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F4" w:rsidRPr="00B561AE" w:rsidRDefault="00EA54F4" w:rsidP="005F493D">
      <w:pPr>
        <w:tabs>
          <w:tab w:val="left" w:pos="7740"/>
        </w:tabs>
        <w:ind w:left="4320" w:firstLine="720"/>
        <w:jc w:val="right"/>
        <w:rPr>
          <w:b/>
          <w:bCs/>
          <w:color w:val="000000"/>
          <w:sz w:val="32"/>
          <w:szCs w:val="32"/>
        </w:rPr>
      </w:pPr>
      <w:bookmarkStart w:id="0" w:name="_GoBack"/>
      <w:bookmarkEnd w:id="0"/>
    </w:p>
    <w:p w:rsidR="00EA54F4" w:rsidRPr="00B561AE" w:rsidRDefault="005228B1">
      <w:pPr>
        <w:jc w:val="center"/>
        <w:rPr>
          <w:color w:val="000000"/>
        </w:rPr>
      </w:pPr>
      <w:r w:rsidRPr="00091EB0">
        <w:rPr>
          <w:b/>
          <w:bCs/>
          <w:noProof/>
          <w:color w:val="000000"/>
          <w:sz w:val="32"/>
          <w:szCs w:val="32"/>
        </w:rPr>
        <mc:AlternateContent>
          <mc:Choice Requires="wpg">
            <w:drawing>
              <wp:anchor distT="0" distB="0" distL="114300" distR="114300" simplePos="0" relativeHeight="251656192" behindDoc="0" locked="0" layoutInCell="1" allowOverlap="1">
                <wp:simplePos x="0" y="0"/>
                <wp:positionH relativeFrom="column">
                  <wp:posOffset>2185670</wp:posOffset>
                </wp:positionH>
                <wp:positionV relativeFrom="paragraph">
                  <wp:posOffset>236220</wp:posOffset>
                </wp:positionV>
                <wp:extent cx="1367790" cy="844550"/>
                <wp:effectExtent l="13970" t="81915" r="18415" b="35560"/>
                <wp:wrapNone/>
                <wp:docPr id="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844550"/>
                          <a:chOff x="2879" y="367"/>
                          <a:chExt cx="698" cy="489"/>
                        </a:xfrm>
                      </wpg:grpSpPr>
                      <wpg:grpSp>
                        <wpg:cNvPr id="5" name="Group 88"/>
                        <wpg:cNvGrpSpPr>
                          <a:grpSpLocks/>
                        </wpg:cNvGrpSpPr>
                        <wpg:grpSpPr bwMode="auto">
                          <a:xfrm>
                            <a:off x="2879" y="425"/>
                            <a:ext cx="698" cy="431"/>
                            <a:chOff x="1961" y="1679"/>
                            <a:chExt cx="1838" cy="1023"/>
                          </a:xfrm>
                        </wpg:grpSpPr>
                        <wps:wsp>
                          <wps:cNvPr id="6" name="Freeform 89"/>
                          <wps:cNvSpPr>
                            <a:spLocks/>
                          </wps:cNvSpPr>
                          <wps:spPr bwMode="auto">
                            <a:xfrm>
                              <a:off x="1961" y="1679"/>
                              <a:ext cx="1838" cy="980"/>
                            </a:xfrm>
                            <a:custGeom>
                              <a:avLst/>
                              <a:gdLst>
                                <a:gd name="T0" fmla="*/ 1178 w 2136"/>
                                <a:gd name="T1" fmla="*/ 2379 h 2385"/>
                                <a:gd name="T2" fmla="*/ 1336 w 2136"/>
                                <a:gd name="T3" fmla="*/ 2347 h 2385"/>
                                <a:gd name="T4" fmla="*/ 1484 w 2136"/>
                                <a:gd name="T5" fmla="*/ 2292 h 2385"/>
                                <a:gd name="T6" fmla="*/ 1622 w 2136"/>
                                <a:gd name="T7" fmla="*/ 2213 h 2385"/>
                                <a:gd name="T8" fmla="*/ 1747 w 2136"/>
                                <a:gd name="T9" fmla="*/ 2113 h 2385"/>
                                <a:gd name="T10" fmla="*/ 1859 w 2136"/>
                                <a:gd name="T11" fmla="*/ 1994 h 2385"/>
                                <a:gd name="T12" fmla="*/ 1953 w 2136"/>
                                <a:gd name="T13" fmla="*/ 1860 h 2385"/>
                                <a:gd name="T14" fmla="*/ 2030 w 2136"/>
                                <a:gd name="T15" fmla="*/ 1710 h 2385"/>
                                <a:gd name="T16" fmla="*/ 2088 w 2136"/>
                                <a:gd name="T17" fmla="*/ 1548 h 2385"/>
                                <a:gd name="T18" fmla="*/ 2124 w 2136"/>
                                <a:gd name="T19" fmla="*/ 1376 h 2385"/>
                                <a:gd name="T20" fmla="*/ 2136 w 2136"/>
                                <a:gd name="T21" fmla="*/ 1194 h 2385"/>
                                <a:gd name="T22" fmla="*/ 2124 w 2136"/>
                                <a:gd name="T23" fmla="*/ 1012 h 2385"/>
                                <a:gd name="T24" fmla="*/ 2088 w 2136"/>
                                <a:gd name="T25" fmla="*/ 838 h 2385"/>
                                <a:gd name="T26" fmla="*/ 2030 w 2136"/>
                                <a:gd name="T27" fmla="*/ 676 h 2385"/>
                                <a:gd name="T28" fmla="*/ 1953 w 2136"/>
                                <a:gd name="T29" fmla="*/ 526 h 2385"/>
                                <a:gd name="T30" fmla="*/ 1859 w 2136"/>
                                <a:gd name="T31" fmla="*/ 391 h 2385"/>
                                <a:gd name="T32" fmla="*/ 1747 w 2136"/>
                                <a:gd name="T33" fmla="*/ 273 h 2385"/>
                                <a:gd name="T34" fmla="*/ 1622 w 2136"/>
                                <a:gd name="T35" fmla="*/ 173 h 2385"/>
                                <a:gd name="T36" fmla="*/ 1484 w 2136"/>
                                <a:gd name="T37" fmla="*/ 93 h 2385"/>
                                <a:gd name="T38" fmla="*/ 1336 w 2136"/>
                                <a:gd name="T39" fmla="*/ 38 h 2385"/>
                                <a:gd name="T40" fmla="*/ 1178 w 2136"/>
                                <a:gd name="T41" fmla="*/ 6 h 2385"/>
                                <a:gd name="T42" fmla="*/ 1014 w 2136"/>
                                <a:gd name="T43" fmla="*/ 1 h 2385"/>
                                <a:gd name="T44" fmla="*/ 853 w 2136"/>
                                <a:gd name="T45" fmla="*/ 25 h 2385"/>
                                <a:gd name="T46" fmla="*/ 701 w 2136"/>
                                <a:gd name="T47" fmla="*/ 73 h 2385"/>
                                <a:gd name="T48" fmla="*/ 559 w 2136"/>
                                <a:gd name="T49" fmla="*/ 144 h 2385"/>
                                <a:gd name="T50" fmla="*/ 429 w 2136"/>
                                <a:gd name="T51" fmla="*/ 237 h 2385"/>
                                <a:gd name="T52" fmla="*/ 314 w 2136"/>
                                <a:gd name="T53" fmla="*/ 349 h 2385"/>
                                <a:gd name="T54" fmla="*/ 212 w 2136"/>
                                <a:gd name="T55" fmla="*/ 479 h 2385"/>
                                <a:gd name="T56" fmla="*/ 129 w 2136"/>
                                <a:gd name="T57" fmla="*/ 625 h 2385"/>
                                <a:gd name="T58" fmla="*/ 65 w 2136"/>
                                <a:gd name="T59" fmla="*/ 783 h 2385"/>
                                <a:gd name="T60" fmla="*/ 22 w 2136"/>
                                <a:gd name="T61" fmla="*/ 953 h 2385"/>
                                <a:gd name="T62" fmla="*/ 1 w 2136"/>
                                <a:gd name="T63" fmla="*/ 1132 h 2385"/>
                                <a:gd name="T64" fmla="*/ 6 w 2136"/>
                                <a:gd name="T65" fmla="*/ 1315 h 2385"/>
                                <a:gd name="T66" fmla="*/ 34 w 2136"/>
                                <a:gd name="T67" fmla="*/ 1491 h 2385"/>
                                <a:gd name="T68" fmla="*/ 84 w 2136"/>
                                <a:gd name="T69" fmla="*/ 1657 h 2385"/>
                                <a:gd name="T70" fmla="*/ 155 w 2136"/>
                                <a:gd name="T71" fmla="*/ 1811 h 2385"/>
                                <a:gd name="T72" fmla="*/ 244 w 2136"/>
                                <a:gd name="T73" fmla="*/ 1951 h 2385"/>
                                <a:gd name="T74" fmla="*/ 350 w 2136"/>
                                <a:gd name="T75" fmla="*/ 2075 h 2385"/>
                                <a:gd name="T76" fmla="*/ 471 w 2136"/>
                                <a:gd name="T77" fmla="*/ 2181 h 2385"/>
                                <a:gd name="T78" fmla="*/ 606 w 2136"/>
                                <a:gd name="T79" fmla="*/ 2267 h 2385"/>
                                <a:gd name="T80" fmla="*/ 751 w 2136"/>
                                <a:gd name="T81" fmla="*/ 2331 h 2385"/>
                                <a:gd name="T82" fmla="*/ 906 w 2136"/>
                                <a:gd name="T83" fmla="*/ 2371 h 2385"/>
                                <a:gd name="T84" fmla="*/ 1069 w 2136"/>
                                <a:gd name="T85" fmla="*/ 2385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6" h="2385">
                                  <a:moveTo>
                                    <a:pt x="1069" y="2385"/>
                                  </a:moveTo>
                                  <a:lnTo>
                                    <a:pt x="1124" y="2384"/>
                                  </a:lnTo>
                                  <a:lnTo>
                                    <a:pt x="1178" y="2379"/>
                                  </a:lnTo>
                                  <a:lnTo>
                                    <a:pt x="1232" y="2371"/>
                                  </a:lnTo>
                                  <a:lnTo>
                                    <a:pt x="1284" y="2360"/>
                                  </a:lnTo>
                                  <a:lnTo>
                                    <a:pt x="1336" y="2347"/>
                                  </a:lnTo>
                                  <a:lnTo>
                                    <a:pt x="1386" y="2331"/>
                                  </a:lnTo>
                                  <a:lnTo>
                                    <a:pt x="1436" y="2312"/>
                                  </a:lnTo>
                                  <a:lnTo>
                                    <a:pt x="1484" y="2292"/>
                                  </a:lnTo>
                                  <a:lnTo>
                                    <a:pt x="1532" y="2267"/>
                                  </a:lnTo>
                                  <a:lnTo>
                                    <a:pt x="1578" y="2241"/>
                                  </a:lnTo>
                                  <a:lnTo>
                                    <a:pt x="1622" y="2213"/>
                                  </a:lnTo>
                                  <a:lnTo>
                                    <a:pt x="1666" y="2181"/>
                                  </a:lnTo>
                                  <a:lnTo>
                                    <a:pt x="1708" y="2148"/>
                                  </a:lnTo>
                                  <a:lnTo>
                                    <a:pt x="1747" y="2113"/>
                                  </a:lnTo>
                                  <a:lnTo>
                                    <a:pt x="1786" y="2075"/>
                                  </a:lnTo>
                                  <a:lnTo>
                                    <a:pt x="1823" y="2036"/>
                                  </a:lnTo>
                                  <a:lnTo>
                                    <a:pt x="1859" y="1994"/>
                                  </a:lnTo>
                                  <a:lnTo>
                                    <a:pt x="1893" y="1951"/>
                                  </a:lnTo>
                                  <a:lnTo>
                                    <a:pt x="1924" y="1907"/>
                                  </a:lnTo>
                                  <a:lnTo>
                                    <a:pt x="1953" y="1860"/>
                                  </a:lnTo>
                                  <a:lnTo>
                                    <a:pt x="1982" y="1811"/>
                                  </a:lnTo>
                                  <a:lnTo>
                                    <a:pt x="2007" y="1762"/>
                                  </a:lnTo>
                                  <a:lnTo>
                                    <a:pt x="2030" y="1710"/>
                                  </a:lnTo>
                                  <a:lnTo>
                                    <a:pt x="2052" y="1657"/>
                                  </a:lnTo>
                                  <a:lnTo>
                                    <a:pt x="2071" y="1603"/>
                                  </a:lnTo>
                                  <a:lnTo>
                                    <a:pt x="2088" y="1548"/>
                                  </a:lnTo>
                                  <a:lnTo>
                                    <a:pt x="2102" y="1491"/>
                                  </a:lnTo>
                                  <a:lnTo>
                                    <a:pt x="2114" y="1433"/>
                                  </a:lnTo>
                                  <a:lnTo>
                                    <a:pt x="2124" y="1376"/>
                                  </a:lnTo>
                                  <a:lnTo>
                                    <a:pt x="2130" y="1315"/>
                                  </a:lnTo>
                                  <a:lnTo>
                                    <a:pt x="2135" y="1255"/>
                                  </a:lnTo>
                                  <a:lnTo>
                                    <a:pt x="2136" y="1194"/>
                                  </a:lnTo>
                                  <a:lnTo>
                                    <a:pt x="2135" y="1132"/>
                                  </a:lnTo>
                                  <a:lnTo>
                                    <a:pt x="2130" y="1072"/>
                                  </a:lnTo>
                                  <a:lnTo>
                                    <a:pt x="2124" y="1012"/>
                                  </a:lnTo>
                                  <a:lnTo>
                                    <a:pt x="2114" y="953"/>
                                  </a:lnTo>
                                  <a:lnTo>
                                    <a:pt x="2102" y="895"/>
                                  </a:lnTo>
                                  <a:lnTo>
                                    <a:pt x="2088" y="838"/>
                                  </a:lnTo>
                                  <a:lnTo>
                                    <a:pt x="2071" y="783"/>
                                  </a:lnTo>
                                  <a:lnTo>
                                    <a:pt x="2052" y="729"/>
                                  </a:lnTo>
                                  <a:lnTo>
                                    <a:pt x="2030" y="676"/>
                                  </a:lnTo>
                                  <a:lnTo>
                                    <a:pt x="2007" y="625"/>
                                  </a:lnTo>
                                  <a:lnTo>
                                    <a:pt x="1982" y="575"/>
                                  </a:lnTo>
                                  <a:lnTo>
                                    <a:pt x="1953" y="526"/>
                                  </a:lnTo>
                                  <a:lnTo>
                                    <a:pt x="1924" y="479"/>
                                  </a:lnTo>
                                  <a:lnTo>
                                    <a:pt x="1893" y="434"/>
                                  </a:lnTo>
                                  <a:lnTo>
                                    <a:pt x="1859" y="391"/>
                                  </a:lnTo>
                                  <a:lnTo>
                                    <a:pt x="1823" y="349"/>
                                  </a:lnTo>
                                  <a:lnTo>
                                    <a:pt x="1786" y="310"/>
                                  </a:lnTo>
                                  <a:lnTo>
                                    <a:pt x="1747" y="273"/>
                                  </a:lnTo>
                                  <a:lnTo>
                                    <a:pt x="1708" y="237"/>
                                  </a:lnTo>
                                  <a:lnTo>
                                    <a:pt x="1666" y="204"/>
                                  </a:lnTo>
                                  <a:lnTo>
                                    <a:pt x="1622" y="173"/>
                                  </a:lnTo>
                                  <a:lnTo>
                                    <a:pt x="1578" y="144"/>
                                  </a:lnTo>
                                  <a:lnTo>
                                    <a:pt x="1532" y="118"/>
                                  </a:lnTo>
                                  <a:lnTo>
                                    <a:pt x="1484" y="93"/>
                                  </a:lnTo>
                                  <a:lnTo>
                                    <a:pt x="1436" y="73"/>
                                  </a:lnTo>
                                  <a:lnTo>
                                    <a:pt x="1386" y="54"/>
                                  </a:lnTo>
                                  <a:lnTo>
                                    <a:pt x="1336" y="38"/>
                                  </a:lnTo>
                                  <a:lnTo>
                                    <a:pt x="1284" y="25"/>
                                  </a:lnTo>
                                  <a:lnTo>
                                    <a:pt x="1232" y="14"/>
                                  </a:lnTo>
                                  <a:lnTo>
                                    <a:pt x="1178" y="6"/>
                                  </a:lnTo>
                                  <a:lnTo>
                                    <a:pt x="1124" y="1"/>
                                  </a:lnTo>
                                  <a:lnTo>
                                    <a:pt x="1069" y="0"/>
                                  </a:lnTo>
                                  <a:lnTo>
                                    <a:pt x="1014" y="1"/>
                                  </a:lnTo>
                                  <a:lnTo>
                                    <a:pt x="960" y="6"/>
                                  </a:lnTo>
                                  <a:lnTo>
                                    <a:pt x="906" y="14"/>
                                  </a:lnTo>
                                  <a:lnTo>
                                    <a:pt x="853" y="25"/>
                                  </a:lnTo>
                                  <a:lnTo>
                                    <a:pt x="802" y="38"/>
                                  </a:lnTo>
                                  <a:lnTo>
                                    <a:pt x="751" y="54"/>
                                  </a:lnTo>
                                  <a:lnTo>
                                    <a:pt x="701" y="73"/>
                                  </a:lnTo>
                                  <a:lnTo>
                                    <a:pt x="653" y="93"/>
                                  </a:lnTo>
                                  <a:lnTo>
                                    <a:pt x="606" y="118"/>
                                  </a:lnTo>
                                  <a:lnTo>
                                    <a:pt x="559" y="144"/>
                                  </a:lnTo>
                                  <a:lnTo>
                                    <a:pt x="515" y="173"/>
                                  </a:lnTo>
                                  <a:lnTo>
                                    <a:pt x="471" y="204"/>
                                  </a:lnTo>
                                  <a:lnTo>
                                    <a:pt x="429" y="237"/>
                                  </a:lnTo>
                                  <a:lnTo>
                                    <a:pt x="389" y="273"/>
                                  </a:lnTo>
                                  <a:lnTo>
                                    <a:pt x="350" y="310"/>
                                  </a:lnTo>
                                  <a:lnTo>
                                    <a:pt x="314" y="349"/>
                                  </a:lnTo>
                                  <a:lnTo>
                                    <a:pt x="277" y="391"/>
                                  </a:lnTo>
                                  <a:lnTo>
                                    <a:pt x="244" y="434"/>
                                  </a:lnTo>
                                  <a:lnTo>
                                    <a:pt x="212" y="479"/>
                                  </a:lnTo>
                                  <a:lnTo>
                                    <a:pt x="183" y="526"/>
                                  </a:lnTo>
                                  <a:lnTo>
                                    <a:pt x="155" y="575"/>
                                  </a:lnTo>
                                  <a:lnTo>
                                    <a:pt x="129" y="625"/>
                                  </a:lnTo>
                                  <a:lnTo>
                                    <a:pt x="106" y="676"/>
                                  </a:lnTo>
                                  <a:lnTo>
                                    <a:pt x="84" y="729"/>
                                  </a:lnTo>
                                  <a:lnTo>
                                    <a:pt x="65" y="783"/>
                                  </a:lnTo>
                                  <a:lnTo>
                                    <a:pt x="48" y="838"/>
                                  </a:lnTo>
                                  <a:lnTo>
                                    <a:pt x="34" y="895"/>
                                  </a:lnTo>
                                  <a:lnTo>
                                    <a:pt x="22" y="953"/>
                                  </a:lnTo>
                                  <a:lnTo>
                                    <a:pt x="12" y="1012"/>
                                  </a:lnTo>
                                  <a:lnTo>
                                    <a:pt x="6" y="1072"/>
                                  </a:lnTo>
                                  <a:lnTo>
                                    <a:pt x="1" y="1132"/>
                                  </a:lnTo>
                                  <a:lnTo>
                                    <a:pt x="0" y="1194"/>
                                  </a:lnTo>
                                  <a:lnTo>
                                    <a:pt x="1" y="1255"/>
                                  </a:lnTo>
                                  <a:lnTo>
                                    <a:pt x="6" y="1315"/>
                                  </a:lnTo>
                                  <a:lnTo>
                                    <a:pt x="12" y="1376"/>
                                  </a:lnTo>
                                  <a:lnTo>
                                    <a:pt x="22" y="1433"/>
                                  </a:lnTo>
                                  <a:lnTo>
                                    <a:pt x="34" y="1491"/>
                                  </a:lnTo>
                                  <a:lnTo>
                                    <a:pt x="48" y="1548"/>
                                  </a:lnTo>
                                  <a:lnTo>
                                    <a:pt x="65" y="1603"/>
                                  </a:lnTo>
                                  <a:lnTo>
                                    <a:pt x="84" y="1657"/>
                                  </a:lnTo>
                                  <a:lnTo>
                                    <a:pt x="106" y="1710"/>
                                  </a:lnTo>
                                  <a:lnTo>
                                    <a:pt x="129" y="1762"/>
                                  </a:lnTo>
                                  <a:lnTo>
                                    <a:pt x="155" y="1811"/>
                                  </a:lnTo>
                                  <a:lnTo>
                                    <a:pt x="183" y="1860"/>
                                  </a:lnTo>
                                  <a:lnTo>
                                    <a:pt x="212" y="1907"/>
                                  </a:lnTo>
                                  <a:lnTo>
                                    <a:pt x="244" y="1951"/>
                                  </a:lnTo>
                                  <a:lnTo>
                                    <a:pt x="277" y="1994"/>
                                  </a:lnTo>
                                  <a:lnTo>
                                    <a:pt x="314" y="2036"/>
                                  </a:lnTo>
                                  <a:lnTo>
                                    <a:pt x="350" y="2075"/>
                                  </a:lnTo>
                                  <a:lnTo>
                                    <a:pt x="389" y="2113"/>
                                  </a:lnTo>
                                  <a:lnTo>
                                    <a:pt x="429" y="2148"/>
                                  </a:lnTo>
                                  <a:lnTo>
                                    <a:pt x="471" y="2181"/>
                                  </a:lnTo>
                                  <a:lnTo>
                                    <a:pt x="515" y="2213"/>
                                  </a:lnTo>
                                  <a:lnTo>
                                    <a:pt x="559" y="2241"/>
                                  </a:lnTo>
                                  <a:lnTo>
                                    <a:pt x="606" y="2267"/>
                                  </a:lnTo>
                                  <a:lnTo>
                                    <a:pt x="653" y="2292"/>
                                  </a:lnTo>
                                  <a:lnTo>
                                    <a:pt x="701" y="2312"/>
                                  </a:lnTo>
                                  <a:lnTo>
                                    <a:pt x="751" y="2331"/>
                                  </a:lnTo>
                                  <a:lnTo>
                                    <a:pt x="802" y="2347"/>
                                  </a:lnTo>
                                  <a:lnTo>
                                    <a:pt x="853" y="2360"/>
                                  </a:lnTo>
                                  <a:lnTo>
                                    <a:pt x="906" y="2371"/>
                                  </a:lnTo>
                                  <a:lnTo>
                                    <a:pt x="960" y="2379"/>
                                  </a:lnTo>
                                  <a:lnTo>
                                    <a:pt x="1014" y="2384"/>
                                  </a:lnTo>
                                  <a:lnTo>
                                    <a:pt x="1069" y="2385"/>
                                  </a:lnTo>
                                  <a:close/>
                                </a:path>
                              </a:pathLst>
                            </a:custGeom>
                            <a:solidFill>
                              <a:srgbClr val="000000"/>
                            </a:solidFill>
                            <a:ln w="9525">
                              <a:solidFill>
                                <a:srgbClr val="000066"/>
                              </a:solidFill>
                              <a:round/>
                              <a:headEnd/>
                              <a:tailEnd/>
                            </a:ln>
                          </wps:spPr>
                          <wps:bodyPr rot="0" vert="horz" wrap="square" lIns="91440" tIns="45720" rIns="91440" bIns="45720" anchor="t" anchorCtr="0" upright="1">
                            <a:noAutofit/>
                          </wps:bodyPr>
                        </wps:wsp>
                        <wps:wsp>
                          <wps:cNvPr id="7" name="Freeform 90"/>
                          <wps:cNvSpPr>
                            <a:spLocks/>
                          </wps:cNvSpPr>
                          <wps:spPr bwMode="auto">
                            <a:xfrm>
                              <a:off x="2021" y="1737"/>
                              <a:ext cx="1730" cy="857"/>
                            </a:xfrm>
                            <a:custGeom>
                              <a:avLst/>
                              <a:gdLst>
                                <a:gd name="T0" fmla="*/ 1178 w 2136"/>
                                <a:gd name="T1" fmla="*/ 2379 h 2385"/>
                                <a:gd name="T2" fmla="*/ 1336 w 2136"/>
                                <a:gd name="T3" fmla="*/ 2347 h 2385"/>
                                <a:gd name="T4" fmla="*/ 1484 w 2136"/>
                                <a:gd name="T5" fmla="*/ 2292 h 2385"/>
                                <a:gd name="T6" fmla="*/ 1622 w 2136"/>
                                <a:gd name="T7" fmla="*/ 2213 h 2385"/>
                                <a:gd name="T8" fmla="*/ 1747 w 2136"/>
                                <a:gd name="T9" fmla="*/ 2113 h 2385"/>
                                <a:gd name="T10" fmla="*/ 1859 w 2136"/>
                                <a:gd name="T11" fmla="*/ 1994 h 2385"/>
                                <a:gd name="T12" fmla="*/ 1953 w 2136"/>
                                <a:gd name="T13" fmla="*/ 1860 h 2385"/>
                                <a:gd name="T14" fmla="*/ 2030 w 2136"/>
                                <a:gd name="T15" fmla="*/ 1710 h 2385"/>
                                <a:gd name="T16" fmla="*/ 2088 w 2136"/>
                                <a:gd name="T17" fmla="*/ 1548 h 2385"/>
                                <a:gd name="T18" fmla="*/ 2124 w 2136"/>
                                <a:gd name="T19" fmla="*/ 1376 h 2385"/>
                                <a:gd name="T20" fmla="*/ 2136 w 2136"/>
                                <a:gd name="T21" fmla="*/ 1194 h 2385"/>
                                <a:gd name="T22" fmla="*/ 2124 w 2136"/>
                                <a:gd name="T23" fmla="*/ 1012 h 2385"/>
                                <a:gd name="T24" fmla="*/ 2088 w 2136"/>
                                <a:gd name="T25" fmla="*/ 838 h 2385"/>
                                <a:gd name="T26" fmla="*/ 2030 w 2136"/>
                                <a:gd name="T27" fmla="*/ 676 h 2385"/>
                                <a:gd name="T28" fmla="*/ 1953 w 2136"/>
                                <a:gd name="T29" fmla="*/ 526 h 2385"/>
                                <a:gd name="T30" fmla="*/ 1859 w 2136"/>
                                <a:gd name="T31" fmla="*/ 391 h 2385"/>
                                <a:gd name="T32" fmla="*/ 1747 w 2136"/>
                                <a:gd name="T33" fmla="*/ 273 h 2385"/>
                                <a:gd name="T34" fmla="*/ 1622 w 2136"/>
                                <a:gd name="T35" fmla="*/ 173 h 2385"/>
                                <a:gd name="T36" fmla="*/ 1484 w 2136"/>
                                <a:gd name="T37" fmla="*/ 93 h 2385"/>
                                <a:gd name="T38" fmla="*/ 1336 w 2136"/>
                                <a:gd name="T39" fmla="*/ 38 h 2385"/>
                                <a:gd name="T40" fmla="*/ 1178 w 2136"/>
                                <a:gd name="T41" fmla="*/ 6 h 2385"/>
                                <a:gd name="T42" fmla="*/ 1014 w 2136"/>
                                <a:gd name="T43" fmla="*/ 1 h 2385"/>
                                <a:gd name="T44" fmla="*/ 853 w 2136"/>
                                <a:gd name="T45" fmla="*/ 25 h 2385"/>
                                <a:gd name="T46" fmla="*/ 701 w 2136"/>
                                <a:gd name="T47" fmla="*/ 73 h 2385"/>
                                <a:gd name="T48" fmla="*/ 559 w 2136"/>
                                <a:gd name="T49" fmla="*/ 144 h 2385"/>
                                <a:gd name="T50" fmla="*/ 429 w 2136"/>
                                <a:gd name="T51" fmla="*/ 237 h 2385"/>
                                <a:gd name="T52" fmla="*/ 314 w 2136"/>
                                <a:gd name="T53" fmla="*/ 349 h 2385"/>
                                <a:gd name="T54" fmla="*/ 212 w 2136"/>
                                <a:gd name="T55" fmla="*/ 479 h 2385"/>
                                <a:gd name="T56" fmla="*/ 129 w 2136"/>
                                <a:gd name="T57" fmla="*/ 625 h 2385"/>
                                <a:gd name="T58" fmla="*/ 65 w 2136"/>
                                <a:gd name="T59" fmla="*/ 783 h 2385"/>
                                <a:gd name="T60" fmla="*/ 22 w 2136"/>
                                <a:gd name="T61" fmla="*/ 953 h 2385"/>
                                <a:gd name="T62" fmla="*/ 1 w 2136"/>
                                <a:gd name="T63" fmla="*/ 1132 h 2385"/>
                                <a:gd name="T64" fmla="*/ 6 w 2136"/>
                                <a:gd name="T65" fmla="*/ 1315 h 2385"/>
                                <a:gd name="T66" fmla="*/ 34 w 2136"/>
                                <a:gd name="T67" fmla="*/ 1491 h 2385"/>
                                <a:gd name="T68" fmla="*/ 84 w 2136"/>
                                <a:gd name="T69" fmla="*/ 1657 h 2385"/>
                                <a:gd name="T70" fmla="*/ 155 w 2136"/>
                                <a:gd name="T71" fmla="*/ 1811 h 2385"/>
                                <a:gd name="T72" fmla="*/ 244 w 2136"/>
                                <a:gd name="T73" fmla="*/ 1951 h 2385"/>
                                <a:gd name="T74" fmla="*/ 350 w 2136"/>
                                <a:gd name="T75" fmla="*/ 2075 h 2385"/>
                                <a:gd name="T76" fmla="*/ 471 w 2136"/>
                                <a:gd name="T77" fmla="*/ 2181 h 2385"/>
                                <a:gd name="T78" fmla="*/ 606 w 2136"/>
                                <a:gd name="T79" fmla="*/ 2267 h 2385"/>
                                <a:gd name="T80" fmla="*/ 751 w 2136"/>
                                <a:gd name="T81" fmla="*/ 2331 h 2385"/>
                                <a:gd name="T82" fmla="*/ 906 w 2136"/>
                                <a:gd name="T83" fmla="*/ 2371 h 2385"/>
                                <a:gd name="T84" fmla="*/ 1069 w 2136"/>
                                <a:gd name="T85" fmla="*/ 2385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6" h="2385">
                                  <a:moveTo>
                                    <a:pt x="1069" y="2385"/>
                                  </a:moveTo>
                                  <a:lnTo>
                                    <a:pt x="1124" y="2384"/>
                                  </a:lnTo>
                                  <a:lnTo>
                                    <a:pt x="1178" y="2379"/>
                                  </a:lnTo>
                                  <a:lnTo>
                                    <a:pt x="1232" y="2371"/>
                                  </a:lnTo>
                                  <a:lnTo>
                                    <a:pt x="1284" y="2360"/>
                                  </a:lnTo>
                                  <a:lnTo>
                                    <a:pt x="1336" y="2347"/>
                                  </a:lnTo>
                                  <a:lnTo>
                                    <a:pt x="1386" y="2331"/>
                                  </a:lnTo>
                                  <a:lnTo>
                                    <a:pt x="1436" y="2312"/>
                                  </a:lnTo>
                                  <a:lnTo>
                                    <a:pt x="1484" y="2292"/>
                                  </a:lnTo>
                                  <a:lnTo>
                                    <a:pt x="1532" y="2267"/>
                                  </a:lnTo>
                                  <a:lnTo>
                                    <a:pt x="1578" y="2241"/>
                                  </a:lnTo>
                                  <a:lnTo>
                                    <a:pt x="1622" y="2213"/>
                                  </a:lnTo>
                                  <a:lnTo>
                                    <a:pt x="1666" y="2181"/>
                                  </a:lnTo>
                                  <a:lnTo>
                                    <a:pt x="1708" y="2148"/>
                                  </a:lnTo>
                                  <a:lnTo>
                                    <a:pt x="1747" y="2113"/>
                                  </a:lnTo>
                                  <a:lnTo>
                                    <a:pt x="1786" y="2075"/>
                                  </a:lnTo>
                                  <a:lnTo>
                                    <a:pt x="1823" y="2036"/>
                                  </a:lnTo>
                                  <a:lnTo>
                                    <a:pt x="1859" y="1994"/>
                                  </a:lnTo>
                                  <a:lnTo>
                                    <a:pt x="1893" y="1951"/>
                                  </a:lnTo>
                                  <a:lnTo>
                                    <a:pt x="1924" y="1907"/>
                                  </a:lnTo>
                                  <a:lnTo>
                                    <a:pt x="1953" y="1860"/>
                                  </a:lnTo>
                                  <a:lnTo>
                                    <a:pt x="1982" y="1811"/>
                                  </a:lnTo>
                                  <a:lnTo>
                                    <a:pt x="2007" y="1762"/>
                                  </a:lnTo>
                                  <a:lnTo>
                                    <a:pt x="2030" y="1710"/>
                                  </a:lnTo>
                                  <a:lnTo>
                                    <a:pt x="2052" y="1657"/>
                                  </a:lnTo>
                                  <a:lnTo>
                                    <a:pt x="2071" y="1603"/>
                                  </a:lnTo>
                                  <a:lnTo>
                                    <a:pt x="2088" y="1548"/>
                                  </a:lnTo>
                                  <a:lnTo>
                                    <a:pt x="2102" y="1491"/>
                                  </a:lnTo>
                                  <a:lnTo>
                                    <a:pt x="2114" y="1433"/>
                                  </a:lnTo>
                                  <a:lnTo>
                                    <a:pt x="2124" y="1376"/>
                                  </a:lnTo>
                                  <a:lnTo>
                                    <a:pt x="2130" y="1315"/>
                                  </a:lnTo>
                                  <a:lnTo>
                                    <a:pt x="2135" y="1255"/>
                                  </a:lnTo>
                                  <a:lnTo>
                                    <a:pt x="2136" y="1194"/>
                                  </a:lnTo>
                                  <a:lnTo>
                                    <a:pt x="2135" y="1132"/>
                                  </a:lnTo>
                                  <a:lnTo>
                                    <a:pt x="2130" y="1072"/>
                                  </a:lnTo>
                                  <a:lnTo>
                                    <a:pt x="2124" y="1012"/>
                                  </a:lnTo>
                                  <a:lnTo>
                                    <a:pt x="2114" y="953"/>
                                  </a:lnTo>
                                  <a:lnTo>
                                    <a:pt x="2102" y="895"/>
                                  </a:lnTo>
                                  <a:lnTo>
                                    <a:pt x="2088" y="838"/>
                                  </a:lnTo>
                                  <a:lnTo>
                                    <a:pt x="2071" y="783"/>
                                  </a:lnTo>
                                  <a:lnTo>
                                    <a:pt x="2052" y="729"/>
                                  </a:lnTo>
                                  <a:lnTo>
                                    <a:pt x="2030" y="676"/>
                                  </a:lnTo>
                                  <a:lnTo>
                                    <a:pt x="2007" y="625"/>
                                  </a:lnTo>
                                  <a:lnTo>
                                    <a:pt x="1982" y="575"/>
                                  </a:lnTo>
                                  <a:lnTo>
                                    <a:pt x="1953" y="526"/>
                                  </a:lnTo>
                                  <a:lnTo>
                                    <a:pt x="1924" y="479"/>
                                  </a:lnTo>
                                  <a:lnTo>
                                    <a:pt x="1893" y="434"/>
                                  </a:lnTo>
                                  <a:lnTo>
                                    <a:pt x="1859" y="391"/>
                                  </a:lnTo>
                                  <a:lnTo>
                                    <a:pt x="1823" y="349"/>
                                  </a:lnTo>
                                  <a:lnTo>
                                    <a:pt x="1786" y="310"/>
                                  </a:lnTo>
                                  <a:lnTo>
                                    <a:pt x="1747" y="273"/>
                                  </a:lnTo>
                                  <a:lnTo>
                                    <a:pt x="1708" y="237"/>
                                  </a:lnTo>
                                  <a:lnTo>
                                    <a:pt x="1666" y="204"/>
                                  </a:lnTo>
                                  <a:lnTo>
                                    <a:pt x="1622" y="173"/>
                                  </a:lnTo>
                                  <a:lnTo>
                                    <a:pt x="1578" y="144"/>
                                  </a:lnTo>
                                  <a:lnTo>
                                    <a:pt x="1532" y="118"/>
                                  </a:lnTo>
                                  <a:lnTo>
                                    <a:pt x="1484" y="93"/>
                                  </a:lnTo>
                                  <a:lnTo>
                                    <a:pt x="1436" y="73"/>
                                  </a:lnTo>
                                  <a:lnTo>
                                    <a:pt x="1386" y="54"/>
                                  </a:lnTo>
                                  <a:lnTo>
                                    <a:pt x="1336" y="38"/>
                                  </a:lnTo>
                                  <a:lnTo>
                                    <a:pt x="1284" y="25"/>
                                  </a:lnTo>
                                  <a:lnTo>
                                    <a:pt x="1232" y="14"/>
                                  </a:lnTo>
                                  <a:lnTo>
                                    <a:pt x="1178" y="6"/>
                                  </a:lnTo>
                                  <a:lnTo>
                                    <a:pt x="1124" y="1"/>
                                  </a:lnTo>
                                  <a:lnTo>
                                    <a:pt x="1069" y="0"/>
                                  </a:lnTo>
                                  <a:lnTo>
                                    <a:pt x="1014" y="1"/>
                                  </a:lnTo>
                                  <a:lnTo>
                                    <a:pt x="960" y="6"/>
                                  </a:lnTo>
                                  <a:lnTo>
                                    <a:pt x="906" y="14"/>
                                  </a:lnTo>
                                  <a:lnTo>
                                    <a:pt x="853" y="25"/>
                                  </a:lnTo>
                                  <a:lnTo>
                                    <a:pt x="802" y="38"/>
                                  </a:lnTo>
                                  <a:lnTo>
                                    <a:pt x="751" y="54"/>
                                  </a:lnTo>
                                  <a:lnTo>
                                    <a:pt x="701" y="73"/>
                                  </a:lnTo>
                                  <a:lnTo>
                                    <a:pt x="653" y="93"/>
                                  </a:lnTo>
                                  <a:lnTo>
                                    <a:pt x="606" y="118"/>
                                  </a:lnTo>
                                  <a:lnTo>
                                    <a:pt x="559" y="144"/>
                                  </a:lnTo>
                                  <a:lnTo>
                                    <a:pt x="515" y="173"/>
                                  </a:lnTo>
                                  <a:lnTo>
                                    <a:pt x="471" y="204"/>
                                  </a:lnTo>
                                  <a:lnTo>
                                    <a:pt x="429" y="237"/>
                                  </a:lnTo>
                                  <a:lnTo>
                                    <a:pt x="389" y="273"/>
                                  </a:lnTo>
                                  <a:lnTo>
                                    <a:pt x="350" y="310"/>
                                  </a:lnTo>
                                  <a:lnTo>
                                    <a:pt x="314" y="349"/>
                                  </a:lnTo>
                                  <a:lnTo>
                                    <a:pt x="277" y="391"/>
                                  </a:lnTo>
                                  <a:lnTo>
                                    <a:pt x="244" y="434"/>
                                  </a:lnTo>
                                  <a:lnTo>
                                    <a:pt x="212" y="479"/>
                                  </a:lnTo>
                                  <a:lnTo>
                                    <a:pt x="183" y="526"/>
                                  </a:lnTo>
                                  <a:lnTo>
                                    <a:pt x="155" y="575"/>
                                  </a:lnTo>
                                  <a:lnTo>
                                    <a:pt x="129" y="625"/>
                                  </a:lnTo>
                                  <a:lnTo>
                                    <a:pt x="106" y="676"/>
                                  </a:lnTo>
                                  <a:lnTo>
                                    <a:pt x="84" y="729"/>
                                  </a:lnTo>
                                  <a:lnTo>
                                    <a:pt x="65" y="783"/>
                                  </a:lnTo>
                                  <a:lnTo>
                                    <a:pt x="48" y="838"/>
                                  </a:lnTo>
                                  <a:lnTo>
                                    <a:pt x="34" y="895"/>
                                  </a:lnTo>
                                  <a:lnTo>
                                    <a:pt x="22" y="953"/>
                                  </a:lnTo>
                                  <a:lnTo>
                                    <a:pt x="12" y="1012"/>
                                  </a:lnTo>
                                  <a:lnTo>
                                    <a:pt x="6" y="1072"/>
                                  </a:lnTo>
                                  <a:lnTo>
                                    <a:pt x="1" y="1132"/>
                                  </a:lnTo>
                                  <a:lnTo>
                                    <a:pt x="0" y="1194"/>
                                  </a:lnTo>
                                  <a:lnTo>
                                    <a:pt x="1" y="1255"/>
                                  </a:lnTo>
                                  <a:lnTo>
                                    <a:pt x="6" y="1315"/>
                                  </a:lnTo>
                                  <a:lnTo>
                                    <a:pt x="12" y="1376"/>
                                  </a:lnTo>
                                  <a:lnTo>
                                    <a:pt x="22" y="1433"/>
                                  </a:lnTo>
                                  <a:lnTo>
                                    <a:pt x="34" y="1491"/>
                                  </a:lnTo>
                                  <a:lnTo>
                                    <a:pt x="48" y="1548"/>
                                  </a:lnTo>
                                  <a:lnTo>
                                    <a:pt x="65" y="1603"/>
                                  </a:lnTo>
                                  <a:lnTo>
                                    <a:pt x="84" y="1657"/>
                                  </a:lnTo>
                                  <a:lnTo>
                                    <a:pt x="106" y="1710"/>
                                  </a:lnTo>
                                  <a:lnTo>
                                    <a:pt x="129" y="1762"/>
                                  </a:lnTo>
                                  <a:lnTo>
                                    <a:pt x="155" y="1811"/>
                                  </a:lnTo>
                                  <a:lnTo>
                                    <a:pt x="183" y="1860"/>
                                  </a:lnTo>
                                  <a:lnTo>
                                    <a:pt x="212" y="1907"/>
                                  </a:lnTo>
                                  <a:lnTo>
                                    <a:pt x="244" y="1951"/>
                                  </a:lnTo>
                                  <a:lnTo>
                                    <a:pt x="277" y="1994"/>
                                  </a:lnTo>
                                  <a:lnTo>
                                    <a:pt x="314" y="2036"/>
                                  </a:lnTo>
                                  <a:lnTo>
                                    <a:pt x="350" y="2075"/>
                                  </a:lnTo>
                                  <a:lnTo>
                                    <a:pt x="389" y="2113"/>
                                  </a:lnTo>
                                  <a:lnTo>
                                    <a:pt x="429" y="2148"/>
                                  </a:lnTo>
                                  <a:lnTo>
                                    <a:pt x="471" y="2181"/>
                                  </a:lnTo>
                                  <a:lnTo>
                                    <a:pt x="515" y="2213"/>
                                  </a:lnTo>
                                  <a:lnTo>
                                    <a:pt x="559" y="2241"/>
                                  </a:lnTo>
                                  <a:lnTo>
                                    <a:pt x="606" y="2267"/>
                                  </a:lnTo>
                                  <a:lnTo>
                                    <a:pt x="653" y="2292"/>
                                  </a:lnTo>
                                  <a:lnTo>
                                    <a:pt x="701" y="2312"/>
                                  </a:lnTo>
                                  <a:lnTo>
                                    <a:pt x="751" y="2331"/>
                                  </a:lnTo>
                                  <a:lnTo>
                                    <a:pt x="802" y="2347"/>
                                  </a:lnTo>
                                  <a:lnTo>
                                    <a:pt x="853" y="2360"/>
                                  </a:lnTo>
                                  <a:lnTo>
                                    <a:pt x="906" y="2371"/>
                                  </a:lnTo>
                                  <a:lnTo>
                                    <a:pt x="960" y="2379"/>
                                  </a:lnTo>
                                  <a:lnTo>
                                    <a:pt x="1014" y="2384"/>
                                  </a:lnTo>
                                  <a:lnTo>
                                    <a:pt x="1069" y="23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2079" y="1963"/>
                              <a:ext cx="429" cy="173"/>
                            </a:xfrm>
                            <a:custGeom>
                              <a:avLst/>
                              <a:gdLst>
                                <a:gd name="T0" fmla="*/ 483 w 483"/>
                                <a:gd name="T1" fmla="*/ 56 h 478"/>
                                <a:gd name="T2" fmla="*/ 461 w 483"/>
                                <a:gd name="T3" fmla="*/ 54 h 478"/>
                                <a:gd name="T4" fmla="*/ 439 w 483"/>
                                <a:gd name="T5" fmla="*/ 51 h 478"/>
                                <a:gd name="T6" fmla="*/ 417 w 483"/>
                                <a:gd name="T7" fmla="*/ 47 h 478"/>
                                <a:gd name="T8" fmla="*/ 395 w 483"/>
                                <a:gd name="T9" fmla="*/ 45 h 478"/>
                                <a:gd name="T10" fmla="*/ 374 w 483"/>
                                <a:gd name="T11" fmla="*/ 41 h 478"/>
                                <a:gd name="T12" fmla="*/ 352 w 483"/>
                                <a:gd name="T13" fmla="*/ 39 h 478"/>
                                <a:gd name="T14" fmla="*/ 330 w 483"/>
                                <a:gd name="T15" fmla="*/ 35 h 478"/>
                                <a:gd name="T16" fmla="*/ 309 w 483"/>
                                <a:gd name="T17" fmla="*/ 31 h 478"/>
                                <a:gd name="T18" fmla="*/ 288 w 483"/>
                                <a:gd name="T19" fmla="*/ 28 h 478"/>
                                <a:gd name="T20" fmla="*/ 266 w 483"/>
                                <a:gd name="T21" fmla="*/ 24 h 478"/>
                                <a:gd name="T22" fmla="*/ 245 w 483"/>
                                <a:gd name="T23" fmla="*/ 20 h 478"/>
                                <a:gd name="T24" fmla="*/ 225 w 483"/>
                                <a:gd name="T25" fmla="*/ 17 h 478"/>
                                <a:gd name="T26" fmla="*/ 204 w 483"/>
                                <a:gd name="T27" fmla="*/ 13 h 478"/>
                                <a:gd name="T28" fmla="*/ 183 w 483"/>
                                <a:gd name="T29" fmla="*/ 8 h 478"/>
                                <a:gd name="T30" fmla="*/ 163 w 483"/>
                                <a:gd name="T31" fmla="*/ 4 h 478"/>
                                <a:gd name="T32" fmla="*/ 142 w 483"/>
                                <a:gd name="T33" fmla="*/ 0 h 478"/>
                                <a:gd name="T34" fmla="*/ 113 w 483"/>
                                <a:gd name="T35" fmla="*/ 54 h 478"/>
                                <a:gd name="T36" fmla="*/ 87 w 483"/>
                                <a:gd name="T37" fmla="*/ 109 h 478"/>
                                <a:gd name="T38" fmla="*/ 65 w 483"/>
                                <a:gd name="T39" fmla="*/ 165 h 478"/>
                                <a:gd name="T40" fmla="*/ 45 w 483"/>
                                <a:gd name="T41" fmla="*/ 226 h 478"/>
                                <a:gd name="T42" fmla="*/ 29 w 483"/>
                                <a:gd name="T43" fmla="*/ 286 h 478"/>
                                <a:gd name="T44" fmla="*/ 15 w 483"/>
                                <a:gd name="T45" fmla="*/ 349 h 478"/>
                                <a:gd name="T46" fmla="*/ 5 w 483"/>
                                <a:gd name="T47" fmla="*/ 413 h 478"/>
                                <a:gd name="T48" fmla="*/ 0 w 483"/>
                                <a:gd name="T49" fmla="*/ 478 h 478"/>
                                <a:gd name="T50" fmla="*/ 446 w 483"/>
                                <a:gd name="T51" fmla="*/ 478 h 478"/>
                                <a:gd name="T52" fmla="*/ 448 w 483"/>
                                <a:gd name="T53" fmla="*/ 424 h 478"/>
                                <a:gd name="T54" fmla="*/ 450 w 483"/>
                                <a:gd name="T55" fmla="*/ 370 h 478"/>
                                <a:gd name="T56" fmla="*/ 454 w 483"/>
                                <a:gd name="T57" fmla="*/ 317 h 478"/>
                                <a:gd name="T58" fmla="*/ 458 w 483"/>
                                <a:gd name="T59" fmla="*/ 263 h 478"/>
                                <a:gd name="T60" fmla="*/ 462 w 483"/>
                                <a:gd name="T61" fmla="*/ 211 h 478"/>
                                <a:gd name="T62" fmla="*/ 469 w 483"/>
                                <a:gd name="T63" fmla="*/ 158 h 478"/>
                                <a:gd name="T64" fmla="*/ 476 w 483"/>
                                <a:gd name="T65" fmla="*/ 106 h 478"/>
                                <a:gd name="T66" fmla="*/ 483 w 483"/>
                                <a:gd name="T67" fmla="*/ 56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3" h="478">
                                  <a:moveTo>
                                    <a:pt x="483" y="56"/>
                                  </a:moveTo>
                                  <a:lnTo>
                                    <a:pt x="461" y="54"/>
                                  </a:lnTo>
                                  <a:lnTo>
                                    <a:pt x="439" y="51"/>
                                  </a:lnTo>
                                  <a:lnTo>
                                    <a:pt x="417" y="47"/>
                                  </a:lnTo>
                                  <a:lnTo>
                                    <a:pt x="395" y="45"/>
                                  </a:lnTo>
                                  <a:lnTo>
                                    <a:pt x="374" y="41"/>
                                  </a:lnTo>
                                  <a:lnTo>
                                    <a:pt x="352" y="39"/>
                                  </a:lnTo>
                                  <a:lnTo>
                                    <a:pt x="330" y="35"/>
                                  </a:lnTo>
                                  <a:lnTo>
                                    <a:pt x="309" y="31"/>
                                  </a:lnTo>
                                  <a:lnTo>
                                    <a:pt x="288" y="28"/>
                                  </a:lnTo>
                                  <a:lnTo>
                                    <a:pt x="266" y="24"/>
                                  </a:lnTo>
                                  <a:lnTo>
                                    <a:pt x="245" y="20"/>
                                  </a:lnTo>
                                  <a:lnTo>
                                    <a:pt x="225" y="17"/>
                                  </a:lnTo>
                                  <a:lnTo>
                                    <a:pt x="204" y="13"/>
                                  </a:lnTo>
                                  <a:lnTo>
                                    <a:pt x="183" y="8"/>
                                  </a:lnTo>
                                  <a:lnTo>
                                    <a:pt x="163" y="4"/>
                                  </a:lnTo>
                                  <a:lnTo>
                                    <a:pt x="142" y="0"/>
                                  </a:lnTo>
                                  <a:lnTo>
                                    <a:pt x="113" y="54"/>
                                  </a:lnTo>
                                  <a:lnTo>
                                    <a:pt x="87" y="109"/>
                                  </a:lnTo>
                                  <a:lnTo>
                                    <a:pt x="65" y="165"/>
                                  </a:lnTo>
                                  <a:lnTo>
                                    <a:pt x="45" y="226"/>
                                  </a:lnTo>
                                  <a:lnTo>
                                    <a:pt x="29" y="286"/>
                                  </a:lnTo>
                                  <a:lnTo>
                                    <a:pt x="15" y="349"/>
                                  </a:lnTo>
                                  <a:lnTo>
                                    <a:pt x="5" y="413"/>
                                  </a:lnTo>
                                  <a:lnTo>
                                    <a:pt x="0" y="478"/>
                                  </a:lnTo>
                                  <a:lnTo>
                                    <a:pt x="446" y="478"/>
                                  </a:lnTo>
                                  <a:lnTo>
                                    <a:pt x="448" y="424"/>
                                  </a:lnTo>
                                  <a:lnTo>
                                    <a:pt x="450" y="370"/>
                                  </a:lnTo>
                                  <a:lnTo>
                                    <a:pt x="454" y="317"/>
                                  </a:lnTo>
                                  <a:lnTo>
                                    <a:pt x="458" y="263"/>
                                  </a:lnTo>
                                  <a:lnTo>
                                    <a:pt x="462" y="211"/>
                                  </a:lnTo>
                                  <a:lnTo>
                                    <a:pt x="469" y="158"/>
                                  </a:lnTo>
                                  <a:lnTo>
                                    <a:pt x="476" y="106"/>
                                  </a:lnTo>
                                  <a:lnTo>
                                    <a:pt x="483"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2281" y="1805"/>
                              <a:ext cx="365" cy="128"/>
                            </a:xfrm>
                            <a:custGeom>
                              <a:avLst/>
                              <a:gdLst>
                                <a:gd name="T0" fmla="*/ 412 w 412"/>
                                <a:gd name="T1" fmla="*/ 0 h 359"/>
                                <a:gd name="T2" fmla="*/ 383 w 412"/>
                                <a:gd name="T3" fmla="*/ 11 h 359"/>
                                <a:gd name="T4" fmla="*/ 353 w 412"/>
                                <a:gd name="T5" fmla="*/ 25 h 359"/>
                                <a:gd name="T6" fmla="*/ 325 w 412"/>
                                <a:gd name="T7" fmla="*/ 39 h 359"/>
                                <a:gd name="T8" fmla="*/ 297 w 412"/>
                                <a:gd name="T9" fmla="*/ 55 h 359"/>
                                <a:gd name="T10" fmla="*/ 269 w 412"/>
                                <a:gd name="T11" fmla="*/ 72 h 359"/>
                                <a:gd name="T12" fmla="*/ 241 w 412"/>
                                <a:gd name="T13" fmla="*/ 91 h 359"/>
                                <a:gd name="T14" fmla="*/ 213 w 412"/>
                                <a:gd name="T15" fmla="*/ 109 h 359"/>
                                <a:gd name="T16" fmla="*/ 187 w 412"/>
                                <a:gd name="T17" fmla="*/ 130 h 359"/>
                                <a:gd name="T18" fmla="*/ 161 w 412"/>
                                <a:gd name="T19" fmla="*/ 151 h 359"/>
                                <a:gd name="T20" fmla="*/ 135 w 412"/>
                                <a:gd name="T21" fmla="*/ 173 h 359"/>
                                <a:gd name="T22" fmla="*/ 111 w 412"/>
                                <a:gd name="T23" fmla="*/ 195 h 359"/>
                                <a:gd name="T24" fmla="*/ 87 w 412"/>
                                <a:gd name="T25" fmla="*/ 219 h 359"/>
                                <a:gd name="T26" fmla="*/ 64 w 412"/>
                                <a:gd name="T27" fmla="*/ 243 h 359"/>
                                <a:gd name="T28" fmla="*/ 42 w 412"/>
                                <a:gd name="T29" fmla="*/ 268 h 359"/>
                                <a:gd name="T30" fmla="*/ 20 w 412"/>
                                <a:gd name="T31" fmla="*/ 293 h 359"/>
                                <a:gd name="T32" fmla="*/ 0 w 412"/>
                                <a:gd name="T33" fmla="*/ 317 h 359"/>
                                <a:gd name="T34" fmla="*/ 16 w 412"/>
                                <a:gd name="T35" fmla="*/ 321 h 359"/>
                                <a:gd name="T36" fmla="*/ 34 w 412"/>
                                <a:gd name="T37" fmla="*/ 323 h 359"/>
                                <a:gd name="T38" fmla="*/ 52 w 412"/>
                                <a:gd name="T39" fmla="*/ 327 h 359"/>
                                <a:gd name="T40" fmla="*/ 68 w 412"/>
                                <a:gd name="T41" fmla="*/ 329 h 359"/>
                                <a:gd name="T42" fmla="*/ 86 w 412"/>
                                <a:gd name="T43" fmla="*/ 332 h 359"/>
                                <a:gd name="T44" fmla="*/ 103 w 412"/>
                                <a:gd name="T45" fmla="*/ 336 h 359"/>
                                <a:gd name="T46" fmla="*/ 121 w 412"/>
                                <a:gd name="T47" fmla="*/ 338 h 359"/>
                                <a:gd name="T48" fmla="*/ 139 w 412"/>
                                <a:gd name="T49" fmla="*/ 340 h 359"/>
                                <a:gd name="T50" fmla="*/ 156 w 412"/>
                                <a:gd name="T51" fmla="*/ 343 h 359"/>
                                <a:gd name="T52" fmla="*/ 174 w 412"/>
                                <a:gd name="T53" fmla="*/ 345 h 359"/>
                                <a:gd name="T54" fmla="*/ 191 w 412"/>
                                <a:gd name="T55" fmla="*/ 348 h 359"/>
                                <a:gd name="T56" fmla="*/ 210 w 412"/>
                                <a:gd name="T57" fmla="*/ 350 h 359"/>
                                <a:gd name="T58" fmla="*/ 228 w 412"/>
                                <a:gd name="T59" fmla="*/ 353 h 359"/>
                                <a:gd name="T60" fmla="*/ 246 w 412"/>
                                <a:gd name="T61" fmla="*/ 355 h 359"/>
                                <a:gd name="T62" fmla="*/ 264 w 412"/>
                                <a:gd name="T63" fmla="*/ 356 h 359"/>
                                <a:gd name="T64" fmla="*/ 283 w 412"/>
                                <a:gd name="T65" fmla="*/ 359 h 359"/>
                                <a:gd name="T66" fmla="*/ 295 w 412"/>
                                <a:gd name="T67" fmla="*/ 311 h 359"/>
                                <a:gd name="T68" fmla="*/ 308 w 412"/>
                                <a:gd name="T69" fmla="*/ 262 h 359"/>
                                <a:gd name="T70" fmla="*/ 324 w 412"/>
                                <a:gd name="T71" fmla="*/ 214 h 359"/>
                                <a:gd name="T72" fmla="*/ 340 w 412"/>
                                <a:gd name="T73" fmla="*/ 166 h 359"/>
                                <a:gd name="T74" fmla="*/ 358 w 412"/>
                                <a:gd name="T75" fmla="*/ 120 h 359"/>
                                <a:gd name="T76" fmla="*/ 375 w 412"/>
                                <a:gd name="T77" fmla="*/ 77 h 359"/>
                                <a:gd name="T78" fmla="*/ 394 w 412"/>
                                <a:gd name="T79" fmla="*/ 37 h 359"/>
                                <a:gd name="T80" fmla="*/ 412 w 412"/>
                                <a:gd name="T81" fmla="*/ 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2" h="359">
                                  <a:moveTo>
                                    <a:pt x="412" y="0"/>
                                  </a:moveTo>
                                  <a:lnTo>
                                    <a:pt x="383" y="11"/>
                                  </a:lnTo>
                                  <a:lnTo>
                                    <a:pt x="353" y="25"/>
                                  </a:lnTo>
                                  <a:lnTo>
                                    <a:pt x="325" y="39"/>
                                  </a:lnTo>
                                  <a:lnTo>
                                    <a:pt x="297" y="55"/>
                                  </a:lnTo>
                                  <a:lnTo>
                                    <a:pt x="269" y="72"/>
                                  </a:lnTo>
                                  <a:lnTo>
                                    <a:pt x="241" y="91"/>
                                  </a:lnTo>
                                  <a:lnTo>
                                    <a:pt x="213" y="109"/>
                                  </a:lnTo>
                                  <a:lnTo>
                                    <a:pt x="187" y="130"/>
                                  </a:lnTo>
                                  <a:lnTo>
                                    <a:pt x="161" y="151"/>
                                  </a:lnTo>
                                  <a:lnTo>
                                    <a:pt x="135" y="173"/>
                                  </a:lnTo>
                                  <a:lnTo>
                                    <a:pt x="111" y="195"/>
                                  </a:lnTo>
                                  <a:lnTo>
                                    <a:pt x="87" y="219"/>
                                  </a:lnTo>
                                  <a:lnTo>
                                    <a:pt x="64" y="243"/>
                                  </a:lnTo>
                                  <a:lnTo>
                                    <a:pt x="42" y="268"/>
                                  </a:lnTo>
                                  <a:lnTo>
                                    <a:pt x="20" y="293"/>
                                  </a:lnTo>
                                  <a:lnTo>
                                    <a:pt x="0" y="317"/>
                                  </a:lnTo>
                                  <a:lnTo>
                                    <a:pt x="16" y="321"/>
                                  </a:lnTo>
                                  <a:lnTo>
                                    <a:pt x="34" y="323"/>
                                  </a:lnTo>
                                  <a:lnTo>
                                    <a:pt x="52" y="327"/>
                                  </a:lnTo>
                                  <a:lnTo>
                                    <a:pt x="68" y="329"/>
                                  </a:lnTo>
                                  <a:lnTo>
                                    <a:pt x="86" y="332"/>
                                  </a:lnTo>
                                  <a:lnTo>
                                    <a:pt x="103" y="336"/>
                                  </a:lnTo>
                                  <a:lnTo>
                                    <a:pt x="121" y="338"/>
                                  </a:lnTo>
                                  <a:lnTo>
                                    <a:pt x="139" y="340"/>
                                  </a:lnTo>
                                  <a:lnTo>
                                    <a:pt x="156" y="343"/>
                                  </a:lnTo>
                                  <a:lnTo>
                                    <a:pt x="174" y="345"/>
                                  </a:lnTo>
                                  <a:lnTo>
                                    <a:pt x="191" y="348"/>
                                  </a:lnTo>
                                  <a:lnTo>
                                    <a:pt x="210" y="350"/>
                                  </a:lnTo>
                                  <a:lnTo>
                                    <a:pt x="228" y="353"/>
                                  </a:lnTo>
                                  <a:lnTo>
                                    <a:pt x="246" y="355"/>
                                  </a:lnTo>
                                  <a:lnTo>
                                    <a:pt x="264" y="356"/>
                                  </a:lnTo>
                                  <a:lnTo>
                                    <a:pt x="283" y="359"/>
                                  </a:lnTo>
                                  <a:lnTo>
                                    <a:pt x="295" y="311"/>
                                  </a:lnTo>
                                  <a:lnTo>
                                    <a:pt x="308" y="262"/>
                                  </a:lnTo>
                                  <a:lnTo>
                                    <a:pt x="324" y="214"/>
                                  </a:lnTo>
                                  <a:lnTo>
                                    <a:pt x="340" y="166"/>
                                  </a:lnTo>
                                  <a:lnTo>
                                    <a:pt x="358" y="120"/>
                                  </a:lnTo>
                                  <a:lnTo>
                                    <a:pt x="375" y="77"/>
                                  </a:lnTo>
                                  <a:lnTo>
                                    <a:pt x="394" y="37"/>
                                  </a:lnTo>
                                  <a:lnTo>
                                    <a:pt x="4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2276" y="2388"/>
                              <a:ext cx="367" cy="134"/>
                            </a:xfrm>
                            <a:custGeom>
                              <a:avLst/>
                              <a:gdLst>
                                <a:gd name="T0" fmla="*/ 0 w 411"/>
                                <a:gd name="T1" fmla="*/ 44 h 378"/>
                                <a:gd name="T2" fmla="*/ 20 w 411"/>
                                <a:gd name="T3" fmla="*/ 69 h 378"/>
                                <a:gd name="T4" fmla="*/ 42 w 411"/>
                                <a:gd name="T5" fmla="*/ 94 h 378"/>
                                <a:gd name="T6" fmla="*/ 64 w 411"/>
                                <a:gd name="T7" fmla="*/ 120 h 378"/>
                                <a:gd name="T8" fmla="*/ 87 w 411"/>
                                <a:gd name="T9" fmla="*/ 144 h 378"/>
                                <a:gd name="T10" fmla="*/ 111 w 411"/>
                                <a:gd name="T11" fmla="*/ 169 h 378"/>
                                <a:gd name="T12" fmla="*/ 136 w 411"/>
                                <a:gd name="T13" fmla="*/ 193 h 378"/>
                                <a:gd name="T14" fmla="*/ 161 w 411"/>
                                <a:gd name="T15" fmla="*/ 217 h 378"/>
                                <a:gd name="T16" fmla="*/ 187 w 411"/>
                                <a:gd name="T17" fmla="*/ 240 h 378"/>
                                <a:gd name="T18" fmla="*/ 213 w 411"/>
                                <a:gd name="T19" fmla="*/ 261 h 378"/>
                                <a:gd name="T20" fmla="*/ 240 w 411"/>
                                <a:gd name="T21" fmla="*/ 282 h 378"/>
                                <a:gd name="T22" fmla="*/ 268 w 411"/>
                                <a:gd name="T23" fmla="*/ 302 h 378"/>
                                <a:gd name="T24" fmla="*/ 297 w 411"/>
                                <a:gd name="T25" fmla="*/ 320 h 378"/>
                                <a:gd name="T26" fmla="*/ 324 w 411"/>
                                <a:gd name="T27" fmla="*/ 337 h 378"/>
                                <a:gd name="T28" fmla="*/ 353 w 411"/>
                                <a:gd name="T29" fmla="*/ 352 h 378"/>
                                <a:gd name="T30" fmla="*/ 383 w 411"/>
                                <a:gd name="T31" fmla="*/ 366 h 378"/>
                                <a:gd name="T32" fmla="*/ 411 w 411"/>
                                <a:gd name="T33" fmla="*/ 378 h 378"/>
                                <a:gd name="T34" fmla="*/ 394 w 411"/>
                                <a:gd name="T35" fmla="*/ 340 h 378"/>
                                <a:gd name="T36" fmla="*/ 376 w 411"/>
                                <a:gd name="T37" fmla="*/ 297 h 378"/>
                                <a:gd name="T38" fmla="*/ 358 w 411"/>
                                <a:gd name="T39" fmla="*/ 251 h 378"/>
                                <a:gd name="T40" fmla="*/ 341 w 411"/>
                                <a:gd name="T41" fmla="*/ 202 h 378"/>
                                <a:gd name="T42" fmla="*/ 324 w 411"/>
                                <a:gd name="T43" fmla="*/ 152 h 378"/>
                                <a:gd name="T44" fmla="*/ 310 w 411"/>
                                <a:gd name="T45" fmla="*/ 100 h 378"/>
                                <a:gd name="T46" fmla="*/ 297 w 411"/>
                                <a:gd name="T47" fmla="*/ 50 h 378"/>
                                <a:gd name="T48" fmla="*/ 285 w 411"/>
                                <a:gd name="T49" fmla="*/ 0 h 378"/>
                                <a:gd name="T50" fmla="*/ 266 w 411"/>
                                <a:gd name="T51" fmla="*/ 3 h 378"/>
                                <a:gd name="T52" fmla="*/ 248 w 411"/>
                                <a:gd name="T53" fmla="*/ 4 h 378"/>
                                <a:gd name="T54" fmla="*/ 229 w 411"/>
                                <a:gd name="T55" fmla="*/ 7 h 378"/>
                                <a:gd name="T56" fmla="*/ 212 w 411"/>
                                <a:gd name="T57" fmla="*/ 9 h 378"/>
                                <a:gd name="T58" fmla="*/ 193 w 411"/>
                                <a:gd name="T59" fmla="*/ 12 h 378"/>
                                <a:gd name="T60" fmla="*/ 176 w 411"/>
                                <a:gd name="T61" fmla="*/ 14 h 378"/>
                                <a:gd name="T62" fmla="*/ 158 w 411"/>
                                <a:gd name="T63" fmla="*/ 16 h 378"/>
                                <a:gd name="T64" fmla="*/ 140 w 411"/>
                                <a:gd name="T65" fmla="*/ 19 h 378"/>
                                <a:gd name="T66" fmla="*/ 123 w 411"/>
                                <a:gd name="T67" fmla="*/ 21 h 378"/>
                                <a:gd name="T68" fmla="*/ 105 w 411"/>
                                <a:gd name="T69" fmla="*/ 24 h 378"/>
                                <a:gd name="T70" fmla="*/ 87 w 411"/>
                                <a:gd name="T71" fmla="*/ 28 h 378"/>
                                <a:gd name="T72" fmla="*/ 70 w 411"/>
                                <a:gd name="T73" fmla="*/ 30 h 378"/>
                                <a:gd name="T74" fmla="*/ 52 w 411"/>
                                <a:gd name="T75" fmla="*/ 34 h 378"/>
                                <a:gd name="T76" fmla="*/ 35 w 411"/>
                                <a:gd name="T77" fmla="*/ 37 h 378"/>
                                <a:gd name="T78" fmla="*/ 18 w 411"/>
                                <a:gd name="T79" fmla="*/ 40 h 378"/>
                                <a:gd name="T80" fmla="*/ 0 w 411"/>
                                <a:gd name="T81" fmla="*/ 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1" h="378">
                                  <a:moveTo>
                                    <a:pt x="0" y="44"/>
                                  </a:moveTo>
                                  <a:lnTo>
                                    <a:pt x="20" y="69"/>
                                  </a:lnTo>
                                  <a:lnTo>
                                    <a:pt x="42" y="94"/>
                                  </a:lnTo>
                                  <a:lnTo>
                                    <a:pt x="64" y="120"/>
                                  </a:lnTo>
                                  <a:lnTo>
                                    <a:pt x="87" y="144"/>
                                  </a:lnTo>
                                  <a:lnTo>
                                    <a:pt x="111" y="169"/>
                                  </a:lnTo>
                                  <a:lnTo>
                                    <a:pt x="136" y="193"/>
                                  </a:lnTo>
                                  <a:lnTo>
                                    <a:pt x="161" y="217"/>
                                  </a:lnTo>
                                  <a:lnTo>
                                    <a:pt x="187" y="240"/>
                                  </a:lnTo>
                                  <a:lnTo>
                                    <a:pt x="213" y="261"/>
                                  </a:lnTo>
                                  <a:lnTo>
                                    <a:pt x="240" y="282"/>
                                  </a:lnTo>
                                  <a:lnTo>
                                    <a:pt x="268" y="302"/>
                                  </a:lnTo>
                                  <a:lnTo>
                                    <a:pt x="297" y="320"/>
                                  </a:lnTo>
                                  <a:lnTo>
                                    <a:pt x="324" y="337"/>
                                  </a:lnTo>
                                  <a:lnTo>
                                    <a:pt x="353" y="352"/>
                                  </a:lnTo>
                                  <a:lnTo>
                                    <a:pt x="383" y="366"/>
                                  </a:lnTo>
                                  <a:lnTo>
                                    <a:pt x="411" y="378"/>
                                  </a:lnTo>
                                  <a:lnTo>
                                    <a:pt x="394" y="340"/>
                                  </a:lnTo>
                                  <a:lnTo>
                                    <a:pt x="376" y="297"/>
                                  </a:lnTo>
                                  <a:lnTo>
                                    <a:pt x="358" y="251"/>
                                  </a:lnTo>
                                  <a:lnTo>
                                    <a:pt x="341" y="202"/>
                                  </a:lnTo>
                                  <a:lnTo>
                                    <a:pt x="324" y="152"/>
                                  </a:lnTo>
                                  <a:lnTo>
                                    <a:pt x="310" y="100"/>
                                  </a:lnTo>
                                  <a:lnTo>
                                    <a:pt x="297" y="50"/>
                                  </a:lnTo>
                                  <a:lnTo>
                                    <a:pt x="285" y="0"/>
                                  </a:lnTo>
                                  <a:lnTo>
                                    <a:pt x="266" y="3"/>
                                  </a:lnTo>
                                  <a:lnTo>
                                    <a:pt x="248" y="4"/>
                                  </a:lnTo>
                                  <a:lnTo>
                                    <a:pt x="229" y="7"/>
                                  </a:lnTo>
                                  <a:lnTo>
                                    <a:pt x="212" y="9"/>
                                  </a:lnTo>
                                  <a:lnTo>
                                    <a:pt x="193" y="12"/>
                                  </a:lnTo>
                                  <a:lnTo>
                                    <a:pt x="176" y="14"/>
                                  </a:lnTo>
                                  <a:lnTo>
                                    <a:pt x="158" y="16"/>
                                  </a:lnTo>
                                  <a:lnTo>
                                    <a:pt x="140" y="19"/>
                                  </a:lnTo>
                                  <a:lnTo>
                                    <a:pt x="123" y="21"/>
                                  </a:lnTo>
                                  <a:lnTo>
                                    <a:pt x="105" y="24"/>
                                  </a:lnTo>
                                  <a:lnTo>
                                    <a:pt x="87" y="28"/>
                                  </a:lnTo>
                                  <a:lnTo>
                                    <a:pt x="70" y="30"/>
                                  </a:lnTo>
                                  <a:lnTo>
                                    <a:pt x="52" y="34"/>
                                  </a:lnTo>
                                  <a:lnTo>
                                    <a:pt x="35" y="37"/>
                                  </a:lnTo>
                                  <a:lnTo>
                                    <a:pt x="18" y="40"/>
                                  </a:lnTo>
                                  <a:lnTo>
                                    <a:pt x="0"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2079" y="2186"/>
                              <a:ext cx="426" cy="171"/>
                            </a:xfrm>
                            <a:custGeom>
                              <a:avLst/>
                              <a:gdLst>
                                <a:gd name="T0" fmla="*/ 445 w 481"/>
                                <a:gd name="T1" fmla="*/ 0 h 478"/>
                                <a:gd name="T2" fmla="*/ 0 w 481"/>
                                <a:gd name="T3" fmla="*/ 0 h 478"/>
                                <a:gd name="T4" fmla="*/ 5 w 481"/>
                                <a:gd name="T5" fmla="*/ 65 h 478"/>
                                <a:gd name="T6" fmla="*/ 14 w 481"/>
                                <a:gd name="T7" fmla="*/ 129 h 478"/>
                                <a:gd name="T8" fmla="*/ 27 w 481"/>
                                <a:gd name="T9" fmla="*/ 190 h 478"/>
                                <a:gd name="T10" fmla="*/ 43 w 481"/>
                                <a:gd name="T11" fmla="*/ 252 h 478"/>
                                <a:gd name="T12" fmla="*/ 63 w 481"/>
                                <a:gd name="T13" fmla="*/ 311 h 478"/>
                                <a:gd name="T14" fmla="*/ 85 w 481"/>
                                <a:gd name="T15" fmla="*/ 369 h 478"/>
                                <a:gd name="T16" fmla="*/ 110 w 481"/>
                                <a:gd name="T17" fmla="*/ 424 h 478"/>
                                <a:gd name="T18" fmla="*/ 139 w 481"/>
                                <a:gd name="T19" fmla="*/ 478 h 478"/>
                                <a:gd name="T20" fmla="*/ 160 w 481"/>
                                <a:gd name="T21" fmla="*/ 473 h 478"/>
                                <a:gd name="T22" fmla="*/ 179 w 481"/>
                                <a:gd name="T23" fmla="*/ 470 h 478"/>
                                <a:gd name="T24" fmla="*/ 200 w 481"/>
                                <a:gd name="T25" fmla="*/ 465 h 478"/>
                                <a:gd name="T26" fmla="*/ 221 w 481"/>
                                <a:gd name="T27" fmla="*/ 461 h 478"/>
                                <a:gd name="T28" fmla="*/ 242 w 481"/>
                                <a:gd name="T29" fmla="*/ 456 h 478"/>
                                <a:gd name="T30" fmla="*/ 263 w 481"/>
                                <a:gd name="T31" fmla="*/ 452 h 478"/>
                                <a:gd name="T32" fmla="*/ 285 w 481"/>
                                <a:gd name="T33" fmla="*/ 449 h 478"/>
                                <a:gd name="T34" fmla="*/ 306 w 481"/>
                                <a:gd name="T35" fmla="*/ 445 h 478"/>
                                <a:gd name="T36" fmla="*/ 328 w 481"/>
                                <a:gd name="T37" fmla="*/ 441 h 478"/>
                                <a:gd name="T38" fmla="*/ 349 w 481"/>
                                <a:gd name="T39" fmla="*/ 439 h 478"/>
                                <a:gd name="T40" fmla="*/ 371 w 481"/>
                                <a:gd name="T41" fmla="*/ 435 h 478"/>
                                <a:gd name="T42" fmla="*/ 393 w 481"/>
                                <a:gd name="T43" fmla="*/ 433 h 478"/>
                                <a:gd name="T44" fmla="*/ 415 w 481"/>
                                <a:gd name="T45" fmla="*/ 429 h 478"/>
                                <a:gd name="T46" fmla="*/ 437 w 481"/>
                                <a:gd name="T47" fmla="*/ 426 h 478"/>
                                <a:gd name="T48" fmla="*/ 459 w 481"/>
                                <a:gd name="T49" fmla="*/ 424 h 478"/>
                                <a:gd name="T50" fmla="*/ 481 w 481"/>
                                <a:gd name="T51" fmla="*/ 422 h 478"/>
                                <a:gd name="T52" fmla="*/ 473 w 481"/>
                                <a:gd name="T53" fmla="*/ 370 h 478"/>
                                <a:gd name="T54" fmla="*/ 467 w 481"/>
                                <a:gd name="T55" fmla="*/ 318 h 478"/>
                                <a:gd name="T56" fmla="*/ 461 w 481"/>
                                <a:gd name="T57" fmla="*/ 267 h 478"/>
                                <a:gd name="T58" fmla="*/ 457 w 481"/>
                                <a:gd name="T59" fmla="*/ 214 h 478"/>
                                <a:gd name="T60" fmla="*/ 452 w 481"/>
                                <a:gd name="T61" fmla="*/ 160 h 478"/>
                                <a:gd name="T62" fmla="*/ 449 w 481"/>
                                <a:gd name="T63" fmla="*/ 107 h 478"/>
                                <a:gd name="T64" fmla="*/ 447 w 481"/>
                                <a:gd name="T65" fmla="*/ 54 h 478"/>
                                <a:gd name="T66" fmla="*/ 445 w 481"/>
                                <a:gd name="T67"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1" h="478">
                                  <a:moveTo>
                                    <a:pt x="445" y="0"/>
                                  </a:moveTo>
                                  <a:lnTo>
                                    <a:pt x="0" y="0"/>
                                  </a:lnTo>
                                  <a:lnTo>
                                    <a:pt x="5" y="65"/>
                                  </a:lnTo>
                                  <a:lnTo>
                                    <a:pt x="14" y="129"/>
                                  </a:lnTo>
                                  <a:lnTo>
                                    <a:pt x="27" y="190"/>
                                  </a:lnTo>
                                  <a:lnTo>
                                    <a:pt x="43" y="252"/>
                                  </a:lnTo>
                                  <a:lnTo>
                                    <a:pt x="63" y="311"/>
                                  </a:lnTo>
                                  <a:lnTo>
                                    <a:pt x="85" y="369"/>
                                  </a:lnTo>
                                  <a:lnTo>
                                    <a:pt x="110" y="424"/>
                                  </a:lnTo>
                                  <a:lnTo>
                                    <a:pt x="139" y="478"/>
                                  </a:lnTo>
                                  <a:lnTo>
                                    <a:pt x="160" y="473"/>
                                  </a:lnTo>
                                  <a:lnTo>
                                    <a:pt x="179" y="470"/>
                                  </a:lnTo>
                                  <a:lnTo>
                                    <a:pt x="200" y="465"/>
                                  </a:lnTo>
                                  <a:lnTo>
                                    <a:pt x="221" y="461"/>
                                  </a:lnTo>
                                  <a:lnTo>
                                    <a:pt x="242" y="456"/>
                                  </a:lnTo>
                                  <a:lnTo>
                                    <a:pt x="263" y="452"/>
                                  </a:lnTo>
                                  <a:lnTo>
                                    <a:pt x="285" y="449"/>
                                  </a:lnTo>
                                  <a:lnTo>
                                    <a:pt x="306" y="445"/>
                                  </a:lnTo>
                                  <a:lnTo>
                                    <a:pt x="328" y="441"/>
                                  </a:lnTo>
                                  <a:lnTo>
                                    <a:pt x="349" y="439"/>
                                  </a:lnTo>
                                  <a:lnTo>
                                    <a:pt x="371" y="435"/>
                                  </a:lnTo>
                                  <a:lnTo>
                                    <a:pt x="393" y="433"/>
                                  </a:lnTo>
                                  <a:lnTo>
                                    <a:pt x="415" y="429"/>
                                  </a:lnTo>
                                  <a:lnTo>
                                    <a:pt x="437" y="426"/>
                                  </a:lnTo>
                                  <a:lnTo>
                                    <a:pt x="459" y="424"/>
                                  </a:lnTo>
                                  <a:lnTo>
                                    <a:pt x="481" y="422"/>
                                  </a:lnTo>
                                  <a:lnTo>
                                    <a:pt x="473" y="370"/>
                                  </a:lnTo>
                                  <a:lnTo>
                                    <a:pt x="467" y="318"/>
                                  </a:lnTo>
                                  <a:lnTo>
                                    <a:pt x="461" y="267"/>
                                  </a:lnTo>
                                  <a:lnTo>
                                    <a:pt x="457" y="214"/>
                                  </a:lnTo>
                                  <a:lnTo>
                                    <a:pt x="452" y="160"/>
                                  </a:lnTo>
                                  <a:lnTo>
                                    <a:pt x="449" y="107"/>
                                  </a:lnTo>
                                  <a:lnTo>
                                    <a:pt x="447" y="54"/>
                                  </a:lnTo>
                                  <a:lnTo>
                                    <a:pt x="4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2600" y="1782"/>
                              <a:ext cx="529" cy="158"/>
                            </a:xfrm>
                            <a:custGeom>
                              <a:avLst/>
                              <a:gdLst>
                                <a:gd name="T0" fmla="*/ 336 w 523"/>
                                <a:gd name="T1" fmla="*/ 31 h 444"/>
                                <a:gd name="T2" fmla="*/ 315 w 523"/>
                                <a:gd name="T3" fmla="*/ 16 h 444"/>
                                <a:gd name="T4" fmla="*/ 294 w 523"/>
                                <a:gd name="T5" fmla="*/ 6 h 444"/>
                                <a:gd name="T6" fmla="*/ 274 w 523"/>
                                <a:gd name="T7" fmla="*/ 1 h 444"/>
                                <a:gd name="T8" fmla="*/ 253 w 523"/>
                                <a:gd name="T9" fmla="*/ 1 h 444"/>
                                <a:gd name="T10" fmla="*/ 231 w 523"/>
                                <a:gd name="T11" fmla="*/ 6 h 444"/>
                                <a:gd name="T12" fmla="*/ 210 w 523"/>
                                <a:gd name="T13" fmla="*/ 17 h 444"/>
                                <a:gd name="T14" fmla="*/ 188 w 523"/>
                                <a:gd name="T15" fmla="*/ 33 h 444"/>
                                <a:gd name="T16" fmla="*/ 165 w 523"/>
                                <a:gd name="T17" fmla="*/ 56 h 444"/>
                                <a:gd name="T18" fmla="*/ 139 w 523"/>
                                <a:gd name="T19" fmla="*/ 87 h 444"/>
                                <a:gd name="T20" fmla="*/ 115 w 523"/>
                                <a:gd name="T21" fmla="*/ 124 h 444"/>
                                <a:gd name="T22" fmla="*/ 92 w 523"/>
                                <a:gd name="T23" fmla="*/ 168 h 444"/>
                                <a:gd name="T24" fmla="*/ 70 w 523"/>
                                <a:gd name="T25" fmla="*/ 217 h 444"/>
                                <a:gd name="T26" fmla="*/ 48 w 523"/>
                                <a:gd name="T27" fmla="*/ 273 h 444"/>
                                <a:gd name="T28" fmla="*/ 28 w 523"/>
                                <a:gd name="T29" fmla="*/ 334 h 444"/>
                                <a:gd name="T30" fmla="*/ 9 w 523"/>
                                <a:gd name="T31" fmla="*/ 401 h 444"/>
                                <a:gd name="T32" fmla="*/ 15 w 523"/>
                                <a:gd name="T33" fmla="*/ 436 h 444"/>
                                <a:gd name="T34" fmla="*/ 43 w 523"/>
                                <a:gd name="T35" fmla="*/ 437 h 444"/>
                                <a:gd name="T36" fmla="*/ 73 w 523"/>
                                <a:gd name="T37" fmla="*/ 439 h 444"/>
                                <a:gd name="T38" fmla="*/ 102 w 523"/>
                                <a:gd name="T39" fmla="*/ 441 h 444"/>
                                <a:gd name="T40" fmla="*/ 130 w 523"/>
                                <a:gd name="T41" fmla="*/ 441 h 444"/>
                                <a:gd name="T42" fmla="*/ 160 w 523"/>
                                <a:gd name="T43" fmla="*/ 442 h 444"/>
                                <a:gd name="T44" fmla="*/ 189 w 523"/>
                                <a:gd name="T45" fmla="*/ 444 h 444"/>
                                <a:gd name="T46" fmla="*/ 218 w 523"/>
                                <a:gd name="T47" fmla="*/ 444 h 444"/>
                                <a:gd name="T48" fmla="*/ 251 w 523"/>
                                <a:gd name="T49" fmla="*/ 444 h 444"/>
                                <a:gd name="T50" fmla="*/ 288 w 523"/>
                                <a:gd name="T51" fmla="*/ 444 h 444"/>
                                <a:gd name="T52" fmla="*/ 325 w 523"/>
                                <a:gd name="T53" fmla="*/ 442 h 444"/>
                                <a:gd name="T54" fmla="*/ 362 w 523"/>
                                <a:gd name="T55" fmla="*/ 441 h 444"/>
                                <a:gd name="T56" fmla="*/ 398 w 523"/>
                                <a:gd name="T57" fmla="*/ 440 h 444"/>
                                <a:gd name="T58" fmla="*/ 434 w 523"/>
                                <a:gd name="T59" fmla="*/ 437 h 444"/>
                                <a:gd name="T60" fmla="*/ 471 w 523"/>
                                <a:gd name="T61" fmla="*/ 435 h 444"/>
                                <a:gd name="T62" fmla="*/ 506 w 523"/>
                                <a:gd name="T63" fmla="*/ 433 h 444"/>
                                <a:gd name="T64" fmla="*/ 515 w 523"/>
                                <a:gd name="T65" fmla="*/ 396 h 444"/>
                                <a:gd name="T66" fmla="*/ 496 w 523"/>
                                <a:gd name="T67" fmla="*/ 329 h 444"/>
                                <a:gd name="T68" fmla="*/ 476 w 523"/>
                                <a:gd name="T69" fmla="*/ 269 h 444"/>
                                <a:gd name="T70" fmla="*/ 455 w 523"/>
                                <a:gd name="T71" fmla="*/ 214 h 444"/>
                                <a:gd name="T72" fmla="*/ 432 w 523"/>
                                <a:gd name="T73" fmla="*/ 163 h 444"/>
                                <a:gd name="T74" fmla="*/ 409 w 523"/>
                                <a:gd name="T75" fmla="*/ 120 h 444"/>
                                <a:gd name="T76" fmla="*/ 385 w 523"/>
                                <a:gd name="T77" fmla="*/ 83 h 444"/>
                                <a:gd name="T78" fmla="*/ 359 w 523"/>
                                <a:gd name="T79" fmla="*/ 53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23" h="444">
                                  <a:moveTo>
                                    <a:pt x="347" y="40"/>
                                  </a:moveTo>
                                  <a:lnTo>
                                    <a:pt x="336" y="31"/>
                                  </a:lnTo>
                                  <a:lnTo>
                                    <a:pt x="326" y="23"/>
                                  </a:lnTo>
                                  <a:lnTo>
                                    <a:pt x="315" y="16"/>
                                  </a:lnTo>
                                  <a:lnTo>
                                    <a:pt x="305" y="10"/>
                                  </a:lnTo>
                                  <a:lnTo>
                                    <a:pt x="294" y="6"/>
                                  </a:lnTo>
                                  <a:lnTo>
                                    <a:pt x="285" y="2"/>
                                  </a:lnTo>
                                  <a:lnTo>
                                    <a:pt x="274" y="1"/>
                                  </a:lnTo>
                                  <a:lnTo>
                                    <a:pt x="264" y="0"/>
                                  </a:lnTo>
                                  <a:lnTo>
                                    <a:pt x="253" y="1"/>
                                  </a:lnTo>
                                  <a:lnTo>
                                    <a:pt x="242" y="2"/>
                                  </a:lnTo>
                                  <a:lnTo>
                                    <a:pt x="231" y="6"/>
                                  </a:lnTo>
                                  <a:lnTo>
                                    <a:pt x="221" y="11"/>
                                  </a:lnTo>
                                  <a:lnTo>
                                    <a:pt x="210" y="17"/>
                                  </a:lnTo>
                                  <a:lnTo>
                                    <a:pt x="199" y="24"/>
                                  </a:lnTo>
                                  <a:lnTo>
                                    <a:pt x="188" y="33"/>
                                  </a:lnTo>
                                  <a:lnTo>
                                    <a:pt x="177" y="43"/>
                                  </a:lnTo>
                                  <a:lnTo>
                                    <a:pt x="165" y="56"/>
                                  </a:lnTo>
                                  <a:lnTo>
                                    <a:pt x="151" y="71"/>
                                  </a:lnTo>
                                  <a:lnTo>
                                    <a:pt x="139" y="87"/>
                                  </a:lnTo>
                                  <a:lnTo>
                                    <a:pt x="127" y="106"/>
                                  </a:lnTo>
                                  <a:lnTo>
                                    <a:pt x="115" y="124"/>
                                  </a:lnTo>
                                  <a:lnTo>
                                    <a:pt x="104" y="146"/>
                                  </a:lnTo>
                                  <a:lnTo>
                                    <a:pt x="92" y="168"/>
                                  </a:lnTo>
                                  <a:lnTo>
                                    <a:pt x="81" y="193"/>
                                  </a:lnTo>
                                  <a:lnTo>
                                    <a:pt x="70" y="217"/>
                                  </a:lnTo>
                                  <a:lnTo>
                                    <a:pt x="59" y="244"/>
                                  </a:lnTo>
                                  <a:lnTo>
                                    <a:pt x="48" y="273"/>
                                  </a:lnTo>
                                  <a:lnTo>
                                    <a:pt x="38" y="303"/>
                                  </a:lnTo>
                                  <a:lnTo>
                                    <a:pt x="28" y="334"/>
                                  </a:lnTo>
                                  <a:lnTo>
                                    <a:pt x="18" y="366"/>
                                  </a:lnTo>
                                  <a:lnTo>
                                    <a:pt x="9" y="401"/>
                                  </a:lnTo>
                                  <a:lnTo>
                                    <a:pt x="0" y="435"/>
                                  </a:lnTo>
                                  <a:lnTo>
                                    <a:pt x="15" y="436"/>
                                  </a:lnTo>
                                  <a:lnTo>
                                    <a:pt x="29" y="436"/>
                                  </a:lnTo>
                                  <a:lnTo>
                                    <a:pt x="43" y="437"/>
                                  </a:lnTo>
                                  <a:lnTo>
                                    <a:pt x="59" y="439"/>
                                  </a:lnTo>
                                  <a:lnTo>
                                    <a:pt x="73" y="439"/>
                                  </a:lnTo>
                                  <a:lnTo>
                                    <a:pt x="87" y="440"/>
                                  </a:lnTo>
                                  <a:lnTo>
                                    <a:pt x="102" y="441"/>
                                  </a:lnTo>
                                  <a:lnTo>
                                    <a:pt x="116" y="441"/>
                                  </a:lnTo>
                                  <a:lnTo>
                                    <a:pt x="130" y="441"/>
                                  </a:lnTo>
                                  <a:lnTo>
                                    <a:pt x="145" y="442"/>
                                  </a:lnTo>
                                  <a:lnTo>
                                    <a:pt x="160" y="442"/>
                                  </a:lnTo>
                                  <a:lnTo>
                                    <a:pt x="174" y="442"/>
                                  </a:lnTo>
                                  <a:lnTo>
                                    <a:pt x="189" y="444"/>
                                  </a:lnTo>
                                  <a:lnTo>
                                    <a:pt x="203" y="444"/>
                                  </a:lnTo>
                                  <a:lnTo>
                                    <a:pt x="218" y="444"/>
                                  </a:lnTo>
                                  <a:lnTo>
                                    <a:pt x="233" y="444"/>
                                  </a:lnTo>
                                  <a:lnTo>
                                    <a:pt x="251" y="444"/>
                                  </a:lnTo>
                                  <a:lnTo>
                                    <a:pt x="270" y="444"/>
                                  </a:lnTo>
                                  <a:lnTo>
                                    <a:pt x="288" y="444"/>
                                  </a:lnTo>
                                  <a:lnTo>
                                    <a:pt x="307" y="442"/>
                                  </a:lnTo>
                                  <a:lnTo>
                                    <a:pt x="325" y="442"/>
                                  </a:lnTo>
                                  <a:lnTo>
                                    <a:pt x="344" y="441"/>
                                  </a:lnTo>
                                  <a:lnTo>
                                    <a:pt x="362" y="441"/>
                                  </a:lnTo>
                                  <a:lnTo>
                                    <a:pt x="380" y="440"/>
                                  </a:lnTo>
                                  <a:lnTo>
                                    <a:pt x="398" y="440"/>
                                  </a:lnTo>
                                  <a:lnTo>
                                    <a:pt x="417" y="439"/>
                                  </a:lnTo>
                                  <a:lnTo>
                                    <a:pt x="434" y="437"/>
                                  </a:lnTo>
                                  <a:lnTo>
                                    <a:pt x="453" y="436"/>
                                  </a:lnTo>
                                  <a:lnTo>
                                    <a:pt x="471" y="435"/>
                                  </a:lnTo>
                                  <a:lnTo>
                                    <a:pt x="488" y="434"/>
                                  </a:lnTo>
                                  <a:lnTo>
                                    <a:pt x="506" y="433"/>
                                  </a:lnTo>
                                  <a:lnTo>
                                    <a:pt x="523" y="431"/>
                                  </a:lnTo>
                                  <a:lnTo>
                                    <a:pt x="515" y="396"/>
                                  </a:lnTo>
                                  <a:lnTo>
                                    <a:pt x="506" y="362"/>
                                  </a:lnTo>
                                  <a:lnTo>
                                    <a:pt x="496" y="329"/>
                                  </a:lnTo>
                                  <a:lnTo>
                                    <a:pt x="486" y="299"/>
                                  </a:lnTo>
                                  <a:lnTo>
                                    <a:pt x="476" y="269"/>
                                  </a:lnTo>
                                  <a:lnTo>
                                    <a:pt x="465" y="241"/>
                                  </a:lnTo>
                                  <a:lnTo>
                                    <a:pt x="455" y="214"/>
                                  </a:lnTo>
                                  <a:lnTo>
                                    <a:pt x="444" y="188"/>
                                  </a:lnTo>
                                  <a:lnTo>
                                    <a:pt x="432" y="163"/>
                                  </a:lnTo>
                                  <a:lnTo>
                                    <a:pt x="421" y="141"/>
                                  </a:lnTo>
                                  <a:lnTo>
                                    <a:pt x="409" y="120"/>
                                  </a:lnTo>
                                  <a:lnTo>
                                    <a:pt x="397" y="101"/>
                                  </a:lnTo>
                                  <a:lnTo>
                                    <a:pt x="385" y="83"/>
                                  </a:lnTo>
                                  <a:lnTo>
                                    <a:pt x="373" y="67"/>
                                  </a:lnTo>
                                  <a:lnTo>
                                    <a:pt x="359" y="53"/>
                                  </a:lnTo>
                                  <a:lnTo>
                                    <a:pt x="347"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2535" y="1987"/>
                              <a:ext cx="660" cy="149"/>
                            </a:xfrm>
                            <a:custGeom>
                              <a:avLst/>
                              <a:gdLst>
                                <a:gd name="T0" fmla="*/ 617 w 656"/>
                                <a:gd name="T1" fmla="*/ 0 h 416"/>
                                <a:gd name="T2" fmla="*/ 597 w 656"/>
                                <a:gd name="T3" fmla="*/ 1 h 416"/>
                                <a:gd name="T4" fmla="*/ 579 w 656"/>
                                <a:gd name="T5" fmla="*/ 4 h 416"/>
                                <a:gd name="T6" fmla="*/ 559 w 656"/>
                                <a:gd name="T7" fmla="*/ 5 h 416"/>
                                <a:gd name="T8" fmla="*/ 539 w 656"/>
                                <a:gd name="T9" fmla="*/ 6 h 416"/>
                                <a:gd name="T10" fmla="*/ 519 w 656"/>
                                <a:gd name="T11" fmla="*/ 8 h 416"/>
                                <a:gd name="T12" fmla="*/ 499 w 656"/>
                                <a:gd name="T13" fmla="*/ 9 h 416"/>
                                <a:gd name="T14" fmla="*/ 479 w 656"/>
                                <a:gd name="T15" fmla="*/ 10 h 416"/>
                                <a:gd name="T16" fmla="*/ 460 w 656"/>
                                <a:gd name="T17" fmla="*/ 11 h 416"/>
                                <a:gd name="T18" fmla="*/ 440 w 656"/>
                                <a:gd name="T19" fmla="*/ 13 h 416"/>
                                <a:gd name="T20" fmla="*/ 419 w 656"/>
                                <a:gd name="T21" fmla="*/ 13 h 416"/>
                                <a:gd name="T22" fmla="*/ 399 w 656"/>
                                <a:gd name="T23" fmla="*/ 14 h 416"/>
                                <a:gd name="T24" fmla="*/ 379 w 656"/>
                                <a:gd name="T25" fmla="*/ 14 h 416"/>
                                <a:gd name="T26" fmla="*/ 358 w 656"/>
                                <a:gd name="T27" fmla="*/ 15 h 416"/>
                                <a:gd name="T28" fmla="*/ 339 w 656"/>
                                <a:gd name="T29" fmla="*/ 15 h 416"/>
                                <a:gd name="T30" fmla="*/ 319 w 656"/>
                                <a:gd name="T31" fmla="*/ 15 h 416"/>
                                <a:gd name="T32" fmla="*/ 298 w 656"/>
                                <a:gd name="T33" fmla="*/ 15 h 416"/>
                                <a:gd name="T34" fmla="*/ 281 w 656"/>
                                <a:gd name="T35" fmla="*/ 15 h 416"/>
                                <a:gd name="T36" fmla="*/ 265 w 656"/>
                                <a:gd name="T37" fmla="*/ 15 h 416"/>
                                <a:gd name="T38" fmla="*/ 248 w 656"/>
                                <a:gd name="T39" fmla="*/ 15 h 416"/>
                                <a:gd name="T40" fmla="*/ 232 w 656"/>
                                <a:gd name="T41" fmla="*/ 14 h 416"/>
                                <a:gd name="T42" fmla="*/ 215 w 656"/>
                                <a:gd name="T43" fmla="*/ 14 h 416"/>
                                <a:gd name="T44" fmla="*/ 199 w 656"/>
                                <a:gd name="T45" fmla="*/ 14 h 416"/>
                                <a:gd name="T46" fmla="*/ 183 w 656"/>
                                <a:gd name="T47" fmla="*/ 13 h 416"/>
                                <a:gd name="T48" fmla="*/ 167 w 656"/>
                                <a:gd name="T49" fmla="*/ 13 h 416"/>
                                <a:gd name="T50" fmla="*/ 150 w 656"/>
                                <a:gd name="T51" fmla="*/ 11 h 416"/>
                                <a:gd name="T52" fmla="*/ 134 w 656"/>
                                <a:gd name="T53" fmla="*/ 11 h 416"/>
                                <a:gd name="T54" fmla="*/ 118 w 656"/>
                                <a:gd name="T55" fmla="*/ 10 h 416"/>
                                <a:gd name="T56" fmla="*/ 102 w 656"/>
                                <a:gd name="T57" fmla="*/ 9 h 416"/>
                                <a:gd name="T58" fmla="*/ 86 w 656"/>
                                <a:gd name="T59" fmla="*/ 9 h 416"/>
                                <a:gd name="T60" fmla="*/ 70 w 656"/>
                                <a:gd name="T61" fmla="*/ 8 h 416"/>
                                <a:gd name="T62" fmla="*/ 53 w 656"/>
                                <a:gd name="T63" fmla="*/ 6 h 416"/>
                                <a:gd name="T64" fmla="*/ 38 w 656"/>
                                <a:gd name="T65" fmla="*/ 5 h 416"/>
                                <a:gd name="T66" fmla="*/ 30 w 656"/>
                                <a:gd name="T67" fmla="*/ 52 h 416"/>
                                <a:gd name="T68" fmla="*/ 24 w 656"/>
                                <a:gd name="T69" fmla="*/ 100 h 416"/>
                                <a:gd name="T70" fmla="*/ 18 w 656"/>
                                <a:gd name="T71" fmla="*/ 149 h 416"/>
                                <a:gd name="T72" fmla="*/ 13 w 656"/>
                                <a:gd name="T73" fmla="*/ 199 h 416"/>
                                <a:gd name="T74" fmla="*/ 8 w 656"/>
                                <a:gd name="T75" fmla="*/ 252 h 416"/>
                                <a:gd name="T76" fmla="*/ 5 w 656"/>
                                <a:gd name="T77" fmla="*/ 305 h 416"/>
                                <a:gd name="T78" fmla="*/ 3 w 656"/>
                                <a:gd name="T79" fmla="*/ 360 h 416"/>
                                <a:gd name="T80" fmla="*/ 0 w 656"/>
                                <a:gd name="T81" fmla="*/ 416 h 416"/>
                                <a:gd name="T82" fmla="*/ 656 w 656"/>
                                <a:gd name="T83" fmla="*/ 416 h 416"/>
                                <a:gd name="T84" fmla="*/ 653 w 656"/>
                                <a:gd name="T85" fmla="*/ 359 h 416"/>
                                <a:gd name="T86" fmla="*/ 651 w 656"/>
                                <a:gd name="T87" fmla="*/ 304 h 416"/>
                                <a:gd name="T88" fmla="*/ 648 w 656"/>
                                <a:gd name="T89" fmla="*/ 250 h 416"/>
                                <a:gd name="T90" fmla="*/ 643 w 656"/>
                                <a:gd name="T91" fmla="*/ 197 h 416"/>
                                <a:gd name="T92" fmla="*/ 638 w 656"/>
                                <a:gd name="T93" fmla="*/ 147 h 416"/>
                                <a:gd name="T94" fmla="*/ 631 w 656"/>
                                <a:gd name="T95" fmla="*/ 96 h 416"/>
                                <a:gd name="T96" fmla="*/ 625 w 656"/>
                                <a:gd name="T97" fmla="*/ 47 h 416"/>
                                <a:gd name="T98" fmla="*/ 617 w 656"/>
                                <a:gd name="T99"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6" h="416">
                                  <a:moveTo>
                                    <a:pt x="617" y="0"/>
                                  </a:moveTo>
                                  <a:lnTo>
                                    <a:pt x="597" y="1"/>
                                  </a:lnTo>
                                  <a:lnTo>
                                    <a:pt x="579" y="4"/>
                                  </a:lnTo>
                                  <a:lnTo>
                                    <a:pt x="559" y="5"/>
                                  </a:lnTo>
                                  <a:lnTo>
                                    <a:pt x="539" y="6"/>
                                  </a:lnTo>
                                  <a:lnTo>
                                    <a:pt x="519" y="8"/>
                                  </a:lnTo>
                                  <a:lnTo>
                                    <a:pt x="499" y="9"/>
                                  </a:lnTo>
                                  <a:lnTo>
                                    <a:pt x="479" y="10"/>
                                  </a:lnTo>
                                  <a:lnTo>
                                    <a:pt x="460" y="11"/>
                                  </a:lnTo>
                                  <a:lnTo>
                                    <a:pt x="440" y="13"/>
                                  </a:lnTo>
                                  <a:lnTo>
                                    <a:pt x="419" y="13"/>
                                  </a:lnTo>
                                  <a:lnTo>
                                    <a:pt x="399" y="14"/>
                                  </a:lnTo>
                                  <a:lnTo>
                                    <a:pt x="379" y="14"/>
                                  </a:lnTo>
                                  <a:lnTo>
                                    <a:pt x="358" y="15"/>
                                  </a:lnTo>
                                  <a:lnTo>
                                    <a:pt x="339" y="15"/>
                                  </a:lnTo>
                                  <a:lnTo>
                                    <a:pt x="319" y="15"/>
                                  </a:lnTo>
                                  <a:lnTo>
                                    <a:pt x="298" y="15"/>
                                  </a:lnTo>
                                  <a:lnTo>
                                    <a:pt x="281" y="15"/>
                                  </a:lnTo>
                                  <a:lnTo>
                                    <a:pt x="265" y="15"/>
                                  </a:lnTo>
                                  <a:lnTo>
                                    <a:pt x="248" y="15"/>
                                  </a:lnTo>
                                  <a:lnTo>
                                    <a:pt x="232" y="14"/>
                                  </a:lnTo>
                                  <a:lnTo>
                                    <a:pt x="215" y="14"/>
                                  </a:lnTo>
                                  <a:lnTo>
                                    <a:pt x="199" y="14"/>
                                  </a:lnTo>
                                  <a:lnTo>
                                    <a:pt x="183" y="13"/>
                                  </a:lnTo>
                                  <a:lnTo>
                                    <a:pt x="167" y="13"/>
                                  </a:lnTo>
                                  <a:lnTo>
                                    <a:pt x="150" y="11"/>
                                  </a:lnTo>
                                  <a:lnTo>
                                    <a:pt x="134" y="11"/>
                                  </a:lnTo>
                                  <a:lnTo>
                                    <a:pt x="118" y="10"/>
                                  </a:lnTo>
                                  <a:lnTo>
                                    <a:pt x="102" y="9"/>
                                  </a:lnTo>
                                  <a:lnTo>
                                    <a:pt x="86" y="9"/>
                                  </a:lnTo>
                                  <a:lnTo>
                                    <a:pt x="70" y="8"/>
                                  </a:lnTo>
                                  <a:lnTo>
                                    <a:pt x="53" y="6"/>
                                  </a:lnTo>
                                  <a:lnTo>
                                    <a:pt x="38" y="5"/>
                                  </a:lnTo>
                                  <a:lnTo>
                                    <a:pt x="30" y="52"/>
                                  </a:lnTo>
                                  <a:lnTo>
                                    <a:pt x="24" y="100"/>
                                  </a:lnTo>
                                  <a:lnTo>
                                    <a:pt x="18" y="149"/>
                                  </a:lnTo>
                                  <a:lnTo>
                                    <a:pt x="13" y="199"/>
                                  </a:lnTo>
                                  <a:lnTo>
                                    <a:pt x="8" y="252"/>
                                  </a:lnTo>
                                  <a:lnTo>
                                    <a:pt x="5" y="305"/>
                                  </a:lnTo>
                                  <a:lnTo>
                                    <a:pt x="3" y="360"/>
                                  </a:lnTo>
                                  <a:lnTo>
                                    <a:pt x="0" y="416"/>
                                  </a:lnTo>
                                  <a:lnTo>
                                    <a:pt x="656" y="416"/>
                                  </a:lnTo>
                                  <a:lnTo>
                                    <a:pt x="653" y="359"/>
                                  </a:lnTo>
                                  <a:lnTo>
                                    <a:pt x="651" y="304"/>
                                  </a:lnTo>
                                  <a:lnTo>
                                    <a:pt x="648" y="250"/>
                                  </a:lnTo>
                                  <a:lnTo>
                                    <a:pt x="643" y="197"/>
                                  </a:lnTo>
                                  <a:lnTo>
                                    <a:pt x="638" y="147"/>
                                  </a:lnTo>
                                  <a:lnTo>
                                    <a:pt x="631" y="96"/>
                                  </a:lnTo>
                                  <a:lnTo>
                                    <a:pt x="625" y="47"/>
                                  </a:lnTo>
                                  <a:lnTo>
                                    <a:pt x="6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2533" y="2186"/>
                              <a:ext cx="662" cy="149"/>
                            </a:xfrm>
                            <a:custGeom>
                              <a:avLst/>
                              <a:gdLst>
                                <a:gd name="T0" fmla="*/ 37 w 657"/>
                                <a:gd name="T1" fmla="*/ 409 h 414"/>
                                <a:gd name="T2" fmla="*/ 53 w 657"/>
                                <a:gd name="T3" fmla="*/ 408 h 414"/>
                                <a:gd name="T4" fmla="*/ 69 w 657"/>
                                <a:gd name="T5" fmla="*/ 407 h 414"/>
                                <a:gd name="T6" fmla="*/ 85 w 657"/>
                                <a:gd name="T7" fmla="*/ 406 h 414"/>
                                <a:gd name="T8" fmla="*/ 102 w 657"/>
                                <a:gd name="T9" fmla="*/ 406 h 414"/>
                                <a:gd name="T10" fmla="*/ 118 w 657"/>
                                <a:gd name="T11" fmla="*/ 404 h 414"/>
                                <a:gd name="T12" fmla="*/ 134 w 657"/>
                                <a:gd name="T13" fmla="*/ 403 h 414"/>
                                <a:gd name="T14" fmla="*/ 150 w 657"/>
                                <a:gd name="T15" fmla="*/ 403 h 414"/>
                                <a:gd name="T16" fmla="*/ 167 w 657"/>
                                <a:gd name="T17" fmla="*/ 402 h 414"/>
                                <a:gd name="T18" fmla="*/ 183 w 657"/>
                                <a:gd name="T19" fmla="*/ 402 h 414"/>
                                <a:gd name="T20" fmla="*/ 200 w 657"/>
                                <a:gd name="T21" fmla="*/ 401 h 414"/>
                                <a:gd name="T22" fmla="*/ 216 w 657"/>
                                <a:gd name="T23" fmla="*/ 401 h 414"/>
                                <a:gd name="T24" fmla="*/ 233 w 657"/>
                                <a:gd name="T25" fmla="*/ 401 h 414"/>
                                <a:gd name="T26" fmla="*/ 249 w 657"/>
                                <a:gd name="T27" fmla="*/ 399 h 414"/>
                                <a:gd name="T28" fmla="*/ 266 w 657"/>
                                <a:gd name="T29" fmla="*/ 399 h 414"/>
                                <a:gd name="T30" fmla="*/ 282 w 657"/>
                                <a:gd name="T31" fmla="*/ 399 h 414"/>
                                <a:gd name="T32" fmla="*/ 299 w 657"/>
                                <a:gd name="T33" fmla="*/ 399 h 414"/>
                                <a:gd name="T34" fmla="*/ 320 w 657"/>
                                <a:gd name="T35" fmla="*/ 399 h 414"/>
                                <a:gd name="T36" fmla="*/ 340 w 657"/>
                                <a:gd name="T37" fmla="*/ 399 h 414"/>
                                <a:gd name="T38" fmla="*/ 360 w 657"/>
                                <a:gd name="T39" fmla="*/ 401 h 414"/>
                                <a:gd name="T40" fmla="*/ 380 w 657"/>
                                <a:gd name="T41" fmla="*/ 401 h 414"/>
                                <a:gd name="T42" fmla="*/ 400 w 657"/>
                                <a:gd name="T43" fmla="*/ 401 h 414"/>
                                <a:gd name="T44" fmla="*/ 421 w 657"/>
                                <a:gd name="T45" fmla="*/ 402 h 414"/>
                                <a:gd name="T46" fmla="*/ 441 w 657"/>
                                <a:gd name="T47" fmla="*/ 403 h 414"/>
                                <a:gd name="T48" fmla="*/ 462 w 657"/>
                                <a:gd name="T49" fmla="*/ 403 h 414"/>
                                <a:gd name="T50" fmla="*/ 482 w 657"/>
                                <a:gd name="T51" fmla="*/ 404 h 414"/>
                                <a:gd name="T52" fmla="*/ 501 w 657"/>
                                <a:gd name="T53" fmla="*/ 406 h 414"/>
                                <a:gd name="T54" fmla="*/ 521 w 657"/>
                                <a:gd name="T55" fmla="*/ 407 h 414"/>
                                <a:gd name="T56" fmla="*/ 541 w 657"/>
                                <a:gd name="T57" fmla="*/ 408 h 414"/>
                                <a:gd name="T58" fmla="*/ 561 w 657"/>
                                <a:gd name="T59" fmla="*/ 409 h 414"/>
                                <a:gd name="T60" fmla="*/ 581 w 657"/>
                                <a:gd name="T61" fmla="*/ 411 h 414"/>
                                <a:gd name="T62" fmla="*/ 600 w 657"/>
                                <a:gd name="T63" fmla="*/ 413 h 414"/>
                                <a:gd name="T64" fmla="*/ 620 w 657"/>
                                <a:gd name="T65" fmla="*/ 414 h 414"/>
                                <a:gd name="T66" fmla="*/ 627 w 657"/>
                                <a:gd name="T67" fmla="*/ 367 h 414"/>
                                <a:gd name="T68" fmla="*/ 633 w 657"/>
                                <a:gd name="T69" fmla="*/ 318 h 414"/>
                                <a:gd name="T70" fmla="*/ 640 w 657"/>
                                <a:gd name="T71" fmla="*/ 269 h 414"/>
                                <a:gd name="T72" fmla="*/ 644 w 657"/>
                                <a:gd name="T73" fmla="*/ 217 h 414"/>
                                <a:gd name="T74" fmla="*/ 649 w 657"/>
                                <a:gd name="T75" fmla="*/ 165 h 414"/>
                                <a:gd name="T76" fmla="*/ 652 w 657"/>
                                <a:gd name="T77" fmla="*/ 111 h 414"/>
                                <a:gd name="T78" fmla="*/ 654 w 657"/>
                                <a:gd name="T79" fmla="*/ 56 h 414"/>
                                <a:gd name="T80" fmla="*/ 657 w 657"/>
                                <a:gd name="T81" fmla="*/ 0 h 414"/>
                                <a:gd name="T82" fmla="*/ 0 w 657"/>
                                <a:gd name="T83" fmla="*/ 0 h 414"/>
                                <a:gd name="T84" fmla="*/ 3 w 657"/>
                                <a:gd name="T85" fmla="*/ 55 h 414"/>
                                <a:gd name="T86" fmla="*/ 5 w 657"/>
                                <a:gd name="T87" fmla="*/ 111 h 414"/>
                                <a:gd name="T88" fmla="*/ 8 w 657"/>
                                <a:gd name="T89" fmla="*/ 163 h 414"/>
                                <a:gd name="T90" fmla="*/ 12 w 657"/>
                                <a:gd name="T91" fmla="*/ 215 h 414"/>
                                <a:gd name="T92" fmla="*/ 17 w 657"/>
                                <a:gd name="T93" fmla="*/ 265 h 414"/>
                                <a:gd name="T94" fmla="*/ 24 w 657"/>
                                <a:gd name="T95" fmla="*/ 315 h 414"/>
                                <a:gd name="T96" fmla="*/ 30 w 657"/>
                                <a:gd name="T97" fmla="*/ 363 h 414"/>
                                <a:gd name="T98" fmla="*/ 37 w 657"/>
                                <a:gd name="T99" fmla="*/ 409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7" h="414">
                                  <a:moveTo>
                                    <a:pt x="37" y="409"/>
                                  </a:moveTo>
                                  <a:lnTo>
                                    <a:pt x="53" y="408"/>
                                  </a:lnTo>
                                  <a:lnTo>
                                    <a:pt x="69" y="407"/>
                                  </a:lnTo>
                                  <a:lnTo>
                                    <a:pt x="85" y="406"/>
                                  </a:lnTo>
                                  <a:lnTo>
                                    <a:pt x="102" y="406"/>
                                  </a:lnTo>
                                  <a:lnTo>
                                    <a:pt x="118" y="404"/>
                                  </a:lnTo>
                                  <a:lnTo>
                                    <a:pt x="134" y="403"/>
                                  </a:lnTo>
                                  <a:lnTo>
                                    <a:pt x="150" y="403"/>
                                  </a:lnTo>
                                  <a:lnTo>
                                    <a:pt x="167" y="402"/>
                                  </a:lnTo>
                                  <a:lnTo>
                                    <a:pt x="183" y="402"/>
                                  </a:lnTo>
                                  <a:lnTo>
                                    <a:pt x="200" y="401"/>
                                  </a:lnTo>
                                  <a:lnTo>
                                    <a:pt x="216" y="401"/>
                                  </a:lnTo>
                                  <a:lnTo>
                                    <a:pt x="233" y="401"/>
                                  </a:lnTo>
                                  <a:lnTo>
                                    <a:pt x="249" y="399"/>
                                  </a:lnTo>
                                  <a:lnTo>
                                    <a:pt x="266" y="399"/>
                                  </a:lnTo>
                                  <a:lnTo>
                                    <a:pt x="282" y="399"/>
                                  </a:lnTo>
                                  <a:lnTo>
                                    <a:pt x="299" y="399"/>
                                  </a:lnTo>
                                  <a:lnTo>
                                    <a:pt x="320" y="399"/>
                                  </a:lnTo>
                                  <a:lnTo>
                                    <a:pt x="340" y="399"/>
                                  </a:lnTo>
                                  <a:lnTo>
                                    <a:pt x="360" y="401"/>
                                  </a:lnTo>
                                  <a:lnTo>
                                    <a:pt x="380" y="401"/>
                                  </a:lnTo>
                                  <a:lnTo>
                                    <a:pt x="400" y="401"/>
                                  </a:lnTo>
                                  <a:lnTo>
                                    <a:pt x="421" y="402"/>
                                  </a:lnTo>
                                  <a:lnTo>
                                    <a:pt x="441" y="403"/>
                                  </a:lnTo>
                                  <a:lnTo>
                                    <a:pt x="462" y="403"/>
                                  </a:lnTo>
                                  <a:lnTo>
                                    <a:pt x="482" y="404"/>
                                  </a:lnTo>
                                  <a:lnTo>
                                    <a:pt x="501" y="406"/>
                                  </a:lnTo>
                                  <a:lnTo>
                                    <a:pt x="521" y="407"/>
                                  </a:lnTo>
                                  <a:lnTo>
                                    <a:pt x="541" y="408"/>
                                  </a:lnTo>
                                  <a:lnTo>
                                    <a:pt x="561" y="409"/>
                                  </a:lnTo>
                                  <a:lnTo>
                                    <a:pt x="581" y="411"/>
                                  </a:lnTo>
                                  <a:lnTo>
                                    <a:pt x="600" y="413"/>
                                  </a:lnTo>
                                  <a:lnTo>
                                    <a:pt x="620" y="414"/>
                                  </a:lnTo>
                                  <a:lnTo>
                                    <a:pt x="627" y="367"/>
                                  </a:lnTo>
                                  <a:lnTo>
                                    <a:pt x="633" y="318"/>
                                  </a:lnTo>
                                  <a:lnTo>
                                    <a:pt x="640" y="269"/>
                                  </a:lnTo>
                                  <a:lnTo>
                                    <a:pt x="644" y="217"/>
                                  </a:lnTo>
                                  <a:lnTo>
                                    <a:pt x="649" y="165"/>
                                  </a:lnTo>
                                  <a:lnTo>
                                    <a:pt x="652" y="111"/>
                                  </a:lnTo>
                                  <a:lnTo>
                                    <a:pt x="654" y="56"/>
                                  </a:lnTo>
                                  <a:lnTo>
                                    <a:pt x="657" y="0"/>
                                  </a:lnTo>
                                  <a:lnTo>
                                    <a:pt x="0" y="0"/>
                                  </a:lnTo>
                                  <a:lnTo>
                                    <a:pt x="3" y="55"/>
                                  </a:lnTo>
                                  <a:lnTo>
                                    <a:pt x="5" y="111"/>
                                  </a:lnTo>
                                  <a:lnTo>
                                    <a:pt x="8" y="163"/>
                                  </a:lnTo>
                                  <a:lnTo>
                                    <a:pt x="12" y="215"/>
                                  </a:lnTo>
                                  <a:lnTo>
                                    <a:pt x="17" y="265"/>
                                  </a:lnTo>
                                  <a:lnTo>
                                    <a:pt x="24" y="315"/>
                                  </a:lnTo>
                                  <a:lnTo>
                                    <a:pt x="30" y="363"/>
                                  </a:lnTo>
                                  <a:lnTo>
                                    <a:pt x="37" y="4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2598" y="2380"/>
                              <a:ext cx="532" cy="164"/>
                            </a:xfrm>
                            <a:custGeom>
                              <a:avLst/>
                              <a:gdLst>
                                <a:gd name="T0" fmla="*/ 220 w 529"/>
                                <a:gd name="T1" fmla="*/ 0 h 456"/>
                                <a:gd name="T2" fmla="*/ 191 w 529"/>
                                <a:gd name="T3" fmla="*/ 0 h 456"/>
                                <a:gd name="T4" fmla="*/ 161 w 529"/>
                                <a:gd name="T5" fmla="*/ 1 h 456"/>
                                <a:gd name="T6" fmla="*/ 131 w 529"/>
                                <a:gd name="T7" fmla="*/ 1 h 456"/>
                                <a:gd name="T8" fmla="*/ 102 w 529"/>
                                <a:gd name="T9" fmla="*/ 3 h 456"/>
                                <a:gd name="T10" fmla="*/ 73 w 529"/>
                                <a:gd name="T11" fmla="*/ 4 h 456"/>
                                <a:gd name="T12" fmla="*/ 43 w 529"/>
                                <a:gd name="T13" fmla="*/ 5 h 456"/>
                                <a:gd name="T14" fmla="*/ 15 w 529"/>
                                <a:gd name="T15" fmla="*/ 6 h 456"/>
                                <a:gd name="T16" fmla="*/ 17 w 529"/>
                                <a:gd name="T17" fmla="*/ 76 h 456"/>
                                <a:gd name="T18" fmla="*/ 55 w 529"/>
                                <a:gd name="T19" fmla="*/ 198 h 456"/>
                                <a:gd name="T20" fmla="*/ 99 w 529"/>
                                <a:gd name="T21" fmla="*/ 299 h 456"/>
                                <a:gd name="T22" fmla="*/ 147 w 529"/>
                                <a:gd name="T23" fmla="*/ 376 h 456"/>
                                <a:gd name="T24" fmla="*/ 183 w 529"/>
                                <a:gd name="T25" fmla="*/ 418 h 456"/>
                                <a:gd name="T26" fmla="*/ 206 w 529"/>
                                <a:gd name="T27" fmla="*/ 436 h 456"/>
                                <a:gd name="T28" fmla="*/ 229 w 529"/>
                                <a:gd name="T29" fmla="*/ 449 h 456"/>
                                <a:gd name="T30" fmla="*/ 253 w 529"/>
                                <a:gd name="T31" fmla="*/ 455 h 456"/>
                                <a:gd name="T32" fmla="*/ 277 w 529"/>
                                <a:gd name="T33" fmla="*/ 455 h 456"/>
                                <a:gd name="T34" fmla="*/ 300 w 529"/>
                                <a:gd name="T35" fmla="*/ 450 h 456"/>
                                <a:gd name="T36" fmla="*/ 323 w 529"/>
                                <a:gd name="T37" fmla="*/ 438 h 456"/>
                                <a:gd name="T38" fmla="*/ 346 w 529"/>
                                <a:gd name="T39" fmla="*/ 419 h 456"/>
                                <a:gd name="T40" fmla="*/ 381 w 529"/>
                                <a:gd name="T41" fmla="*/ 380 h 456"/>
                                <a:gd name="T42" fmla="*/ 429 w 529"/>
                                <a:gd name="T43" fmla="*/ 304 h 456"/>
                                <a:gd name="T44" fmla="*/ 473 w 529"/>
                                <a:gd name="T45" fmla="*/ 203 h 456"/>
                                <a:gd name="T46" fmla="*/ 512 w 529"/>
                                <a:gd name="T47" fmla="*/ 81 h 456"/>
                                <a:gd name="T48" fmla="*/ 511 w 529"/>
                                <a:gd name="T49" fmla="*/ 11 h 456"/>
                                <a:gd name="T50" fmla="*/ 475 w 529"/>
                                <a:gd name="T51" fmla="*/ 7 h 456"/>
                                <a:gd name="T52" fmla="*/ 438 w 529"/>
                                <a:gd name="T53" fmla="*/ 6 h 456"/>
                                <a:gd name="T54" fmla="*/ 402 w 529"/>
                                <a:gd name="T55" fmla="*/ 4 h 456"/>
                                <a:gd name="T56" fmla="*/ 366 w 529"/>
                                <a:gd name="T57" fmla="*/ 3 h 456"/>
                                <a:gd name="T58" fmla="*/ 328 w 529"/>
                                <a:gd name="T59" fmla="*/ 1 h 456"/>
                                <a:gd name="T60" fmla="*/ 291 w 529"/>
                                <a:gd name="T61" fmla="*/ 0 h 456"/>
                                <a:gd name="T62" fmla="*/ 253 w 529"/>
                                <a:gd name="T63"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9" h="456">
                                  <a:moveTo>
                                    <a:pt x="235" y="0"/>
                                  </a:moveTo>
                                  <a:lnTo>
                                    <a:pt x="220" y="0"/>
                                  </a:lnTo>
                                  <a:lnTo>
                                    <a:pt x="205" y="0"/>
                                  </a:lnTo>
                                  <a:lnTo>
                                    <a:pt x="191" y="0"/>
                                  </a:lnTo>
                                  <a:lnTo>
                                    <a:pt x="175" y="0"/>
                                  </a:lnTo>
                                  <a:lnTo>
                                    <a:pt x="161" y="1"/>
                                  </a:lnTo>
                                  <a:lnTo>
                                    <a:pt x="146" y="1"/>
                                  </a:lnTo>
                                  <a:lnTo>
                                    <a:pt x="131" y="1"/>
                                  </a:lnTo>
                                  <a:lnTo>
                                    <a:pt x="117" y="1"/>
                                  </a:lnTo>
                                  <a:lnTo>
                                    <a:pt x="102" y="3"/>
                                  </a:lnTo>
                                  <a:lnTo>
                                    <a:pt x="87" y="3"/>
                                  </a:lnTo>
                                  <a:lnTo>
                                    <a:pt x="73" y="4"/>
                                  </a:lnTo>
                                  <a:lnTo>
                                    <a:pt x="59" y="4"/>
                                  </a:lnTo>
                                  <a:lnTo>
                                    <a:pt x="43" y="5"/>
                                  </a:lnTo>
                                  <a:lnTo>
                                    <a:pt x="29" y="6"/>
                                  </a:lnTo>
                                  <a:lnTo>
                                    <a:pt x="15" y="6"/>
                                  </a:lnTo>
                                  <a:lnTo>
                                    <a:pt x="0" y="7"/>
                                  </a:lnTo>
                                  <a:lnTo>
                                    <a:pt x="17" y="76"/>
                                  </a:lnTo>
                                  <a:lnTo>
                                    <a:pt x="35" y="140"/>
                                  </a:lnTo>
                                  <a:lnTo>
                                    <a:pt x="55" y="198"/>
                                  </a:lnTo>
                                  <a:lnTo>
                                    <a:pt x="77" y="251"/>
                                  </a:lnTo>
                                  <a:lnTo>
                                    <a:pt x="99" y="299"/>
                                  </a:lnTo>
                                  <a:lnTo>
                                    <a:pt x="122" y="341"/>
                                  </a:lnTo>
                                  <a:lnTo>
                                    <a:pt x="147" y="376"/>
                                  </a:lnTo>
                                  <a:lnTo>
                                    <a:pt x="171" y="406"/>
                                  </a:lnTo>
                                  <a:lnTo>
                                    <a:pt x="183" y="418"/>
                                  </a:lnTo>
                                  <a:lnTo>
                                    <a:pt x="194" y="428"/>
                                  </a:lnTo>
                                  <a:lnTo>
                                    <a:pt x="206" y="436"/>
                                  </a:lnTo>
                                  <a:lnTo>
                                    <a:pt x="218" y="444"/>
                                  </a:lnTo>
                                  <a:lnTo>
                                    <a:pt x="229" y="449"/>
                                  </a:lnTo>
                                  <a:lnTo>
                                    <a:pt x="241" y="452"/>
                                  </a:lnTo>
                                  <a:lnTo>
                                    <a:pt x="253" y="455"/>
                                  </a:lnTo>
                                  <a:lnTo>
                                    <a:pt x="266" y="456"/>
                                  </a:lnTo>
                                  <a:lnTo>
                                    <a:pt x="277" y="455"/>
                                  </a:lnTo>
                                  <a:lnTo>
                                    <a:pt x="288" y="454"/>
                                  </a:lnTo>
                                  <a:lnTo>
                                    <a:pt x="300" y="450"/>
                                  </a:lnTo>
                                  <a:lnTo>
                                    <a:pt x="311" y="444"/>
                                  </a:lnTo>
                                  <a:lnTo>
                                    <a:pt x="323" y="438"/>
                                  </a:lnTo>
                                  <a:lnTo>
                                    <a:pt x="334" y="429"/>
                                  </a:lnTo>
                                  <a:lnTo>
                                    <a:pt x="346" y="419"/>
                                  </a:lnTo>
                                  <a:lnTo>
                                    <a:pt x="357" y="408"/>
                                  </a:lnTo>
                                  <a:lnTo>
                                    <a:pt x="381" y="380"/>
                                  </a:lnTo>
                                  <a:lnTo>
                                    <a:pt x="405" y="344"/>
                                  </a:lnTo>
                                  <a:lnTo>
                                    <a:pt x="429" y="304"/>
                                  </a:lnTo>
                                  <a:lnTo>
                                    <a:pt x="452" y="256"/>
                                  </a:lnTo>
                                  <a:lnTo>
                                    <a:pt x="473" y="203"/>
                                  </a:lnTo>
                                  <a:lnTo>
                                    <a:pt x="494" y="145"/>
                                  </a:lnTo>
                                  <a:lnTo>
                                    <a:pt x="512" y="81"/>
                                  </a:lnTo>
                                  <a:lnTo>
                                    <a:pt x="529" y="12"/>
                                  </a:lnTo>
                                  <a:lnTo>
                                    <a:pt x="511" y="11"/>
                                  </a:lnTo>
                                  <a:lnTo>
                                    <a:pt x="494" y="10"/>
                                  </a:lnTo>
                                  <a:lnTo>
                                    <a:pt x="475" y="7"/>
                                  </a:lnTo>
                                  <a:lnTo>
                                    <a:pt x="457" y="6"/>
                                  </a:lnTo>
                                  <a:lnTo>
                                    <a:pt x="438" y="6"/>
                                  </a:lnTo>
                                  <a:lnTo>
                                    <a:pt x="421" y="5"/>
                                  </a:lnTo>
                                  <a:lnTo>
                                    <a:pt x="402" y="4"/>
                                  </a:lnTo>
                                  <a:lnTo>
                                    <a:pt x="383" y="3"/>
                                  </a:lnTo>
                                  <a:lnTo>
                                    <a:pt x="366" y="3"/>
                                  </a:lnTo>
                                  <a:lnTo>
                                    <a:pt x="347" y="1"/>
                                  </a:lnTo>
                                  <a:lnTo>
                                    <a:pt x="328" y="1"/>
                                  </a:lnTo>
                                  <a:lnTo>
                                    <a:pt x="310" y="1"/>
                                  </a:lnTo>
                                  <a:lnTo>
                                    <a:pt x="291" y="0"/>
                                  </a:lnTo>
                                  <a:lnTo>
                                    <a:pt x="272" y="0"/>
                                  </a:lnTo>
                                  <a:lnTo>
                                    <a:pt x="253" y="0"/>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3215" y="1956"/>
                              <a:ext cx="451" cy="180"/>
                            </a:xfrm>
                            <a:custGeom>
                              <a:avLst/>
                              <a:gdLst>
                                <a:gd name="T0" fmla="*/ 39 w 510"/>
                                <a:gd name="T1" fmla="*/ 497 h 497"/>
                                <a:gd name="T2" fmla="*/ 510 w 510"/>
                                <a:gd name="T3" fmla="*/ 497 h 497"/>
                                <a:gd name="T4" fmla="*/ 504 w 510"/>
                                <a:gd name="T5" fmla="*/ 429 h 497"/>
                                <a:gd name="T6" fmla="*/ 494 w 510"/>
                                <a:gd name="T7" fmla="*/ 362 h 497"/>
                                <a:gd name="T8" fmla="*/ 480 w 510"/>
                                <a:gd name="T9" fmla="*/ 298 h 497"/>
                                <a:gd name="T10" fmla="*/ 462 w 510"/>
                                <a:gd name="T11" fmla="*/ 234 h 497"/>
                                <a:gd name="T12" fmla="*/ 441 w 510"/>
                                <a:gd name="T13" fmla="*/ 172 h 497"/>
                                <a:gd name="T14" fmla="*/ 417 w 510"/>
                                <a:gd name="T15" fmla="*/ 113 h 497"/>
                                <a:gd name="T16" fmla="*/ 388 w 510"/>
                                <a:gd name="T17" fmla="*/ 55 h 497"/>
                                <a:gd name="T18" fmla="*/ 357 w 510"/>
                                <a:gd name="T19" fmla="*/ 0 h 497"/>
                                <a:gd name="T20" fmla="*/ 336 w 510"/>
                                <a:gd name="T21" fmla="*/ 5 h 497"/>
                                <a:gd name="T22" fmla="*/ 314 w 510"/>
                                <a:gd name="T23" fmla="*/ 11 h 497"/>
                                <a:gd name="T24" fmla="*/ 294 w 510"/>
                                <a:gd name="T25" fmla="*/ 16 h 497"/>
                                <a:gd name="T26" fmla="*/ 272 w 510"/>
                                <a:gd name="T27" fmla="*/ 21 h 497"/>
                                <a:gd name="T28" fmla="*/ 250 w 510"/>
                                <a:gd name="T29" fmla="*/ 26 h 497"/>
                                <a:gd name="T30" fmla="*/ 227 w 510"/>
                                <a:gd name="T31" fmla="*/ 31 h 497"/>
                                <a:gd name="T32" fmla="*/ 205 w 510"/>
                                <a:gd name="T33" fmla="*/ 34 h 497"/>
                                <a:gd name="T34" fmla="*/ 183 w 510"/>
                                <a:gd name="T35" fmla="*/ 39 h 497"/>
                                <a:gd name="T36" fmla="*/ 161 w 510"/>
                                <a:gd name="T37" fmla="*/ 43 h 497"/>
                                <a:gd name="T38" fmla="*/ 138 w 510"/>
                                <a:gd name="T39" fmla="*/ 47 h 497"/>
                                <a:gd name="T40" fmla="*/ 115 w 510"/>
                                <a:gd name="T41" fmla="*/ 50 h 497"/>
                                <a:gd name="T42" fmla="*/ 93 w 510"/>
                                <a:gd name="T43" fmla="*/ 54 h 497"/>
                                <a:gd name="T44" fmla="*/ 70 w 510"/>
                                <a:gd name="T45" fmla="*/ 58 h 497"/>
                                <a:gd name="T46" fmla="*/ 47 w 510"/>
                                <a:gd name="T47" fmla="*/ 62 h 497"/>
                                <a:gd name="T48" fmla="*/ 23 w 510"/>
                                <a:gd name="T49" fmla="*/ 65 h 497"/>
                                <a:gd name="T50" fmla="*/ 0 w 510"/>
                                <a:gd name="T51" fmla="*/ 68 h 497"/>
                                <a:gd name="T52" fmla="*/ 7 w 510"/>
                                <a:gd name="T53" fmla="*/ 119 h 497"/>
                                <a:gd name="T54" fmla="*/ 15 w 510"/>
                                <a:gd name="T55" fmla="*/ 172 h 497"/>
                                <a:gd name="T56" fmla="*/ 22 w 510"/>
                                <a:gd name="T57" fmla="*/ 225 h 497"/>
                                <a:gd name="T58" fmla="*/ 27 w 510"/>
                                <a:gd name="T59" fmla="*/ 278 h 497"/>
                                <a:gd name="T60" fmla="*/ 32 w 510"/>
                                <a:gd name="T61" fmla="*/ 333 h 497"/>
                                <a:gd name="T62" fmla="*/ 35 w 510"/>
                                <a:gd name="T63" fmla="*/ 387 h 497"/>
                                <a:gd name="T64" fmla="*/ 37 w 510"/>
                                <a:gd name="T65" fmla="*/ 441 h 497"/>
                                <a:gd name="T66" fmla="*/ 39 w 510"/>
                                <a:gd name="T67"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0" h="497">
                                  <a:moveTo>
                                    <a:pt x="39" y="497"/>
                                  </a:moveTo>
                                  <a:lnTo>
                                    <a:pt x="510" y="497"/>
                                  </a:lnTo>
                                  <a:lnTo>
                                    <a:pt x="504" y="429"/>
                                  </a:lnTo>
                                  <a:lnTo>
                                    <a:pt x="494" y="362"/>
                                  </a:lnTo>
                                  <a:lnTo>
                                    <a:pt x="480" y="298"/>
                                  </a:lnTo>
                                  <a:lnTo>
                                    <a:pt x="462" y="234"/>
                                  </a:lnTo>
                                  <a:lnTo>
                                    <a:pt x="441" y="172"/>
                                  </a:lnTo>
                                  <a:lnTo>
                                    <a:pt x="417" y="113"/>
                                  </a:lnTo>
                                  <a:lnTo>
                                    <a:pt x="388" y="55"/>
                                  </a:lnTo>
                                  <a:lnTo>
                                    <a:pt x="357" y="0"/>
                                  </a:lnTo>
                                  <a:lnTo>
                                    <a:pt x="336" y="5"/>
                                  </a:lnTo>
                                  <a:lnTo>
                                    <a:pt x="314" y="11"/>
                                  </a:lnTo>
                                  <a:lnTo>
                                    <a:pt x="294" y="16"/>
                                  </a:lnTo>
                                  <a:lnTo>
                                    <a:pt x="272" y="21"/>
                                  </a:lnTo>
                                  <a:lnTo>
                                    <a:pt x="250" y="26"/>
                                  </a:lnTo>
                                  <a:lnTo>
                                    <a:pt x="227" y="31"/>
                                  </a:lnTo>
                                  <a:lnTo>
                                    <a:pt x="205" y="34"/>
                                  </a:lnTo>
                                  <a:lnTo>
                                    <a:pt x="183" y="39"/>
                                  </a:lnTo>
                                  <a:lnTo>
                                    <a:pt x="161" y="43"/>
                                  </a:lnTo>
                                  <a:lnTo>
                                    <a:pt x="138" y="47"/>
                                  </a:lnTo>
                                  <a:lnTo>
                                    <a:pt x="115" y="50"/>
                                  </a:lnTo>
                                  <a:lnTo>
                                    <a:pt x="93" y="54"/>
                                  </a:lnTo>
                                  <a:lnTo>
                                    <a:pt x="70" y="58"/>
                                  </a:lnTo>
                                  <a:lnTo>
                                    <a:pt x="47" y="62"/>
                                  </a:lnTo>
                                  <a:lnTo>
                                    <a:pt x="23" y="65"/>
                                  </a:lnTo>
                                  <a:lnTo>
                                    <a:pt x="0" y="68"/>
                                  </a:lnTo>
                                  <a:lnTo>
                                    <a:pt x="7" y="119"/>
                                  </a:lnTo>
                                  <a:lnTo>
                                    <a:pt x="15" y="172"/>
                                  </a:lnTo>
                                  <a:lnTo>
                                    <a:pt x="22" y="225"/>
                                  </a:lnTo>
                                  <a:lnTo>
                                    <a:pt x="27" y="278"/>
                                  </a:lnTo>
                                  <a:lnTo>
                                    <a:pt x="32" y="333"/>
                                  </a:lnTo>
                                  <a:lnTo>
                                    <a:pt x="35" y="387"/>
                                  </a:lnTo>
                                  <a:lnTo>
                                    <a:pt x="37" y="441"/>
                                  </a:lnTo>
                                  <a:lnTo>
                                    <a:pt x="39"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3076" y="1800"/>
                              <a:ext cx="378" cy="131"/>
                            </a:xfrm>
                            <a:custGeom>
                              <a:avLst/>
                              <a:gdLst>
                                <a:gd name="T0" fmla="*/ 429 w 429"/>
                                <a:gd name="T1" fmla="*/ 312 h 364"/>
                                <a:gd name="T2" fmla="*/ 409 w 429"/>
                                <a:gd name="T3" fmla="*/ 286 h 364"/>
                                <a:gd name="T4" fmla="*/ 385 w 429"/>
                                <a:gd name="T5" fmla="*/ 262 h 364"/>
                                <a:gd name="T6" fmla="*/ 362 w 429"/>
                                <a:gd name="T7" fmla="*/ 237 h 364"/>
                                <a:gd name="T8" fmla="*/ 338 w 429"/>
                                <a:gd name="T9" fmla="*/ 214 h 364"/>
                                <a:gd name="T10" fmla="*/ 313 w 429"/>
                                <a:gd name="T11" fmla="*/ 190 h 364"/>
                                <a:gd name="T12" fmla="*/ 287 w 429"/>
                                <a:gd name="T13" fmla="*/ 168 h 364"/>
                                <a:gd name="T14" fmla="*/ 261 w 429"/>
                                <a:gd name="T15" fmla="*/ 146 h 364"/>
                                <a:gd name="T16" fmla="*/ 233 w 429"/>
                                <a:gd name="T17" fmla="*/ 125 h 364"/>
                                <a:gd name="T18" fmla="*/ 206 w 429"/>
                                <a:gd name="T19" fmla="*/ 106 h 364"/>
                                <a:gd name="T20" fmla="*/ 177 w 429"/>
                                <a:gd name="T21" fmla="*/ 86 h 364"/>
                                <a:gd name="T22" fmla="*/ 149 w 429"/>
                                <a:gd name="T23" fmla="*/ 69 h 364"/>
                                <a:gd name="T24" fmla="*/ 120 w 429"/>
                                <a:gd name="T25" fmla="*/ 52 h 364"/>
                                <a:gd name="T26" fmla="*/ 90 w 429"/>
                                <a:gd name="T27" fmla="*/ 37 h 364"/>
                                <a:gd name="T28" fmla="*/ 61 w 429"/>
                                <a:gd name="T29" fmla="*/ 23 h 364"/>
                                <a:gd name="T30" fmla="*/ 30 w 429"/>
                                <a:gd name="T31" fmla="*/ 11 h 364"/>
                                <a:gd name="T32" fmla="*/ 0 w 429"/>
                                <a:gd name="T33" fmla="*/ 0 h 364"/>
                                <a:gd name="T34" fmla="*/ 19 w 429"/>
                                <a:gd name="T35" fmla="*/ 37 h 364"/>
                                <a:gd name="T36" fmla="*/ 36 w 429"/>
                                <a:gd name="T37" fmla="*/ 77 h 364"/>
                                <a:gd name="T38" fmla="*/ 55 w 429"/>
                                <a:gd name="T39" fmla="*/ 122 h 364"/>
                                <a:gd name="T40" fmla="*/ 73 w 429"/>
                                <a:gd name="T41" fmla="*/ 168 h 364"/>
                                <a:gd name="T42" fmla="*/ 89 w 429"/>
                                <a:gd name="T43" fmla="*/ 216 h 364"/>
                                <a:gd name="T44" fmla="*/ 105 w 429"/>
                                <a:gd name="T45" fmla="*/ 265 h 364"/>
                                <a:gd name="T46" fmla="*/ 119 w 429"/>
                                <a:gd name="T47" fmla="*/ 315 h 364"/>
                                <a:gd name="T48" fmla="*/ 131 w 429"/>
                                <a:gd name="T49" fmla="*/ 364 h 364"/>
                                <a:gd name="T50" fmla="*/ 151 w 429"/>
                                <a:gd name="T51" fmla="*/ 361 h 364"/>
                                <a:gd name="T52" fmla="*/ 170 w 429"/>
                                <a:gd name="T53" fmla="*/ 359 h 364"/>
                                <a:gd name="T54" fmla="*/ 189 w 429"/>
                                <a:gd name="T55" fmla="*/ 356 h 364"/>
                                <a:gd name="T56" fmla="*/ 208 w 429"/>
                                <a:gd name="T57" fmla="*/ 354 h 364"/>
                                <a:gd name="T58" fmla="*/ 228 w 429"/>
                                <a:gd name="T59" fmla="*/ 350 h 364"/>
                                <a:gd name="T60" fmla="*/ 247 w 429"/>
                                <a:gd name="T61" fmla="*/ 348 h 364"/>
                                <a:gd name="T62" fmla="*/ 265 w 429"/>
                                <a:gd name="T63" fmla="*/ 345 h 364"/>
                                <a:gd name="T64" fmla="*/ 284 w 429"/>
                                <a:gd name="T65" fmla="*/ 342 h 364"/>
                                <a:gd name="T66" fmla="*/ 303 w 429"/>
                                <a:gd name="T67" fmla="*/ 338 h 364"/>
                                <a:gd name="T68" fmla="*/ 322 w 429"/>
                                <a:gd name="T69" fmla="*/ 335 h 364"/>
                                <a:gd name="T70" fmla="*/ 339 w 429"/>
                                <a:gd name="T71" fmla="*/ 332 h 364"/>
                                <a:gd name="T72" fmla="*/ 358 w 429"/>
                                <a:gd name="T73" fmla="*/ 328 h 364"/>
                                <a:gd name="T74" fmla="*/ 375 w 429"/>
                                <a:gd name="T75" fmla="*/ 324 h 364"/>
                                <a:gd name="T76" fmla="*/ 394 w 429"/>
                                <a:gd name="T77" fmla="*/ 321 h 364"/>
                                <a:gd name="T78" fmla="*/ 412 w 429"/>
                                <a:gd name="T79" fmla="*/ 316 h 364"/>
                                <a:gd name="T80" fmla="*/ 429 w 429"/>
                                <a:gd name="T81" fmla="*/ 31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9" h="364">
                                  <a:moveTo>
                                    <a:pt x="429" y="312"/>
                                  </a:moveTo>
                                  <a:lnTo>
                                    <a:pt x="409" y="286"/>
                                  </a:lnTo>
                                  <a:lnTo>
                                    <a:pt x="385" y="262"/>
                                  </a:lnTo>
                                  <a:lnTo>
                                    <a:pt x="362" y="237"/>
                                  </a:lnTo>
                                  <a:lnTo>
                                    <a:pt x="338" y="214"/>
                                  </a:lnTo>
                                  <a:lnTo>
                                    <a:pt x="313" y="190"/>
                                  </a:lnTo>
                                  <a:lnTo>
                                    <a:pt x="287" y="168"/>
                                  </a:lnTo>
                                  <a:lnTo>
                                    <a:pt x="261" y="146"/>
                                  </a:lnTo>
                                  <a:lnTo>
                                    <a:pt x="233" y="125"/>
                                  </a:lnTo>
                                  <a:lnTo>
                                    <a:pt x="206" y="106"/>
                                  </a:lnTo>
                                  <a:lnTo>
                                    <a:pt x="177" y="86"/>
                                  </a:lnTo>
                                  <a:lnTo>
                                    <a:pt x="149" y="69"/>
                                  </a:lnTo>
                                  <a:lnTo>
                                    <a:pt x="120" y="52"/>
                                  </a:lnTo>
                                  <a:lnTo>
                                    <a:pt x="90" y="37"/>
                                  </a:lnTo>
                                  <a:lnTo>
                                    <a:pt x="61" y="23"/>
                                  </a:lnTo>
                                  <a:lnTo>
                                    <a:pt x="30" y="11"/>
                                  </a:lnTo>
                                  <a:lnTo>
                                    <a:pt x="0" y="0"/>
                                  </a:lnTo>
                                  <a:lnTo>
                                    <a:pt x="19" y="37"/>
                                  </a:lnTo>
                                  <a:lnTo>
                                    <a:pt x="36" y="77"/>
                                  </a:lnTo>
                                  <a:lnTo>
                                    <a:pt x="55" y="122"/>
                                  </a:lnTo>
                                  <a:lnTo>
                                    <a:pt x="73" y="168"/>
                                  </a:lnTo>
                                  <a:lnTo>
                                    <a:pt x="89" y="216"/>
                                  </a:lnTo>
                                  <a:lnTo>
                                    <a:pt x="105" y="265"/>
                                  </a:lnTo>
                                  <a:lnTo>
                                    <a:pt x="119" y="315"/>
                                  </a:lnTo>
                                  <a:lnTo>
                                    <a:pt x="131" y="364"/>
                                  </a:lnTo>
                                  <a:lnTo>
                                    <a:pt x="151" y="361"/>
                                  </a:lnTo>
                                  <a:lnTo>
                                    <a:pt x="170" y="359"/>
                                  </a:lnTo>
                                  <a:lnTo>
                                    <a:pt x="189" y="356"/>
                                  </a:lnTo>
                                  <a:lnTo>
                                    <a:pt x="208" y="354"/>
                                  </a:lnTo>
                                  <a:lnTo>
                                    <a:pt x="228" y="350"/>
                                  </a:lnTo>
                                  <a:lnTo>
                                    <a:pt x="247" y="348"/>
                                  </a:lnTo>
                                  <a:lnTo>
                                    <a:pt x="265" y="345"/>
                                  </a:lnTo>
                                  <a:lnTo>
                                    <a:pt x="284" y="342"/>
                                  </a:lnTo>
                                  <a:lnTo>
                                    <a:pt x="303" y="338"/>
                                  </a:lnTo>
                                  <a:lnTo>
                                    <a:pt x="322" y="335"/>
                                  </a:lnTo>
                                  <a:lnTo>
                                    <a:pt x="339" y="332"/>
                                  </a:lnTo>
                                  <a:lnTo>
                                    <a:pt x="358" y="328"/>
                                  </a:lnTo>
                                  <a:lnTo>
                                    <a:pt x="375" y="324"/>
                                  </a:lnTo>
                                  <a:lnTo>
                                    <a:pt x="394" y="321"/>
                                  </a:lnTo>
                                  <a:lnTo>
                                    <a:pt x="412" y="316"/>
                                  </a:lnTo>
                                  <a:lnTo>
                                    <a:pt x="429"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3069" y="2389"/>
                              <a:ext cx="388" cy="135"/>
                            </a:xfrm>
                            <a:custGeom>
                              <a:avLst/>
                              <a:gdLst>
                                <a:gd name="T0" fmla="*/ 0 w 441"/>
                                <a:gd name="T1" fmla="*/ 376 h 376"/>
                                <a:gd name="T2" fmla="*/ 31 w 441"/>
                                <a:gd name="T3" fmla="*/ 365 h 376"/>
                                <a:gd name="T4" fmla="*/ 61 w 441"/>
                                <a:gd name="T5" fmla="*/ 352 h 376"/>
                                <a:gd name="T6" fmla="*/ 92 w 441"/>
                                <a:gd name="T7" fmla="*/ 338 h 376"/>
                                <a:gd name="T8" fmla="*/ 122 w 441"/>
                                <a:gd name="T9" fmla="*/ 322 h 376"/>
                                <a:gd name="T10" fmla="*/ 152 w 441"/>
                                <a:gd name="T11" fmla="*/ 305 h 376"/>
                                <a:gd name="T12" fmla="*/ 182 w 441"/>
                                <a:gd name="T13" fmla="*/ 286 h 376"/>
                                <a:gd name="T14" fmla="*/ 211 w 441"/>
                                <a:gd name="T15" fmla="*/ 266 h 376"/>
                                <a:gd name="T16" fmla="*/ 239 w 441"/>
                                <a:gd name="T17" fmla="*/ 246 h 376"/>
                                <a:gd name="T18" fmla="*/ 268 w 441"/>
                                <a:gd name="T19" fmla="*/ 223 h 376"/>
                                <a:gd name="T20" fmla="*/ 296 w 441"/>
                                <a:gd name="T21" fmla="*/ 200 h 376"/>
                                <a:gd name="T22" fmla="*/ 322 w 441"/>
                                <a:gd name="T23" fmla="*/ 177 h 376"/>
                                <a:gd name="T24" fmla="*/ 348 w 441"/>
                                <a:gd name="T25" fmla="*/ 153 h 376"/>
                                <a:gd name="T26" fmla="*/ 373 w 441"/>
                                <a:gd name="T27" fmla="*/ 129 h 376"/>
                                <a:gd name="T28" fmla="*/ 397 w 441"/>
                                <a:gd name="T29" fmla="*/ 103 h 376"/>
                                <a:gd name="T30" fmla="*/ 419 w 441"/>
                                <a:gd name="T31" fmla="*/ 78 h 376"/>
                                <a:gd name="T32" fmla="*/ 441 w 441"/>
                                <a:gd name="T33" fmla="*/ 52 h 376"/>
                                <a:gd name="T34" fmla="*/ 423 w 441"/>
                                <a:gd name="T35" fmla="*/ 49 h 376"/>
                                <a:gd name="T36" fmla="*/ 406 w 441"/>
                                <a:gd name="T37" fmla="*/ 44 h 376"/>
                                <a:gd name="T38" fmla="*/ 387 w 441"/>
                                <a:gd name="T39" fmla="*/ 40 h 376"/>
                                <a:gd name="T40" fmla="*/ 369 w 441"/>
                                <a:gd name="T41" fmla="*/ 37 h 376"/>
                                <a:gd name="T42" fmla="*/ 351 w 441"/>
                                <a:gd name="T43" fmla="*/ 33 h 376"/>
                                <a:gd name="T44" fmla="*/ 332 w 441"/>
                                <a:gd name="T45" fmla="*/ 29 h 376"/>
                                <a:gd name="T46" fmla="*/ 313 w 441"/>
                                <a:gd name="T47" fmla="*/ 27 h 376"/>
                                <a:gd name="T48" fmla="*/ 294 w 441"/>
                                <a:gd name="T49" fmla="*/ 23 h 376"/>
                                <a:gd name="T50" fmla="*/ 276 w 441"/>
                                <a:gd name="T51" fmla="*/ 19 h 376"/>
                                <a:gd name="T52" fmla="*/ 257 w 441"/>
                                <a:gd name="T53" fmla="*/ 17 h 376"/>
                                <a:gd name="T54" fmla="*/ 238 w 441"/>
                                <a:gd name="T55" fmla="*/ 13 h 376"/>
                                <a:gd name="T56" fmla="*/ 218 w 441"/>
                                <a:gd name="T57" fmla="*/ 11 h 376"/>
                                <a:gd name="T58" fmla="*/ 200 w 441"/>
                                <a:gd name="T59" fmla="*/ 8 h 376"/>
                                <a:gd name="T60" fmla="*/ 180 w 441"/>
                                <a:gd name="T61" fmla="*/ 5 h 376"/>
                                <a:gd name="T62" fmla="*/ 161 w 441"/>
                                <a:gd name="T63" fmla="*/ 2 h 376"/>
                                <a:gd name="T64" fmla="*/ 141 w 441"/>
                                <a:gd name="T65" fmla="*/ 0 h 376"/>
                                <a:gd name="T66" fmla="*/ 129 w 441"/>
                                <a:gd name="T67" fmla="*/ 50 h 376"/>
                                <a:gd name="T68" fmla="*/ 114 w 441"/>
                                <a:gd name="T69" fmla="*/ 100 h 376"/>
                                <a:gd name="T70" fmla="*/ 96 w 441"/>
                                <a:gd name="T71" fmla="*/ 152 h 376"/>
                                <a:gd name="T72" fmla="*/ 78 w 441"/>
                                <a:gd name="T73" fmla="*/ 201 h 376"/>
                                <a:gd name="T74" fmla="*/ 59 w 441"/>
                                <a:gd name="T75" fmla="*/ 250 h 376"/>
                                <a:gd name="T76" fmla="*/ 39 w 441"/>
                                <a:gd name="T77" fmla="*/ 296 h 376"/>
                                <a:gd name="T78" fmla="*/ 19 w 441"/>
                                <a:gd name="T79" fmla="*/ 338 h 376"/>
                                <a:gd name="T80" fmla="*/ 0 w 441"/>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1" h="376">
                                  <a:moveTo>
                                    <a:pt x="0" y="376"/>
                                  </a:moveTo>
                                  <a:lnTo>
                                    <a:pt x="31" y="365"/>
                                  </a:lnTo>
                                  <a:lnTo>
                                    <a:pt x="61" y="352"/>
                                  </a:lnTo>
                                  <a:lnTo>
                                    <a:pt x="92" y="338"/>
                                  </a:lnTo>
                                  <a:lnTo>
                                    <a:pt x="122" y="322"/>
                                  </a:lnTo>
                                  <a:lnTo>
                                    <a:pt x="152" y="305"/>
                                  </a:lnTo>
                                  <a:lnTo>
                                    <a:pt x="182" y="286"/>
                                  </a:lnTo>
                                  <a:lnTo>
                                    <a:pt x="211" y="266"/>
                                  </a:lnTo>
                                  <a:lnTo>
                                    <a:pt x="239" y="246"/>
                                  </a:lnTo>
                                  <a:lnTo>
                                    <a:pt x="268" y="223"/>
                                  </a:lnTo>
                                  <a:lnTo>
                                    <a:pt x="296" y="200"/>
                                  </a:lnTo>
                                  <a:lnTo>
                                    <a:pt x="322" y="177"/>
                                  </a:lnTo>
                                  <a:lnTo>
                                    <a:pt x="348" y="153"/>
                                  </a:lnTo>
                                  <a:lnTo>
                                    <a:pt x="373" y="129"/>
                                  </a:lnTo>
                                  <a:lnTo>
                                    <a:pt x="397" y="103"/>
                                  </a:lnTo>
                                  <a:lnTo>
                                    <a:pt x="419" y="78"/>
                                  </a:lnTo>
                                  <a:lnTo>
                                    <a:pt x="441" y="52"/>
                                  </a:lnTo>
                                  <a:lnTo>
                                    <a:pt x="423" y="49"/>
                                  </a:lnTo>
                                  <a:lnTo>
                                    <a:pt x="406" y="44"/>
                                  </a:lnTo>
                                  <a:lnTo>
                                    <a:pt x="387" y="40"/>
                                  </a:lnTo>
                                  <a:lnTo>
                                    <a:pt x="369" y="37"/>
                                  </a:lnTo>
                                  <a:lnTo>
                                    <a:pt x="351" y="33"/>
                                  </a:lnTo>
                                  <a:lnTo>
                                    <a:pt x="332" y="29"/>
                                  </a:lnTo>
                                  <a:lnTo>
                                    <a:pt x="313" y="27"/>
                                  </a:lnTo>
                                  <a:lnTo>
                                    <a:pt x="294" y="23"/>
                                  </a:lnTo>
                                  <a:lnTo>
                                    <a:pt x="276" y="19"/>
                                  </a:lnTo>
                                  <a:lnTo>
                                    <a:pt x="257" y="17"/>
                                  </a:lnTo>
                                  <a:lnTo>
                                    <a:pt x="238" y="13"/>
                                  </a:lnTo>
                                  <a:lnTo>
                                    <a:pt x="218" y="11"/>
                                  </a:lnTo>
                                  <a:lnTo>
                                    <a:pt x="200" y="8"/>
                                  </a:lnTo>
                                  <a:lnTo>
                                    <a:pt x="180" y="5"/>
                                  </a:lnTo>
                                  <a:lnTo>
                                    <a:pt x="161" y="2"/>
                                  </a:lnTo>
                                  <a:lnTo>
                                    <a:pt x="141" y="0"/>
                                  </a:lnTo>
                                  <a:lnTo>
                                    <a:pt x="129" y="50"/>
                                  </a:lnTo>
                                  <a:lnTo>
                                    <a:pt x="114" y="100"/>
                                  </a:lnTo>
                                  <a:lnTo>
                                    <a:pt x="96" y="152"/>
                                  </a:lnTo>
                                  <a:lnTo>
                                    <a:pt x="78" y="201"/>
                                  </a:lnTo>
                                  <a:lnTo>
                                    <a:pt x="59" y="250"/>
                                  </a:lnTo>
                                  <a:lnTo>
                                    <a:pt x="39" y="296"/>
                                  </a:lnTo>
                                  <a:lnTo>
                                    <a:pt x="19" y="338"/>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
                          <wps:cNvSpPr>
                            <a:spLocks/>
                          </wps:cNvSpPr>
                          <wps:spPr bwMode="auto">
                            <a:xfrm>
                              <a:off x="3217" y="2186"/>
                              <a:ext cx="449" cy="178"/>
                            </a:xfrm>
                            <a:custGeom>
                              <a:avLst/>
                              <a:gdLst>
                                <a:gd name="T0" fmla="*/ 37 w 508"/>
                                <a:gd name="T1" fmla="*/ 0 h 497"/>
                                <a:gd name="T2" fmla="*/ 35 w 508"/>
                                <a:gd name="T3" fmla="*/ 54 h 497"/>
                                <a:gd name="T4" fmla="*/ 33 w 508"/>
                                <a:gd name="T5" fmla="*/ 109 h 497"/>
                                <a:gd name="T6" fmla="*/ 30 w 508"/>
                                <a:gd name="T7" fmla="*/ 163 h 497"/>
                                <a:gd name="T8" fmla="*/ 25 w 508"/>
                                <a:gd name="T9" fmla="*/ 217 h 497"/>
                                <a:gd name="T10" fmla="*/ 21 w 508"/>
                                <a:gd name="T11" fmla="*/ 270 h 497"/>
                                <a:gd name="T12" fmla="*/ 14 w 508"/>
                                <a:gd name="T13" fmla="*/ 323 h 497"/>
                                <a:gd name="T14" fmla="*/ 7 w 508"/>
                                <a:gd name="T15" fmla="*/ 376 h 497"/>
                                <a:gd name="T16" fmla="*/ 0 w 508"/>
                                <a:gd name="T17" fmla="*/ 428 h 497"/>
                                <a:gd name="T18" fmla="*/ 23 w 508"/>
                                <a:gd name="T19" fmla="*/ 431 h 497"/>
                                <a:gd name="T20" fmla="*/ 47 w 508"/>
                                <a:gd name="T21" fmla="*/ 434 h 497"/>
                                <a:gd name="T22" fmla="*/ 70 w 508"/>
                                <a:gd name="T23" fmla="*/ 438 h 497"/>
                                <a:gd name="T24" fmla="*/ 93 w 508"/>
                                <a:gd name="T25" fmla="*/ 441 h 497"/>
                                <a:gd name="T26" fmla="*/ 116 w 508"/>
                                <a:gd name="T27" fmla="*/ 445 h 497"/>
                                <a:gd name="T28" fmla="*/ 139 w 508"/>
                                <a:gd name="T29" fmla="*/ 449 h 497"/>
                                <a:gd name="T30" fmla="*/ 162 w 508"/>
                                <a:gd name="T31" fmla="*/ 452 h 497"/>
                                <a:gd name="T32" fmla="*/ 185 w 508"/>
                                <a:gd name="T33" fmla="*/ 457 h 497"/>
                                <a:gd name="T34" fmla="*/ 207 w 508"/>
                                <a:gd name="T35" fmla="*/ 461 h 497"/>
                                <a:gd name="T36" fmla="*/ 229 w 508"/>
                                <a:gd name="T37" fmla="*/ 466 h 497"/>
                                <a:gd name="T38" fmla="*/ 251 w 508"/>
                                <a:gd name="T39" fmla="*/ 471 h 497"/>
                                <a:gd name="T40" fmla="*/ 273 w 508"/>
                                <a:gd name="T41" fmla="*/ 476 h 497"/>
                                <a:gd name="T42" fmla="*/ 295 w 508"/>
                                <a:gd name="T43" fmla="*/ 481 h 497"/>
                                <a:gd name="T44" fmla="*/ 316 w 508"/>
                                <a:gd name="T45" fmla="*/ 485 h 497"/>
                                <a:gd name="T46" fmla="*/ 338 w 508"/>
                                <a:gd name="T47" fmla="*/ 492 h 497"/>
                                <a:gd name="T48" fmla="*/ 359 w 508"/>
                                <a:gd name="T49" fmla="*/ 497 h 497"/>
                                <a:gd name="T50" fmla="*/ 390 w 508"/>
                                <a:gd name="T51" fmla="*/ 441 h 497"/>
                                <a:gd name="T52" fmla="*/ 417 w 508"/>
                                <a:gd name="T53" fmla="*/ 383 h 497"/>
                                <a:gd name="T54" fmla="*/ 441 w 508"/>
                                <a:gd name="T55" fmla="*/ 324 h 497"/>
                                <a:gd name="T56" fmla="*/ 462 w 508"/>
                                <a:gd name="T57" fmla="*/ 263 h 497"/>
                                <a:gd name="T58" fmla="*/ 479 w 508"/>
                                <a:gd name="T59" fmla="*/ 199 h 497"/>
                                <a:gd name="T60" fmla="*/ 493 w 508"/>
                                <a:gd name="T61" fmla="*/ 135 h 497"/>
                                <a:gd name="T62" fmla="*/ 502 w 508"/>
                                <a:gd name="T63" fmla="*/ 68 h 497"/>
                                <a:gd name="T64" fmla="*/ 508 w 508"/>
                                <a:gd name="T65" fmla="*/ 0 h 497"/>
                                <a:gd name="T66" fmla="*/ 37 w 508"/>
                                <a:gd name="T67"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497">
                                  <a:moveTo>
                                    <a:pt x="37" y="0"/>
                                  </a:moveTo>
                                  <a:lnTo>
                                    <a:pt x="35" y="54"/>
                                  </a:lnTo>
                                  <a:lnTo>
                                    <a:pt x="33" y="109"/>
                                  </a:lnTo>
                                  <a:lnTo>
                                    <a:pt x="30" y="163"/>
                                  </a:lnTo>
                                  <a:lnTo>
                                    <a:pt x="25" y="217"/>
                                  </a:lnTo>
                                  <a:lnTo>
                                    <a:pt x="21" y="270"/>
                                  </a:lnTo>
                                  <a:lnTo>
                                    <a:pt x="14" y="323"/>
                                  </a:lnTo>
                                  <a:lnTo>
                                    <a:pt x="7" y="376"/>
                                  </a:lnTo>
                                  <a:lnTo>
                                    <a:pt x="0" y="428"/>
                                  </a:lnTo>
                                  <a:lnTo>
                                    <a:pt x="23" y="431"/>
                                  </a:lnTo>
                                  <a:lnTo>
                                    <a:pt x="47" y="434"/>
                                  </a:lnTo>
                                  <a:lnTo>
                                    <a:pt x="70" y="438"/>
                                  </a:lnTo>
                                  <a:lnTo>
                                    <a:pt x="93" y="441"/>
                                  </a:lnTo>
                                  <a:lnTo>
                                    <a:pt x="116" y="445"/>
                                  </a:lnTo>
                                  <a:lnTo>
                                    <a:pt x="139" y="449"/>
                                  </a:lnTo>
                                  <a:lnTo>
                                    <a:pt x="162" y="452"/>
                                  </a:lnTo>
                                  <a:lnTo>
                                    <a:pt x="185" y="457"/>
                                  </a:lnTo>
                                  <a:lnTo>
                                    <a:pt x="207" y="461"/>
                                  </a:lnTo>
                                  <a:lnTo>
                                    <a:pt x="229" y="466"/>
                                  </a:lnTo>
                                  <a:lnTo>
                                    <a:pt x="251" y="471"/>
                                  </a:lnTo>
                                  <a:lnTo>
                                    <a:pt x="273" y="476"/>
                                  </a:lnTo>
                                  <a:lnTo>
                                    <a:pt x="295" y="481"/>
                                  </a:lnTo>
                                  <a:lnTo>
                                    <a:pt x="316" y="485"/>
                                  </a:lnTo>
                                  <a:lnTo>
                                    <a:pt x="338" y="492"/>
                                  </a:lnTo>
                                  <a:lnTo>
                                    <a:pt x="359" y="497"/>
                                  </a:lnTo>
                                  <a:lnTo>
                                    <a:pt x="390" y="441"/>
                                  </a:lnTo>
                                  <a:lnTo>
                                    <a:pt x="417" y="383"/>
                                  </a:lnTo>
                                  <a:lnTo>
                                    <a:pt x="441" y="324"/>
                                  </a:lnTo>
                                  <a:lnTo>
                                    <a:pt x="462" y="263"/>
                                  </a:lnTo>
                                  <a:lnTo>
                                    <a:pt x="479" y="199"/>
                                  </a:lnTo>
                                  <a:lnTo>
                                    <a:pt x="493" y="135"/>
                                  </a:lnTo>
                                  <a:lnTo>
                                    <a:pt x="502" y="68"/>
                                  </a:lnTo>
                                  <a:lnTo>
                                    <a:pt x="508" y="0"/>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3"/>
                          <wps:cNvSpPr>
                            <a:spLocks/>
                          </wps:cNvSpPr>
                          <wps:spPr bwMode="auto">
                            <a:xfrm rot="418631">
                              <a:off x="2371" y="2544"/>
                              <a:ext cx="1171" cy="158"/>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1" name="Freeform 104"/>
                        <wps:cNvSpPr>
                          <a:spLocks/>
                        </wps:cNvSpPr>
                        <wps:spPr bwMode="auto">
                          <a:xfrm>
                            <a:off x="3087" y="367"/>
                            <a:ext cx="344" cy="433"/>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FBC99" id="Group 87" o:spid="_x0000_s1026" style="position:absolute;margin-left:172.1pt;margin-top:18.6pt;width:107.7pt;height:66.5pt;z-index:251656192" coordorigin="2879,367" coordsize="69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1YE0EAAAfWAQAOAAAAZHJzL2Uyb0RvYy54bWzsfW1vXMuN5vcF9j809HGBxH1e+s2IM5gk&#10;c4MB7swGiPYHtGXZMkZWa1ry9U0W+9/3IYtVh9Qhq/qOPRhPchLgtqSmeVhP8dQLHxbrN//w86f7&#10;1U+356ePp4c3V92v11er24eb07uPDx/eXP2f6x9+tb9aPT0fH94d708Pt2+u/nL7dPUPv/2f/+M3&#10;Xx5f3/anu9P9u9vzCkoenl5/eXxzdff8/Pj61aunm7vbT8enX58ebx/w5fvT+dPxGb+eP7x6dz5+&#10;gfZP96/69Xr76svp/O7xfLq5fXrCX/+Qvrz6Let///725vl/v3//dPu8un9zBdue+b9n/u9b+u+r&#10;3/7m+PrD+fh49/FGzDj+B6z4dPz4gIcWVX84Ph9Xn88fZ6o+fbw5n55O759/fXP69Or0/v3Hm1tu&#10;A1rTrV+05o/n0+dHbsuH118+PBaYAO0LnP7Dam/+9ac/nVcf3725Gq9WD8dP6CJ+6mq/I2y+PH54&#10;DZE/nh///Pinc2ogfvzxdPNvT/j61cvv6fcPSXj19su/nN5B3/Hz84mx+fn9+ROpQKtXP3MX/KV0&#10;we3Pz6sb/LEbtrvdAT11g+/247jZSB/d3KEj6Z/1+93haoVvIZm67+bun+Rfbw9wN/qX4/5A3706&#10;vk4PZUPFsNQq/qU0UDDYvMBg/5+NQWnM2G9SYzIQU1OGLjdTEOgO244R6LaAgj14gqDbD4JBt+4H&#10;+jYEAW/c0+RUT1/nVH++Oz7esq8+kccIoNsM6A/n21t6i1epY748slR2qiftUeobEnuC4zV9yYEk&#10;AzkBctizLxU8jq9vPj89//H2xF55/OnHp2cG88M7/MS+/k5eiWs45PtP9xgZ/terVdft9qsvqx6u&#10;msD/UMTQLUWsH3aH1d2qH/bSs5NYr8S6YdgG2gYl1g/jLtCGF7c8tBv3Y6ANvl3E+v7QB9rQY0Ws&#10;2/Z9oG2nxHpAEWiDK07admiCjxte6CLWd6G2znTDfnMI1HW6H7rDYQys60xHHDZDpE/3RLffriN9&#10;uiv69bCO9Om+6HZdqE93Rr/eh26ne6PbjPvIPt0dfddHrtLp/uiG3TbQ1+v+oPchaG9v+qML+6PX&#10;/VGxD+Pa5C/duot8ubf9EeKHsXfSh/Ezaq7tjrB7e90d2xg93Rtd7H297o1NH3XGoDuji18OTCdT&#10;Y4dDFzR20H3Rxa/uoPui30UDwaC7ojKuDLorulid7orKoDforjiExpmeqAzIuidCNxlNR8STxag7&#10;IurV0XTDuote2VF3Q9Sno+6EfTjcjboP+k3gIKPugt26C979UfdA2J+j7oFNOLCPugO6MRrXsWac&#10;XHzso2liozsA03XQ0I3ugiHsgY3ugWGM5v6N7gOMcQFsG90HY7iS2OhO6OKW6k7Yhl260b2w3USm&#10;6U7Y7aOXaqs7IVxH0Eq2TP00Bvorpq3ug8jVtroHsIqIpoWt7oJoztrqDuiGLnoNtroHhuj1xFZl&#10;amY3hqPuVvdAuJTb6h7otpvIc3e6C7pN1KE73QfdvouGj53uhB5vn7+Y25luOGxCdbobhk20WNrp&#10;jujXu6gjdrojxl3kJDvdEz1aG3jcTvfEdh25Ce1Fi//2/TbqCmw9JrkdMPGx2+uu6Ichsm6vu+IQ&#10;WrfXXYERLlSnu6Jbb6MRE1uZqRW0s1HgYVtVNk7Hu7yXuvn5QTZT+Gl1pKjQmoMBj6cn2s3Tzgr7&#10;9Wve40IFpGjnFQij1SSct7V1YbSJhHn31dQM5yFhjig0heEaJJxDDHUzaNNC0tiUpM14Q1za2F3W&#10;yE5a2V3WzE7a2V3W0E5aig3BJbbTfoCaivX+ReLS1BKmqCNDq3nWfllTe2kqVuMXGSNNxWr7EnFa&#10;bZMxKTjT9BhaTbP4Zb1Kq2UWv6ypCEQk8cuaSgEi1n5ZU2k9S+JYr16CDK1YWfyyptKalMUvayqt&#10;Oln8sqbSupLFL2sqLRxJHCvDS5pKK0MWv6yptPRj8cuaSms7Fr+sqbR4Y/HLmkrLMxLHAuySptIC&#10;jMUvayotsVj8sqbSIorFL2sqrZJY/LKm0jKIxLHOuaSptMxh8cuaupOmYp1ykXZpKtYhF4lLU1Og&#10;tznO0DKDbMc64hLttIxg8cuaupempohmNiZ9yix/BuPykms5X63Atbwli46vH4/PtDjIP66+IKJP&#10;kdTVHX6gWCl98+n00+31iWWeaZVASxK2NEdT8cxJ5v7ByCKulWVHQSFL5M/HpBV7c5Es8GaJ/CmS&#10;vQzgtIaq6+wFpH7AG5b6IOvKn6ITcQZ5OvbIdcl9lizTTdaVP0XnWHQitlnViUBxejpCwXXJTW47&#10;VrcNyYxnX+aKbF/+FDsRWJanl3VOlsifWVLGBlqq15++W0tvIh7UkKSgBPyeQs0NyYw89h11yT0F&#10;JUnnGl1QRR6hOZakwHRD8pB0IjjYaPtBfL47rBt9hD12ejrC2PWnH2R0oB1hVRI8bMKz22GaqLWd&#10;YuLp6Qh6NyRlcqXtbUOS9q9Avtuu671JEfQkiRB5XSe4sySJrXpDUlbg3YhIaLXteVyigHpDMqOE&#10;sENLEjsyanuPgFH96TIydAi/tyRFJyIoLUnpzTXmzPrTs38iWN+QFDzJT+sqpYv2h0bLc68TMVrV&#10;uBZHQkyrISi+uSubhTxo5c80eBV3BwnQ0ChvEGJzVcEuv5Sb1niU33MQBg2N0jUIMtYF9zIajdid&#10;1HAk7oGdEuRCQ1DGTERL64I7GYaHxqhBPAU/GkREQ2OeLMAQVBuzzfPPutHqPKWBtKhr3Mgsifh1&#10;Q1Am3g7b8KqNeS5HB9XlZAxoWTgI3NiwVPXlFUzjxerKmqjh3HmVhSGg+ty8bmt4dhlw69ry2rI+&#10;IYFmTAumuk8fZF9VNw0RO5leqqaBokneXMdtLyNhoxsQdWRtjV4FlcNiDSfZim0Nn0PkNLW04cPg&#10;fJJc46XYYEbkCa9hHgLALNc3XluwQ0muMQ4MyFvh5V3juYhjs1xrpAKPlOQaQ19P8WpM8K2xFOF4&#10;lmsNzmCcklxztE+u15w+iKiCfc35SHBuTnDiL60ZU3YvrRmYWBxY15rRJUzUWiFIWK654kgQt1Yw&#10;0hOUv1AdBeQFaq2xZBHcWrTJiq21ChRtrWWl2NZap+amNle+edXdWEtLRxCRVoVO+pVSYqpy4ibN&#10;HYR4XXNPgngF+x3l9lQfDMpWBBs7J7B3SbC1GUO6mwg29nd5JGhuGfPQ0tyF5rGqubHNg19zr5xH&#10;U6L9qjiW4bm1oy/jfStIUCaQVtwhz0iUBVe1MU9xfSs6kudMohOrGvMcTOl8VcE8p/dDY6zJawSi&#10;Hqsa85qD8hLrgnkN04qH5TVRM8SWl1gQbGwb8pINUcPGijKvAVV8MW/lbu5PT7dpOUqxS86nLUFM&#10;in2qHNKn0/3Hdz98vL+n0OXT+cPb39+fVz8dKfec/ydIGbH7B4qBHjbY+fG/qqrAZiSZYlQgTfzh&#10;Hf5+fH13e3z3T/Lz8/HjffoZVt6DVkUSdEqnpbTnp9dvT+/+gtTa8yklxSOJHz/cnc5/vVp9QUL8&#10;m6unf/98PN9ere7/+QHJwQfsVzB5PPMv42ZHZN9Zf/NWf3N8uIGqN1fPVyB96cffP6es+8+P548f&#10;7vCkjpv7cPpHpIe//0iZt2xfskp+QX5ysvU/PVEZq6yU/V4SlZGEDpu+daJyv6ZkSIrY7NKK8/i6&#10;JCrvKOzDee8l5JVT5rWTLYnKdErhGjNsSbyoJBSiY4vYkqicfPyaNh8TKkuick7zXxKV8wRIyTwF&#10;FUTNi7csicp8SOp6SVSm9cbkJEuiskED27rplVkSla+XRGX1riyJyrxZmQaPJVE5JQ3oIWRJVHZO&#10;TlIAbhpXl0TlRr50SndYEpVfJp0vicpRhr1QztclAF/PyV4SlSMgl0TlCJklUTlCZklUjpBZEpU5&#10;aNymPHIKTZNFmZJyWsQMVaiQpze4ni4nDjXpI2RLZp0NRooOd6ent0iubklUpvTjBlPaLYnKRL40&#10;6PaSudlk8Pv1kqh8ReejqywwuHHJX2hllKTDIESQtVJUJp2tnBdIStpLK4kGSRFptGlm5eDsQJJs&#10;pfn0OZe8mTa0JCoTCUxcdTrPkz/lJEg+47AkKrvwLInKsevkFUwjQ3ZaE9VHsy6vsjAEVF12SVQ2&#10;R/Ny0lCjG3IS0pKofCKOLQ1/JXFtSVQ2PpXzHZdEZeUsS6LytIpIr4/k47bWqUuicrT6WhKVazP9&#10;kqhcXQgticpVeMrZsu8gUXm/pv+LuSbLmFKIj68fTpTfnN8F+gvyV6WgA2WyctHr/3vAPnr9u/7w&#10;qx+2+92vxh/Gza8OOJ//q3V3+B3yt8fD+Icf/h8lAHfj67uP797dPvz48eE2F+DuxstqEUsp8FQ6&#10;m0tw/4JU6rXbyHYqtbGY96todv5kIJY8ayrF7heEBiP9Ms+aDxp8+zxrHA7gPOsDsm3grlOeNa+k&#10;Kc16Oqn7VWnWI0ogflnhv+kxU1YLEr1LrsKGCnyOOPnLpkwyOPBUZMYtlYVzFOFETxHaUNFLR5FO&#10;jBgHKuDmKEIMblJExeAcRTqveuyoYrOjSGdVc2FqR5HOGh0OVHzQUaTz5EYqJ+coogpqxexhR3UH&#10;HU2m6PMYNI7Wd5OqDVXf9FRpwIGlb5VGfOBiwJ4qDfkQNVBjPqyDzkPNNmV71ECNes8Vjz2rNOw9&#10;1Tt2YKckiYJVv6UKiI4qkzLdB85pCzujn31VGvaeimJ7VmnYe5Qy9VVp2OHEvioNOw4KB6o07Fya&#10;3LNKw44taaBKwx6gTpHqgnq3DTSZIs4B6JTKMWkaA1839ZsDzGk7OWkCBi7mJiM6GqaI9iuq9sHo&#10;ghDHJNThfXC7D1GkSYqr1TruOWjIcW7TV2VKNkfuaeo142xeoEqjzgV5HatMteZ+H6kysAeeboo1&#10;p7LDjn+aYs2RJo36GHk6HaktHUg1W73madBhjY+UrdI8BuOLKdIc69KojyiA79pFRxGL7WM0WFGZ&#10;vkmK69I6bTQFmodd8OaYtOcRL4Vvl0Z+iIYrU5153ERt1Nj3GD/cd4eqVExt3AZjgynODMIr0GWw&#10;59qxDl425xnW+3YZ7FE638XL1mZG9Vtflx5qYFGgS2OvV2lgE5Z6tk7BXlqNYfG81LOdlTKWmnbX&#10;Sz3bl/m2S5polNi2pIlGyPztpYliRkE29VcUSqVpleqk0gKPIhpTCVThCKX2B1YdKUA3CdhcCkQa&#10;eBBvMKyIIySxei0IRAlYrJEdiBhAEquT69jgJ7H6QwdJu4KJORjppUVgY87asDmpiq1TSxtVL7Ch&#10;Zm19vZwMNstJrJ4e0NPaHVMpNto127DJZbFSsz33Zf5MnU+VrjjgVa9CkvnSeguw8WRl9QZ0Uuu7&#10;bj+VZCHDGs6GCwfZfPREDY1SqqfeoRnaRvXDXP0LBe9qD5WiY606heLfjTowySFlkxbmrIwyM7Tl&#10;kktiO1NtwpgLkyHJvNZUbFK4H7ANacjJq5DCq3E7pHI4tg91fVLhucO4X7WP7vmg4C1KLFXlXo6F&#10;+W35NvVcfuD/iQULTZKqz+iKMwtNctkdrz5NgtnoJU3CFZ6+OU3S040z9Drt1zygTjTJQCMt0yRl&#10;tvs6moTvuhpTur8+6KppEgqjDCgFiTdbi+gIw5B28nM9OrjDsQpHkQ4vDHwBmmMQ2l1iI3xXlqNI&#10;xxaGFIWeW6RDC0wjOIp0OK0/cEB0rkjHdHCNk4uRYUn6FIaZazIsyY5uyHJswj9TCIBLQRTGUaUB&#10;5xutPFUaceRhB6o05Cng6+nSoHcpeOyYpVFH4nfQRI17l4g3R5cGvuObrBy7DFGCRHe/jYYoAfXo&#10;22WYkg5u7EJPdZOLi6IiS6BLYx/BZe6+7DuKtXtN1NBvOYw5R8vce9mPUQs18omVcFRp4PstRQsd&#10;qwxXAsLIxcpQJT3fAemp0i4fadKopzCtp0mj3nEEc94+w5UMPUVWPVUadb5bznkNDVky9AHqhixJ&#10;vKdjlUZ96Ik2c6wyZAm6xkXdkCUDeBBflUYdNIivysDOt/p5VhnY18FAY9kSXFjrm6Vx79A7vl16&#10;oBn4OlDPLu3uXSLm58ijCvD0Qg9jMGgZxqRDsNq1yzAmQ/Qa0vZ5GkISqT63yzAmAxP0ThsNY9Jh&#10;KvDt0oP8wJcUe7o09jg7E+gy2IOjcfvRMCY9eG7fLoM9X0Hp2GUYkz6xVXO8DGMyRFM1bYkK9n00&#10;nBrGZGBqwrNL+30frY0MYwItPl4UtpjsSikbThsN9tFKy9xkOawD7M1Nlj14KLcfTXmYAbyd249U&#10;8XuyHve0+ro09vSm+br0mNMh98HXpbEfEiM3xwsHMie7Os5rcPrRXF854JZL3y6N/S4YoOl+gQLE&#10;gNu2fVXG7QNV5tpKTD6+KnNrpXoXFwrNv/NyodCioP9CoUXILBRahMxCoUXI/O1RaOHNwMuVkJET&#10;+FdCfj0XiYUOcZG0lHG5SPoegcXMNkRUJMJ5KQBZpwcQrGOxxv1YCMWxWIMVRKCNxVqXpgkn0brd&#10;jDa7aGrjMgpEv1gM8a0qc4HIVpJDeKPGcCBqleRalwPm0guNq2sQbUr6GheqiXmIFVXNkytgEQeq&#10;igmFiBhPVYxibIAY8ZuqmJC9De5KbsFG3KWqTKZcxFSqYpmILhdNZ6YpfyZ+VkYoxEKq2vJNZ427&#10;9zrcdUiA0Mn2qpNQ2JHl6vgiMpHkEN2p6pNbiRFXqMsJi4+YQV0OLw3b17ihBZGAJIcYSM0+7PJF&#10;rm4fdvAiV7cPu3ORq+OMnbfI1bu3lySIoUGHYsfM+rAnrrYXu+Ek1yhFgJ0uy2EvW9cnawbsU+ty&#10;tKuFX5VrjLOz58/k9Nh9sljj0DqFNUnby2cuXO3D1XKk7Tu/OoRGppdkLQ8+356sldwHHBPl0VyT&#10;tVgzMFmLSSuNj19F1qawGE+PmofFWF0CS1zUfKifaBNOZqYHY2XRA6YSwbW5Hh1bE5popkdH1hDn&#10;cvXomKaEWmd6dFRNInRzg3RUTdi0mSIdU8N9Ob5FhqnNHN9MlWFquwglGjgLlLhHnQN0c10a8C5x&#10;YPMGmltBMic616VB7/mwgtN7tMSa7IrgosTBIoUTwwFeGvnMIc/t0tj3YHRdb6B1pHkixUZnugxX&#10;2+85LD3Hy3C1RFL6ujT2wzrSpd095wHM7dLYDymU7Nilsc/h8rkujf0wcADY0aWxzxkTc10ae2Rm&#10;+tgbujanccx0Gb52SKH3uV3mcBt60MfeHG6DlwZ2aexzvHxul8E+8lVzvg3XHQZ2aeypt11fNZxt&#10;phfmdmns+5SjMMfLkLaDpHTMdBnWFldV+XaZqz5C/zJn3LrIJ+ja0vI+4tJUHy9D23brYJygJX3R&#10;Fb5DdEN0kUrMoQOXdvt+n9iYOVwa+sAow9nKKdr5gGM5Wx92w9j26Yybo0kPN8EEZPhaXB7og25O&#10;uAUuas63oXhioElDHkz3hqulKcodTOmW4NJ5eJz73hiqFqU+fVWGqk1s4dwPDFOL1NRAlcYcKR++&#10;VdrTOyEeZy5liNqUjeNYpR0dxegCqzTqKcXEUaUdvVsHjm5p2sCrDEsbzfiWpA0GZMTbpl7G0UrX&#10;FRDNmoRSmte8eRSFKP4iaS8zzA1BizQbt/ssPxvgZO7siKZUWDnZ1AUuRdUriuHRZGPY2QAmw83q&#10;FelCzi7kbIoJXZc4aP2yh4WcjTiWhZyNkFnI2QiZhZyNkPm7vwbjG5CziNQROYu1hkfOpnEfe68U&#10;Koy4WSHdsPqrUS7C4CHSX5MSHqXFK2Tus9iW+YT8mXiFwlU2bENELNEeDd4wc6mIZ1VbkblZxKqq&#10;cpnrRRyqLie0DGJMdbnMHq4bckJsIzZU1ZdpI8R96nJCu9Np21rvZhYf8ZqqHMXamO5LS3U4eu7X&#10;/PmCN2rgjAgL6yNCv2qfjLaIj9TlhMpH7KMul68JaOEitCViFlV9ZD/h0mI39whCOTyZBS8fP24x&#10;oNiHQFf9tUV0gKXq8GLnz1L1gQK7epaCcK2vsGNPYnXL6KAo2Y9Ic1WbvGGNbAXsollbWQpnSPOn&#10;jDs4JUcPbRy2zSkSdc5d5rlGmkdOL6ijITkejde5ky6vO+OL2SEjsJCxCxl7On/vZCzml5dkLL85&#10;35yMXUuB0b5LxQMmMnZE0YFExiLalcamryJjR6lINwtcaTqWws9SK0AztjqSxhEixINgkhbRcbRA&#10;i4miUThurkWzI1GZPcBSYlqIuLp6dNCy43NjTqt0BK1PRQRnzdIBtO4QNMxQsTgq5ZpEa5Zid89M&#10;hmOTYWKlbuPMKEoBLKqQA+R3miFiE/kwB5xqUkyqmB/2rDKYJ37F0aVRDwvj0exRnihH2RxdGnhY&#10;5DfR8LDdNnBNw8OOfGbWaaPhYbtdKp86g96cmR2jgn20ritt7ME0uR5hDs2OkbvTMDDpSscI53iZ&#10;U7NUAth/jzX2vRTznLfRYK+r2ZkX3nDgkasaHnaMvN7wsEKUzdtoeNhxJArI6UeKohW8BpT1c7E3&#10;R2dpaPR1aeyHdPTPscv4fVQ02PKwsN63y2AfVQ2m1ejUxh3z1nO7DA87RmWDLQ+bKDNHlx5yxiEo&#10;CGl42LFjfsPRpccc1NH2sTc87AgaxMXL8LCYMgNd2u9HHFz0dRnse6JwHP8yVCymMF+XoWLHnjhG&#10;T5eeWGlkcu2yx2ejMcfQseM2wMvQsQN4I98u7fe5oPhsnNhov+/xRF+XxT6yS2PfM5Hq4GU4WRpN&#10;XLwsJ4tZwbXLkLI0mvi6tN9366CNFJYq7+OIUua+Lu33UWljc3o2XLNtNfSqgQsdt9BxaeO90HGz&#10;yqq0ykDUZbmVfoYMzduETDlmUadwFzouIp3+9ui4r2eRsACslhultDw4X44mRjRSGtayVA4n5s8U&#10;WE2akP1Uj+Xy8xAWqIrRjgpmYdNfFaMERYhhQ18Vk0qYrQM7EpkfWoSUEAKtco35PJYspUKiBFtn&#10;bgWWoNVWYFsscnVQsOVNco2u6GlrDvSokmyty7BVTXKlJm3u9/yZ+h+V6kWu3hvYYiY5VMypPRfb&#10;R5GruxS2hiJXbweV/uT2Nk6WDpTgRrhgm1q1T7gQbMiqctiKJX0Nn8c2S+TqdAi2UCJX5xMowsft&#10;QHCl1g7yO5LDDQh1OVr3khyCSFV9tAWAHDYldTnawpBc49wbthosR+9J9bnSv9goNOTSc7Fnq6uz&#10;Q2N29oVDWTiU759DwSvzkkPh0eybcyhbmW1wTzYPMxOHsiHemQ+0YWGW3rSv4lBwThpb+006yq2D&#10;oRhuyv5/4OBrSj3RMsBDyVBszFFkwg0czZor0sGGngszOYowcpSnBXp0kKfn2m2OHgxURU/QMB3g&#10;6bkcqqMHHdHSY2iUHjC6CBkeJWiZYVFS+TfHJEOjpPty5mAbFqXjq9A8VRruFB11VGnA6RYpv30a&#10;8RR8d1RpzBOJ4lmlQUcuPeJgc1WWQ+GYraPKcCi4ljPQpX38QOE5T5X1cQ5BOmZpL+fsfU+Vhj2d&#10;IvRaqHHnEy+eKg17n0gixyqNO/MBnioN+8BHARyrzDk2ij46mix7sg7eP8OeRB1oyROuWekZpVFn&#10;JtOzSqNOkXnXr8wZNg5te6o06nThpK9Ko97hQJkPloZ9TDTMvAcNdUKFfV1dljoJdWl3T/Sj00Zz&#10;hG0E6ea2EZaqAXIfOIQ5wob+C3Rph0dmQdBGg32oS2NPBwN9vCz2gV2GOknXSjp4WeoksotW5GVC&#10;SbWzPV16rAmxN9TJwPeYebqM20c+Yc6yDYcAe0OdjHwyx3kbKZpU2jhy6V7PLoN99Dpa6oQpQ0eX&#10;oU6EMpy/Q4Y62TDF6uky2EeToqFONtHoZQ60DYdg2rfcCaRcXzXcSSoq7GBPqbIT9nz8z2ujxp7K&#10;pbvvtjnTNqKeq2uXPdSWKLA59uZU24g6xr4ujT3d/+nbpceckW+MddpoDralugYOXvZkG6ebeLr0&#10;mIMys75ZGnoqM+s3UUPP9XbFqoUDWziwhQMDg7Ny7l1cOLCIuqEFGEKBCwc2YwelWNs1Fi0phlJn&#10;B//2OLClXujVNZ03p9cDDJBygq9mB2mNwOwgXj/vjNlACV54bjnBE9GDVMKQBLFlroXUB0qnhFgK&#10;4YWE2CCESeNYyCAHORC5qj0UQTp+aJ1UyaRUnSpBoI511ZuZCw427JJzWQ1dQr417KJYBYBttFEI&#10;v1RxJIQ/12lsnaM7YA1InVmnURC1Y7EGSdZR3QVoa9WkpL0IxBpUJO75YbGSvJ/Jm/yZGMvM0OKs&#10;T82DusxGN+6r67LftiDJ1zwilaP23AN22Whr16irKjQfHc2qaZOjSq3jkUIu9mnzEzoJ3SFPnd/g&#10;rCnvFmIDSp3WbMsVP0vlu9xP+VP6S7Q1TigmvxzX9TdLSPIGyZu5Wwxw1QbIMxtikq9ATG9NWyZ4&#10;G0S18LZ0xWtNm5xkQ6CjKobQHvcVgnd1OSm925SjGCv6viknKSgIENWfm9MkWnL58tmW3F76rOHp&#10;vZTpnTa42Snzp6Q/5JN5LX0UDGZc6gMnnXO9SE5e7KZ9MhC35AbQ5+m59f7Idbpb/TYAj0v8AKG/&#10;y+SkGnrLnxH+E311vy9XHzdeI4QAk77GyzvKvD62xoIL00zG3G+NwRGhQLGvPtbyoo/8r7FYQziQ&#10;9SHgV30v83Op/2rD0Ag95Aet6tmjlM/usb6o6svnxhvpWjjbw8/tG+MaQoNJrpWOIv5MC5uqfbLb&#10;p3uYq3J5VdayT+63bpVfGOQceteY/wZJw0LV65p5g8wyjWQeukOAehfOX9X2ckeRx9Alq2bJqvn+&#10;s2owc7/MquHB8cvj0+ubf/3pz49/OtM++unxx9PNvz3Ri2C+oV+eILN6++VfTu9u31wdPz+feOed&#10;E2NO79+vfsayeiPFALpD2ptMWTVbWgZxVk1Jn8z/+Obz0/Mfb0+fyITjTz8+PcMAyoHBT+kHMf4a&#10;Ggq7skXuxZfVNm2odMaMzqrhQy5pO65FNAu44YtvHT2GDCHOYa4HE2uxZ8OHPx09GJ2LEFOccz2Y&#10;YIrIhqkLR48mQfjk4VwPFg6THr7v0dGD8a4IMSU212NyajYoBekDrZHmhAxHk4Z6PESaNNZMhzma&#10;NNhjBDbN/aV1OHLsdhuUT0IjHwB2cDIFotNxaccqDTlRsj5SGnNcROxaZVJqxgh0m1ITqdKoDxHq&#10;5lRyYg7nDTSHkocIdnMoOVSlYU81hR3YzZlkMLs+Vhr2IfJ0yuObnCFQZTJqhgh2k1MTWWVSanpm&#10;8Z0GmpyaUJX2dlyU7vuVOY8cqtKw95xA5lmlh5dQlYY9lQH2VF0Cu8mo6ZmRdlSZjJrIryjSWLq5&#10;h+3uO2gSakJVGvYuenFMPk2oSsPe8eWoXgMN7MHrTDGr0sCOD+l6qgzsgSqTTNOhBLWLlUmmiYY+&#10;k0vTcZ6JY5U5hhyqMrBz6pGn6pKx3WTSpKwvT5WGPZhwTB4NXxDtKdKgB4pMEg0nJTqKTA5NMJna&#10;DBo69+0p0nNpML+b9BncHu0r0nAHg6fJneG0OM8iDXYq5jCfZ0zmDDJFfZM02qkWu7MqM4kzkTOZ&#10;vJkulYWYW2XyZjBxu1bRRnN6PTFouFOWKQcdQG6SZqTai2OUHlmC0c5Wg0Ztbd8mPbBErdOYD+lc&#10;/NymWTloxw8o3l9wQr/5NiEbf5KCFh9zuvLqAl16XNlykrlnl3Z0yhxysaLoTnnillMaPV3a14d1&#10;sN6nyNiki5OLPV0a+Z6vC3C8HScNta6gF+mqs/LEjm998HQZ7KOBgY6PTbpQt8DFi9jLIrXlvHyn&#10;jXQlWZFKGXpz56IAXBHa9oHLU/ioSIVWGeSjLSQxhEWV2kSAVSq70uNd3qgisUF2qkH6TOITrjM9&#10;UU+EQBcgHHWdw1F1YWBMwvm8X10YKJJwpnDqwsCJhHMosy4sB0uvC0HbEJc24ihFirk1xKWV2Ntd&#10;JC7tLDRwQ7u0tBRprIvTLo2AwT7sEmOWuuVR5pSwEteFx6zjLoka14XEaIhLrxZupC5OuxHq1RLK&#10;boiLAxfSvyEuDox9wyU+sxRKiHxmSRKLkBEu9bokjtQ9kta1PBdcNgILM32N9eklDiwE13W5oLNh&#10;jLyrNkksTJ/zL5WOxaWphS6qG7OXdxUk0yVNFc7vumTiNLRLU0HhX6Kd1nY8C1822UjezXVJqKkb&#10;I/ll1+XO5Ya4zKul3HVDXJpa2FAWxwoKn7JcOt/ePK/uqYjH6pn/e35zdb5avX1z9ZbgOb5+PD7T&#10;Kiv/SNeR0hqSU/+wTKS/T5l9KZsBtABjlrnz6fvM2CU5hP1ZLiObv82fIpVLV0h35W/zp0hlDrEu&#10;hbmIerPBSmMdQlINjlZy2LIbZXvyZ7ILUfLUxgxG/jp/ipgkqJTVW/46f4qYTJJl1Za/zp8iJg1o&#10;iCEqnWyrJ5Mg4nyRmMwMZYmYbcqfyTZEipO2/HLnr/OniOUm1MUQ4b1EG6K3F4kJ3d9oAqKuF2nL&#10;JH4dXkRLk7a6GCKhF4nJRdSNrkcEM2nLk09GP3+mXkB0MonVX1FEHi8SkyynRtJtTiarv1gy6teF&#10;ZEquv8iSc1MfEyQZse6NkrXWqChEdA5Gl9adABmsQtXmrsmf0kWIBJC2Msbnr/NnEkse2yp2lDyR&#10;kqPT1Jh15E95N/mJiENVpZLnSIQjzAXluQT2t+VSOylXpGYbokLJOuTJVuVyEio8vC6X8c179oxF&#10;/kyYbMVBOiSpVPVJtnUjMQoRFm5GS9uLmTbbtGTELBkx339GDMbBlxkx/PKYvJdvkxGTXuJ5rf4t&#10;8TnfMCOGqx1v03krne2iQ790XpfCtTxAaSGYUiKeEihnPLQMGlJkxnUiqWaKAGwRwtFmYkxminTQ&#10;d0zlcecWYZ1fFPHJYEeRCfniSLnbNEw/RVFmBGcmYYFThMZIk8mL6YRamqkytWZG4QBmOJlqM5k+&#10;neuymCdWd65Lg55Z3bkuC3ukS+Oeyea5Los8l6eYdyEtIwqqmQOf67LYB7pMekyqju84hEmPwUkK&#10;3yNM1f4eTJTrpSY/Jtalse9RsMDXZbGP7NLY91xd2mujxp6ye1yvp6MpBft0+bOnS2Mf6jI5MnQn&#10;vdtGkyMT69IjDXKlA13a72NdGnu6k963S2Mf69LYD5LJNfNVKnVYUI11aeyJM/Xt0tiH/mUSZYZ9&#10;oMskysS6NPYj3zDh+ITJlIl1aexHvmHC06WxH/lWd2fysVX7USTFxYtSsAv24zoYv0yyzMhlWTy7&#10;LPaBLpMtM0Z+b7JlwvHepMtsMDK5bTTpMuE8ZErPbCLsTdX+cJo1CTObCHtbeiaa+03KzAb3ifht&#10;tNgH45fJmtlIBtzsfTRpM7jhzx8LTeIMCv/5dlEZ2Mm/JE1zNtea3JltNOaY0jPw+MAuPeZs+5TQ&#10;PG+j9vsh3Zgwn2tNAs02modw5mRqo9zkMNdlMmi20VhoUmikjI2jS485WxRmcn3C5NBITTZHlx5z&#10;ttH8aLJoqGKeOz+a0jNbvhXCGSdMHg1u/gx06fF+i0sa/DZq7FONvnkTTSINDPJVmVSalKAwc1ST&#10;SBO4vEmjifRo0IPlDR3JKa8OShW5iJsMmpTEMfN1OvNZFIV4m/yZlEs116TRlmJGc7hN9kwXLGxM&#10;8gwlmLrNI/ZlMj3oOJM7Q8m4vioNeR+4k0mdQemBQJUeYiRDb4aVSZ0ZUuEnByvt5dFmkyLFBQWz&#10;21ySZ/ziOkvyTERqL8kzETJL8kyEzJI8EyGzJM9EyCzJMxEytIYEQXa9JM9QfgrnoZye6KDr9X/T&#10;5Bksr++I8AzqZuFr4kNxYj/xiGH2DLbKLFhnt2m3yWK84gx52HyvSqtMUS700pLLBU0aNGzOHEAo&#10;qUqb5kSEppzkNSDMVdcnaRItuXIfTqMgAgLYAnM9UwLB6cvk5D4ShDer7UBQmfU15WQUacpJlklL&#10;DoHei56LIO5lcpL/hFBntb0Ivl6EHwKrl8lJAY2WH1AhovQa1f0Uwc7L5KQ/EKqsthdBStFXT09B&#10;AFLk6q85gosiVx81EDgUubr/ISiY5BqJa/mmj7GRl4Rgnuir44JAHcshFFfFD0G4JIfxqJqWIX6K&#10;EFpDDmEBDKetSmgIjLEcQl91fRSShj6EWRpy6bmp1EI4ilP0jNTVc1oSxHWZBBvC1zXUEHG6wHaE&#10;LEiqUcqGuFiIUTZc7ZGS8IKwTVVMcqyoGmRNmyRsIdxSF3s5Jy95Nv26W7/6dPy45Nl8/3k2eE1f&#10;5tnwaPjt82wkG7enaRrv3VR5ZkO5sJxnA+4mvZFfVXmmZ9KHbonix3x4l8vTYDoqoU8OpqcRU6fQ&#10;wJIi0h2IIHP0YPwrQoEeHSDumGhz9OigPDMXc3t0dLiTy5Nm7cIIVOwJ9OjQcMqxcezRoWFmXOf2&#10;mAwbuf9lZo9NsKG4t6NIIy130swVaaQ5gO4oMlATbeG0jNKoC0SchuQoMlgTP+Ap0ljj/gi/bRpt&#10;uRhi3jaNNsox+apoyVMM52QMxyiTVEMpG65VJqkGqah+A01SzRC10FSdSYlDnl0a9RHpWL5dGvde&#10;7h2ZwWXKzqAEYqBLI9/3lLzi2aWhp0viXbtsUo3cgDazyyTV0C0gvi7t7f0uwN5Unol1aYcfmCx3&#10;2mhKz4zpcPrc5+nUZnGvoSf20NOlnX7EsXO/jRr7YUz3tMzxMtijnI+r60VSTTAOm6QaSr3xdWns&#10;x8gnTFKNFAaY40UlGgteuN/Ux8vUn0GZ18Aujf2GuU0He5NUgywLv4ka+g1YcLcbadtRjE9U+byF&#10;NqVmF4ynJqWGCww4mgzuXKzAaZ9JqAneapNOQ0lKbvNsOo0PFKycIBi2gY+aZJqg90wqDW4KDmwy&#10;kPs2mUSaPlpzmESawNNNGk2+s3H2Bpo0GqVp4X8X/jft/pfiCbPbUuS43jWm6LRDqR+uXfjfiLFa&#10;+N8Imf8K/hdj/tcd96YZnRkrzKzece9e6s3mgGJEWGHPfkFwspebWbK2HGrLn+m4HfbtF+jqKA2x&#10;GQ7F3p2l6hHYTry6ISXH+xpSEsVsSAnXloejjED+TEjIDQ11oXzbgwxsWUP+TJryzRFVIVpDA9F6&#10;WJUcBkJ1ykKOPdeFksfUY/wCJpJJ07CdW5U/U+vESTtsO2piUsgdm/WqmNw4Q/cs1LQJm9YqR99J&#10;ltWA3U5NHR0uJWCxZ6/L5esBWixtZkEb7EgnTPuIAy01+7CzZ/ta1xfgHF6Sa113IY6E/Xv9uZnV&#10;ap28lqPeVK6/2g5hVSWmFdIt2OWndrT05WsYsMupPRc7fdFXd9KBom/wg+Z1HBTpITkcTq4+V9Yy&#10;2DnX5WQMRGXkupzQUDigWJcT9lDCxSHOo8wJdB1IrR1kP78fDVZ1FNatTzva+LkybtI1LtXnyvvR&#10;lepSeezJnzLCCsmFZtfU8YSLboN0VUy8oEEdjtm4uk+NMlfWx9pRerY+/pC/UT80pISzrr+LxMyz&#10;D1exGGQkq/cTogHJP+q6ZJStdxLiAayrISWZxXUpRARYV72HeqkY1ZCSMa4h9WLNlv10KRywEJrf&#10;P6GJt/glockT0rcmNIdSm+eQY5+3Pz+vbpB8OFJ4lAnNRHViDvkqQpPr528wWmDE12QlnlLiuWOq&#10;GZuKf2khHYWFDopTzjVpni3UpGPfGxybdzUZygfBdsSr5zbpKCymIF+TJh1wB5SvSQe+Rz5867RO&#10;B2Gp7L9rk2E207lUR5WhNnsUVfd1adCRHuY3EOlOU/91u6CFSAWdpHCnWKBL496ls5Fz3CkRsXjM&#10;sOeg9dwZaM9UpBKj5ajSyA98Ds6DS0PPsea5JkNx4sJXv4GG42SWzdGkYR9wqNP1UMNwJhrEUaVR&#10;x02vgSqDOrMXjioNOubpQJUGHSeGXb+yNQP4dgAHdFrolv7rA6ssu9kHbmXYTaQfuFbZazVQy9yF&#10;3ZCb0YtDe41iuvDKcwc13CYGR98qDbukYDiqNOxIQ/BVaV/vEpPlqNKwp/rWc2cwxCbudfWxMsRm&#10;4m4dVdrbD0xFzo0ytCYOvrrtM6wmX4DgeJUhNTfBIEp7wNJ/KcXAsUljHg3spkxAIqYdTRrydFhz&#10;jpNhNIP5z/CZ26BxpkJA8MIYOrNL9LZjknHzwAkMnxlOD4bR7IPBxRCaPQq0u25gKM1oRKBAYOnh&#10;fhdAZThNvjzG8ShDaQ44Ee9aZUjNIcDKcJrDnhnpOeymNAAfkPWs0mM6zd2+VdrRo/UZnTcoWJll&#10;FVaES6H648OMZsMrTvv5pVD9DJnlrG3Emy1ca4TMwrVGyPxXcK1hBXSalmjQK8cW6rkFEqe8Lqdb&#10;WBwzylcyuTT20tlDzJsekyulmWU3j8dFVC7NqRyUTRMwJHMAMX9KwBuBeJZrEAs5Rt28B1qOf1HZ&#10;51poPB/Dwu69LifEEZZedblM2DaOL2G/ze1t8EHYS7NYPUaLfXJSVjUNe2CWarAA2N8msXpMPseY&#10;sRWv4YubkFhb39CWT2k1tBV6p/pQ7BX5oeU+kexr+TP5XKbzsS2qNQF7PNaGYH9VTGhqNLgmRjVl&#10;8H43+D055I6RqaZL6AcsimtSQu2VASWDkD8TGKmbUJeqpio5I3YyVSkBovWqyCIGO5CqNvEM7C6q&#10;YpKThZ1DXQwLesCPXUFdLLWUDnPW8JgNgxnThR1Z2JHvnx2Bk79gR6TU/DenR9Zyy0y3R+IC3qjp&#10;vNeA9zrRIwgvpnftq+iRlNMv+Qma+tD8yIAE+7vVkE6YaSEdRaN6WF9WjiYdqe9x16irCZNo2e0P&#10;XBHZ0aSjCz0HvxybTHCBS2Q6mtCV5XE9ohmuTTpyOXDk0tFkQjpcC9GxiVZ15XkD37XpqDL8SHeg&#10;kL+nS4PeI1zjgm75EY7Kebo07D0ftfPs0rgjXS+wSwOfagV7ujTyHUfTPLs09OlYk6dLY99xXWtH&#10;l6FIOj4+5OgyFEnkpC9OgQX+bjgSVAl3e9EeAuNDl55VGnm+XdZroAYeXuP6gzkCFjm8oUgib7AM&#10;CQUeHZsMQ8KV+ZzWGYKEySRPk3b3oHGGHgleG8uOBF1nyZFgWLDnvohy89qm/RxO56Ok3ZzPOnqa&#10;jJcjSu2qMtwIn61yVBlqpIsGBXPl+D5AynAjVGXct0qPLx2zW55Z2stT3UjHEQw9QuyAizut8dVI&#10;S9F6T5cGPh0N9uzSyEOLr8tQJB3fnevoMiTJgHfLtcuwJB2zSZ4uPaOmO32dNpqDX13Uj4YoGbhw&#10;q6dLDzE9KiS72BumZGDCzNOlse/58JfXRoM903iOLkOV9MyZObosV4IbiV3sDVdCXui20ZIlY+Bf&#10;hizp98SAe3Zpvx/G4M2mkNXk0TgQ6esyfs/HTD28NPYDM16eXQZ70EYuXqaOMi4f8+0ydZQHsFm+&#10;Lj3IDyBI3TaaOsp0bNDXpcecgQ9hOm00dZSHPni3TR3lgTMZPF0Ge84/cLCnhXvpx5GPrHq6DPbR&#10;uErRukkXH8t1dJlCymYNv1Boy3HFFMFajivO2MLluGLE/FCuC5EtJRu/TrYsFFoE5N8ehRYTdJj2&#10;mKDLQfC6z/zdl6v9ai6SFgLERdISxOMi+XuK6ZdTMBEZSaVSqe8QtKuH9aXGKUJydTlaYpO+cs99&#10;jv/nz8StINaW5FKZ/pAERSCN5RAqqz4XQbIk16BrEABLchi4ajRGrjWK8FVdTk7tITRVlUNQip/b&#10;gLmT0oeNSoqdnAZuHNmT67cbXSGIIKRVA0Sq/TWY0rTgqHeVXE7csEr4W8BWs4q2tvA2OgNaE5Oj&#10;aAiHVMVwqzn7LtLAa9oQ5EhyDf6QSEHS1yqkiOBEkkvB9/BdQOBB5DItkN+p/CkkrgywreteETBI&#10;+hon+RAMELl6QgA2+iJXdwBs4pMcclhrOFOdSsavrEVyO/Nnai823yJX94IBJxFZX+tEp9CwA0KF&#10;NfvybdzY8tblZClAp96q+uQUIbaqdTlJR8AJm6ocNqCpvQ1/ns8WGd+Fs1042++fs8WoM+Ns+c34&#10;9pytFIRHjU5e6irOlpKX+EhbGTS+irNlFiSlWmgy1jC2XHxQyhloIRNoo7NVkrOhZUx4mU8GOIp0&#10;lC1RRXOLTHwz0VepwIJ+mg5vHigH37HIBNhScHOuCCCXmBgmfV8TZrUiRAFQhBDnmgxd2/H1aY5R&#10;hq7F1e6BLo14x9csero05kKSO3Zp0HsuVefp0rDT5ah+GzXufQrfznvQHGfrE/Xr2KWh78EruZ1I&#10;K56CfY9jKa5dhq7tD0yvze0ydC1dmOvr0thLuNvRpbEngtjXpbEfQCK4baTb5UsbO9S99HVp7IfE&#10;1jl2aa/v+Dio46uGsx1wkNW3S2PfcVVFR5dhbVGLwtdlaFs+xOKp0tDDSQNVGvpogDDM7cjHmRyv&#10;N9QtlyX1rNLA0w2kLljmHlxc6uj2Ie1RS0/TqRlflcYdd026qgx3O/C94k4D4SDqgYGXGu52SGTk&#10;3LMMectnhxyszME2Ym7cBpqTbZGPGupW0l8cq7S/91EDNezpbKmHlYY9GmkMcdtjwnQbaIhbPpPm&#10;YGV4254P9DpW2fNtQQMNbYu1RGCVGWeCYcYeb+Mb3T2rNOwpC2M+wtMupXh7uqDcU6VhZ3purslQ&#10;tshv89tnKNtgZjWEbTqk6thkCNtgvjd0bRcNVrTjLBgEr7Iha2nMdn3KnG1L3LYDlIa84wPZXvM0&#10;5EhH9EcYw9VGc6qhamnV4w5WVCuloIDR322gYWpxo0GgSk+pmwArQ9QiPT5QpQf2aDFDYbZiOi0t&#10;/AYa3COrNOyUG+iqMjRt4OmWpNXL9oWkXUjahaQFXbRyDrsuJG3ELS4kbYQMrYcQcr9GnloKtdap&#10;yIWkjYBcSNqvPTBKKzkmabHu80jaNO7LTgMLgYiiLexQnY0QGm9ocYJY2xEn1eBASlXVBrOGNWTS&#10;B06sxm0gKsZyLZ4ZEa8kh1V2TR+iWUmuxeOC8qP2IhZV13dIAwfdWVl7LiJMrI/43Koc1WfBcxEf&#10;qstlarJxyBdRn6SvVU1TOMfG0UD2TZjXcBZEYvipjRKyiLIksQZvJRx9o4owoiOsrUUQZza0AbCs&#10;Ilr4Sp4BzlDUujWfBG55E1557v2cEJMJtfwpxKUcZUYEtvpQyZVonJ/OhYEbFH2+lbXORWLXzi1o&#10;vNU5d6BqP3bbrKv+ZmEnnZ7YEMtHthsvqrzPND7VsKWMXRoeGlenSnlvOrpd05YHJTy8JpbzAhpj&#10;8MsJIjvPwsourOz3z8ribZ6xsvwufnNWlu6T5Ze4S9lVEytLtc8TK1vmw69iZVNNrFSYW/ObOmxP&#10;0SunpCeWDSUulap0zdUYpiSqRaf1cFG7uR4dxOxwZNc1CDPUZBAFrjZzRTqYhjtofUU6lobDnq4i&#10;dEN5GLrLV2QoWRyxcDUZRrbH8Sm3cZT5Uh6YCl3OW2fOz9Llbr4qHcHkqnaOJo04VvSBJg15gLgh&#10;Y3FlQKDJYB54geFix6g4peFiU0XCefsMFTtGxSlpaVxAT2USHVXayeWuvHklOnN0NtVudFRp1LGi&#10;9bFCmZXJqg6nbVy3MmdnRz7z5b3EGvculbVz7NLeLtcnzptoiNiOD7E7b6AhYlF6328jrXEL8h0f&#10;rfd0GejBYLn+bqjYfh14vKVi+ayjg5c5RivXTc7xslwsJzN4ujT2uDvE70dagRUkxl3gE4aN7dM1&#10;hXO7aNmqdAVvtaFj+0MwABo6dkz3FM59wvKxka8aPnZEb7v9aAlZJhkdnzBnaUfk5vi6NPZ0GtV9&#10;h2iynfCK6m0bSnbgs+yOXYaSDd9tCj5MT0y1n+f9aDhZXHbgt9GQsvREt432LG0fTNKGlZVa2Y5d&#10;enrto+nV0LLjLsDelB3t0hW3c/8yxOwYjauGmO34bKjzPhpqdpMunZy30VCzUeFYw83CGXzoZ9ys&#10;Z5Qe7KPVmqFm1QJiIeN8Hkbq1S1FR2fHCCUYeF3CQXW2gVY1CDZclzMlDXE4M4vn8FBDHIM0i+eg&#10;U11cDnRcY4WRYhUNcQy1pL0UE2uIS1NLNmxDXJpaYn4NcWkqZvtLbKfpnmxP+Uh4zevaaUZn8RxZ&#10;bIhLU8sphYa4NBUz70W2S1NLCLaunWZXsh3z5yXaJXp/XaLUDe3S1FKisSEuTf27JeOSq/349Ez8&#10;z/n25nl1/+YKPfTM/z2/uTpfrd6+uXpLfXV8/Xh8vhNZ+nH1BfF5zKjVoqMp8pGjkiGFhJ0SvKJR&#10;YZFK7EAKEQPxnRxwzJ8pap1PgmFqTy6Wv86fObjN2ig4UxUTvgd8Y01Mor7YpVfFEhwTp5ZNyp/J&#10;tPSONC/kS3Bg51x9pBxmwq64KiZ8aus2OamFifVnVRv2sYwudqp1OYlIty4BxP4z6WuEy7G3FLlG&#10;r65TT4xYS9a6FXvCpK9F9wnZgx1dXZ/QaWPKtcP7l3s+f4pzHqQdjdvkhowz2l1rRz7Oih1UXS7f&#10;E5rW5qF92BdJ/9bbi/tuWI6ucKvZR/5E73braFmp/dt4ubEPYX3YadSfK/6MXURVDvsH1tc4oMnD&#10;IZpRHysonuAILbTJQpt897QJhWNntAm/29+ENlmdT1h7jCBKMKvRmuP0/v0KN7LhuL7MwxvEoDCS&#10;TBxK19FXfLQNoYg0yHwViYLg6pdVv08jQsSiDEhlv1vtUraDFsI4MUV8OFTgqdKRzgMFAR1NWMsW&#10;TQeOc3qadIyZYgWOIkzFRRGuSKYIs6cJo1IRi2zCaq/IdAcOcnqqdKAtRMrSKelIhqfMMCoDh6Gc&#10;RhpGBScpKC7sarsEelrNlXaibDodPHGVafT7niLWnmm6A3ChOoXIXG26B7Yc1/K0mT7Yb4mocbXp&#10;Tgi1GXoFSVWR7xuGJexSy7Aguu2bRlk7E7wRbIZjoX4PlF3UB5Zl4UvqPNAMzUJ3vbkdas67hcMF&#10;LR1LKw1kWFYttwc5CdVLIC/Kdv1vEMj76lgCv48UTKBBj2b4KVqQNkXEK9EeoVxoPwncfH778eZ3&#10;t3+9PnGg4pnWDLJF6XHynRcMsrOiYD60dHkdIbopkIE/47LmtISwGu1v6Z9sJDiVsqQQHuGn7mQn&#10;w1uA/EdM32bJb9XZ35Kabi07RaOn6yVb0D6TJvVfan23kQy6F0AgsS5t7UA7atxotudnTPBbu+1v&#10;qRV9J/smDN9aGYIuCZAx5bVlnPpcTknkyadMz9rf5CGcRUOOkeLWRdkWmz/u6lTDqfwdi4Nfilby&#10;TTwjbQAnVeJkHZhk7WRYMvAjsCa42J9QTia5piBcHrKRujCbdGNQ+TvVz6H2YXK//CH51uOyshAQ&#10;18SOcgPN64KVeHKHX/KQbiur9Q2yqhUsxU+HnAglzk4XitDDf4lvdWs5ZSJJjxmWg9xl0iNMrp69&#10;yxuIX9AjW1oOwKw+lSnLTxhzlQ0sntQTyGdZ+hc8Aed0079J0bn8hFz5qE9R9fJnKTpFF/ngwRe9&#10;HXKvDoh/bWvqU5QQ0H+cja/2bfs28Yk1/0/Mfzrdf3z3w8f7exq17x8oonzYwBfoV/Pd0/nD29/f&#10;n1c/HSlAHao4nz4/vOMuubs9vvsn+fn5+PE+/QzE7h8AHO1Vnx7/dP7tb+int6d3f/nTOW09AcxP&#10;t2fsQe9O579erb6cj49vrp7+/fPxfHu1uv/nhyeaIkYibJ75l3GzoyX0WX/zVn9zfLiBqjdXz1c4&#10;QkY//v4Zv+GffH48f/xwhyelje7D6R8/P5/ef3ymjp2skl++PD3yTx9efzg//hk/kwT+uPr50/0D&#10;fnqEXXfPz4+vX716urm7/XR8+vWnjzfn09P/Z+8KdhqGYeivID6ATnQHhAQnJC7AZfmBkIa2gi1V&#10;W1Y+n2cncVLU9sCJA6d1iucmz3HsF6edexuvjDsW4NGtscXk+qrAYeIdX3W9M3YY2lN9aHRnATup&#10;NS9noNFWNO8XyD7T7yB3YAxhq+7Jmfchdh0afAuJEc4Xr9Ozq+zdpcYY2bqRoQd+X+7C2fsyrnHx&#10;v9hL8nJi93up7MXfms9hfLTuSLNFn1GZYMtLZl1XYadCAW1JxIkugeeETYQkg6GKzA2/8xirWHCP&#10;JDVj9zjFsKwrpzd4eRodgFlShoHJLalLK9pyfkMMf0lVzjD3q/3CWpNuiNGtKMsJ5hpcObeZwwUf&#10;ExNoqhexVVCIC6UjXC09TAkbwchK0q8v+OnqCz19cFVxT3m7yueDqpIYuanZ51FKovamsE8ZVdxi&#10;5m7Qoixj/U1JjScnpcFsZwIhpbk+XHqogHpYRVP7vIiAicCg0hQMolEgfkr89SBt71uLvuAYvJr6&#10;jHuu72cHY+t/BPkLEWSqKZbASxHbmtY86FHn3znO3Npr17iPyvb33wAAAP//AwBQSwMEFAAGAAgA&#10;AAAhAGeY6sfgAAAACgEAAA8AAABkcnMvZG93bnJldi54bWxMj8FOwzAMhu9IvENkJG4sbbduUJpO&#10;0wScJiQ2JMQta7y2WuNUTdZ2b485wcm2/On353w92VYM2PvGkYJ4FoFAKp1pqFLweXh9eAThgyaj&#10;W0eo4Ioe1sXtTa4z40b6wGEfKsEh5DOtoA6hy6T0ZY1W+5nrkHh3cr3Vgce+kqbXI4fbViZRtJRW&#10;N8QXat3htsbyvL9YBW+jHjfz+GXYnU/b6/chff/axajU/d20eQYRcAp/MPzqszoU7HR0FzJetArm&#10;i0XCKDcrrgyk6dMSxJHJVZSALHL5/4XiBwAA//8DAFBLAQItABQABgAIAAAAIQC2gziS/gAAAOEB&#10;AAATAAAAAAAAAAAAAAAAAAAAAABbQ29udGVudF9UeXBlc10ueG1sUEsBAi0AFAAGAAgAAAAhADj9&#10;If/WAAAAlAEAAAsAAAAAAAAAAAAAAAAALwEAAF9yZWxzLy5yZWxzUEsBAi0AFAAGAAgAAAAhAJ5V&#10;HVgTQQAAB9YBAA4AAAAAAAAAAAAAAAAALgIAAGRycy9lMm9Eb2MueG1sUEsBAi0AFAAGAAgAAAAh&#10;AGeY6sfgAAAACgEAAA8AAAAAAAAAAAAAAAAAbUMAAGRycy9kb3ducmV2LnhtbFBLBQYAAAAABAAE&#10;APMAAAB6RAAAAAA=&#10;">
                <v:group id="Group 88" o:spid="_x0000_s1027" style="position:absolute;left:2879;top:425;width:698;height:431" coordorigin="1961,1679" coordsize="1838,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9" o:spid="_x0000_s1028" style="position:absolute;left:1961;top:1679;width:1838;height:980;visibility:visible;mso-wrap-style:square;v-text-anchor:top" coordsize="2136,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FAwgAAANoAAAAPAAAAZHJzL2Rvd25yZXYueG1sRI9Ba4NA&#10;FITvhfyH5RVyq2tzsMVkEyShYG6tesntsfuqUvetuFs1/75bKPQ4zMw3zOG02kHMNPnesYLnJAVB&#10;rJ3puVXQ1G9PryB8QDY4OCYFd/JwOm4eDpgbt/AHzVVoRYSwz1FBF8KYS+l1RxZ94kbi6H26yWKI&#10;cmqlmXCJcDvIXZpm0mLPcaHDkc4d6a/q2yooh3Kuq/rK5Tlr5O1FL++XolBq+7gWexCB1vAf/muX&#10;RkEGv1fiDZDHHwAAAP//AwBQSwECLQAUAAYACAAAACEA2+H2y+4AAACFAQAAEwAAAAAAAAAAAAAA&#10;AAAAAAAAW0NvbnRlbnRfVHlwZXNdLnhtbFBLAQItABQABgAIAAAAIQBa9CxbvwAAABUBAAALAAAA&#10;AAAAAAAAAAAAAB8BAABfcmVscy8ucmVsc1BLAQItABQABgAIAAAAIQABAWFAwgAAANoAAAAPAAAA&#10;AAAAAAAAAAAAAAcCAABkcnMvZG93bnJldi54bWxQSwUGAAAAAAMAAwC3AAAA9gIAAAAA&#10;"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black" strokecolor="#006">
                    <v:path arrowok="t" o:connecttype="custom" o:connectlocs="1014,978;1150,964;1277,942;1396,909;1503,868;1600,819;1681,764;1747,703;1797,636;1828,565;1838,491;1828,416;1797,344;1747,278;1681,216;1600,161;1503,112;1396,71;1277,38;1150,16;1014,2;873,0;734,10;603,30;481,59;369,97;270,143;182,197;111,257;56,322;19,392;1,465;5,540;29,613;72,681;133,744;210,802;301,853;405,896;521,932;646,958;780,974;920,980" o:connectangles="0,0,0,0,0,0,0,0,0,0,0,0,0,0,0,0,0,0,0,0,0,0,0,0,0,0,0,0,0,0,0,0,0,0,0,0,0,0,0,0,0,0,0"/>
                  </v:shape>
                  <v:shape id="Freeform 90" o:spid="_x0000_s1029" style="position:absolute;left:2021;top:1737;width:1730;height:857;visibility:visible;mso-wrap-style:square;v-text-anchor:top" coordsize="2136,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S7CwwAAANoAAAAPAAAAZHJzL2Rvd25yZXYueG1sRI9Ba8JA&#10;FITvBf/D8gRvddOK1aauUoRg8NTaHuztkX3JBrNvQ3aN8d+7gtDjMDPfMKvNYBvRU+drxwpepgkI&#10;4sLpmisFvz/Z8xKED8gaG8ek4EoeNuvR0wpT7S78Tf0hVCJC2KeowITQplL6wpBFP3UtcfRK11kM&#10;UXaV1B1eItw28jVJ3qTFmuOCwZa2horT4WwVzBZ+33+ZMitn+fz9uPtz2QlzpSbj4fMDRKAh/Icf&#10;7VwrWMD9SrwBcn0DAAD//wMAUEsBAi0AFAAGAAgAAAAhANvh9svuAAAAhQEAABMAAAAAAAAAAAAA&#10;AAAAAAAAAFtDb250ZW50X1R5cGVzXS54bWxQSwECLQAUAAYACAAAACEAWvQsW78AAAAVAQAACwAA&#10;AAAAAAAAAAAAAAAfAQAAX3JlbHMvLnJlbHNQSwECLQAUAAYACAAAACEAu00uwsMAAADaAAAADwAA&#10;AAAAAAAAAAAAAAAHAgAAZHJzL2Rvd25yZXYueG1sUEsFBgAAAAADAAMAtwAAAPcCAAAAAA==&#10;"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gray" stroked="f">
                    <v:path arrowok="t" o:connecttype="custom" o:connectlocs="954,855;1082,843;1202,824;1314,795;1415,759;1506,717;1582,668;1644,614;1691,556;1720,494;1730,429;1720,364;1691,301;1644,243;1582,189;1506,140;1415,98;1314,62;1202,33;1082,14;954,2;821,0;691,9;568,26;453,52;347,85;254,125;172,172;104,225;53,281;18,342;1,407;5,473;28,536;68,595;126,651;198,701;283,746;381,784;491,815;608,838;734,852;866,857" o:connectangles="0,0,0,0,0,0,0,0,0,0,0,0,0,0,0,0,0,0,0,0,0,0,0,0,0,0,0,0,0,0,0,0,0,0,0,0,0,0,0,0,0,0,0"/>
                  </v:shape>
                  <v:shape id="Freeform 91" o:spid="_x0000_s1030" style="position:absolute;left:2079;top:1963;width:429;height:173;visibility:visible;mso-wrap-style:square;v-text-anchor:top" coordsize="48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EjwAAAANoAAAAPAAAAZHJzL2Rvd25yZXYueG1sRE/LagIx&#10;FN0X/IdwBXc1Yysio3GwhYILhfrYuLsk13k4uRmS1Jn265tFocvDea+LwbbiQT7UjhXMphkIYu1M&#10;zaWCy/njeQkiRGSDrWNS8E0Bis3oaY25cT0f6XGKpUghHHJUUMXY5VIGXZHFMHUdceJuzluMCfpS&#10;Go99CretfMmyhbRYc2qosKP3ivT99GUVvLrmOi+XPZk37X/CYadj87lXajIetisQkYb4L/5z74yC&#10;tDVdSTdAbn4BAAD//wMAUEsBAi0AFAAGAAgAAAAhANvh9svuAAAAhQEAABMAAAAAAAAAAAAAAAAA&#10;AAAAAFtDb250ZW50X1R5cGVzXS54bWxQSwECLQAUAAYACAAAACEAWvQsW78AAAAVAQAACwAAAAAA&#10;AAAAAAAAAAAfAQAAX3JlbHMvLnJlbHNQSwECLQAUAAYACAAAACEAZK7RI8AAAADaAAAADwAAAAAA&#10;AAAAAAAAAAAHAgAAZHJzL2Rvd25yZXYueG1sUEsFBgAAAAADAAMAtwAAAPQCAAAAAA==&#10;" path="m483,56l461,54,439,51,417,47,395,45,374,41,352,39,330,35,309,31,288,28,266,24,245,20,225,17,204,13,183,8,163,4,142,,113,54,87,109,65,165,45,226,29,286,15,349,5,413,,478r446,l448,424r2,-54l454,317r4,-54l462,211r7,-53l476,106r7,-50xe" stroked="f">
                    <v:path arrowok="t" o:connecttype="custom" o:connectlocs="429,20;409,20;390,18;370,17;351,16;332,15;313,14;293,13;274,11;256,10;236,9;218,7;200,6;181,5;163,3;145,1;126,0;100,20;77,39;58,60;40,82;26,104;13,126;4,149;0,173;396,173;398,153;400,134;403,115;407,95;410,76;417,57;423,38;429,20" o:connectangles="0,0,0,0,0,0,0,0,0,0,0,0,0,0,0,0,0,0,0,0,0,0,0,0,0,0,0,0,0,0,0,0,0,0"/>
                  </v:shape>
                  <v:shape id="Freeform 92" o:spid="_x0000_s1031" style="position:absolute;left:2281;top:1805;width:365;height:128;visibility:visible;mso-wrap-style:square;v-text-anchor:top" coordsize="41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OZxQAAANoAAAAPAAAAZHJzL2Rvd25yZXYueG1sRI9Ba8JA&#10;FITvgv9heUIvorv1UNqYVaRQ2nooGAua2yP7TILZtyG7NbG/visUPA4z8w2TrgfbiAt1vnas4XGu&#10;QBAXztRcavjev82eQfiAbLBxTBqu5GG9Go9STIzreUeXLJQiQtgnqKEKoU2k9EVFFv3ctcTRO7nO&#10;YoiyK6XpsI9w28iFUk/SYs1xocKWXisqztmP1bD97NXxd1pz1n/tMRwW5zx/V1o/TIbNEkSgIdzD&#10;/+0Po+EFblfiDZCrPwAAAP//AwBQSwECLQAUAAYACAAAACEA2+H2y+4AAACFAQAAEwAAAAAAAAAA&#10;AAAAAAAAAAAAW0NvbnRlbnRfVHlwZXNdLnhtbFBLAQItABQABgAIAAAAIQBa9CxbvwAAABUBAAAL&#10;AAAAAAAAAAAAAAAAAB8BAABfcmVscy8ucmVsc1BLAQItABQABgAIAAAAIQCSkOOZxQAAANoAAAAP&#10;AAAAAAAAAAAAAAAAAAcCAABkcnMvZG93bnJldi54bWxQSwUGAAAAAAMAAwC3AAAA+QIAAAAA&#10;" path="m412,l383,11,353,25,325,39,297,55,269,72,241,91r-28,18l187,130r-26,21l135,173r-24,22l87,219,64,243,42,268,20,293,,317r16,4l34,323r18,4l68,329r18,3l103,336r18,2l139,340r17,3l174,345r17,3l210,350r18,3l246,355r18,1l283,359r12,-48l308,262r16,-48l340,166r18,-46l375,77,394,37,412,xe" stroked="f">
                    <v:path arrowok="t" o:connecttype="custom" o:connectlocs="365,0;339,4;313,9;288,14;263,20;238,26;214,32;189,39;166,46;143,54;120,62;98,70;77,78;57,87;37,96;18,104;0,113;14,114;30,115;46,117;60,117;76,118;91,120;107,121;123,121;138,122;154,123;169,124;186,125;202,126;218,127;234,127;251,128;261,111;273,93;287,76;301,59;317,43;332,27;349,13;365,0" o:connectangles="0,0,0,0,0,0,0,0,0,0,0,0,0,0,0,0,0,0,0,0,0,0,0,0,0,0,0,0,0,0,0,0,0,0,0,0,0,0,0,0,0"/>
                  </v:shape>
                  <v:shape id="Freeform 93" o:spid="_x0000_s1032" style="position:absolute;left:2276;top:2388;width:367;height:134;visibility:visible;mso-wrap-style:square;v-text-anchor:top" coordsize="4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BawgAAANsAAAAPAAAAZHJzL2Rvd25yZXYueG1sRI9Ba8JA&#10;EIXvQv/DMgVvulGwlOgqRSj1IGii3qfZaTY0Oxuyq8Z/7xwKvc3w3rz3zWoz+FbdqI9NYAOzaQaK&#10;uAq24drA+fQ5eQcVE7LFNjAZeFCEzfpltMLchjsXdCtTrSSEY44GXEpdrnWsHHmM09ARi/YTeo9J&#10;1r7Wtse7hPtWz7PsTXtsWBocdrR1VP2WV28g25/q4uIav/gquDx+c9DDIRgzfh0+lqASDenf/He9&#10;s4Iv9PKLDKDXTwAAAP//AwBQSwECLQAUAAYACAAAACEA2+H2y+4AAACFAQAAEwAAAAAAAAAAAAAA&#10;AAAAAAAAW0NvbnRlbnRfVHlwZXNdLnhtbFBLAQItABQABgAIAAAAIQBa9CxbvwAAABUBAAALAAAA&#10;AAAAAAAAAAAAAB8BAABfcmVscy8ucmVsc1BLAQItABQABgAIAAAAIQAqkVBawgAAANsAAAAPAAAA&#10;AAAAAAAAAAAAAAcCAABkcnMvZG93bnJldi54bWxQSwUGAAAAAAMAAwC3AAAA9gIAAAAA&#10;" path="m,44l20,69,42,94r22,26l87,144r24,25l136,193r25,24l187,240r26,21l240,282r28,20l297,320r27,17l353,352r30,14l411,378,394,340,376,297,358,251,341,202,324,152,310,100,297,50,285,,266,3,248,4,229,7,212,9r-19,3l176,14r-18,2l140,19r-17,2l105,24,87,28,70,30,52,34,35,37,18,40,,44xe" stroked="f">
                    <v:path arrowok="t" o:connecttype="custom" o:connectlocs="0,16;18,24;38,33;57,43;78,51;99,60;121,68;144,77;167,85;190,93;214,100;239,107;265,113;289,119;315,125;342,130;367,134;352,121;336,105;320,89;304,72;289,54;277,35;265,18;254,0;238,1;221,1;204,2;189,3;172,4;157,5;141,6;125,7;110,7;94,9;78,10;63,11;46,12;31,13;16,14;0,16" o:connectangles="0,0,0,0,0,0,0,0,0,0,0,0,0,0,0,0,0,0,0,0,0,0,0,0,0,0,0,0,0,0,0,0,0,0,0,0,0,0,0,0,0"/>
                  </v:shape>
                  <v:shape id="Freeform 94" o:spid="_x0000_s1033" style="position:absolute;left:2079;top:2186;width:426;height:171;visibility:visible;mso-wrap-style:square;v-text-anchor:top" coordsize="48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kwAAAANsAAAAPAAAAZHJzL2Rvd25yZXYueG1sRE/LasMw&#10;ELwX8g9iA7018gNCcKKYYii0x7opJLfF2lhOrZWxlNj9+yhQ6G2GeTG7cra9uNHoO8cK0lUCgrhx&#10;uuNWweHr7WUDwgdkjb1jUvBLHsr94mmHhXYTf9KtDq2IJewLVGBCGAopfWPIol+5gThqZzdaDJGO&#10;rdQjTrHc9jJLkrW02HFcMDhQZaj5qa9WwalaZ8PVfLf5ZfMhD3mlj/m7Vup5Ob9uQQSaw7/5Lx11&#10;SFN4fIkA5P4OAAD//wMAUEsBAi0AFAAGAAgAAAAhANvh9svuAAAAhQEAABMAAAAAAAAAAAAAAAAA&#10;AAAAAFtDb250ZW50X1R5cGVzXS54bWxQSwECLQAUAAYACAAAACEAWvQsW78AAAAVAQAACwAAAAAA&#10;AAAAAAAAAAAfAQAAX3JlbHMvLnJlbHNQSwECLQAUAAYACAAAACEAIIxvpMAAAADbAAAADwAAAAAA&#10;AAAAAAAAAAAHAgAAZHJzL2Rvd25yZXYueG1sUEsFBgAAAAADAAMAtwAAAPQCAAAAAA==&#10;" path="m445,l,,5,65r9,64l27,190r16,62l63,311r22,58l110,424r29,54l160,473r19,-3l200,465r21,-4l242,456r21,-4l285,449r21,-4l328,441r21,-2l371,435r22,-2l415,429r22,-3l459,424r22,-2l473,370r-6,-52l461,267r-4,-53l452,160r-3,-53l447,54,445,xe" stroked="f">
                    <v:path arrowok="t" o:connecttype="custom" o:connectlocs="394,0;0,0;4,23;12,46;24,68;38,90;56,111;75,132;97,152;123,171;142,169;159,168;177,166;196,165;214,163;233,162;252,161;271,159;290,158;309,157;329,156;348,155;368,153;387,152;407,152;426,151;419,132;414,114;408,96;405,77;400,57;398,38;396,19;394,0" o:connectangles="0,0,0,0,0,0,0,0,0,0,0,0,0,0,0,0,0,0,0,0,0,0,0,0,0,0,0,0,0,0,0,0,0,0"/>
                  </v:shape>
                  <v:shape id="Freeform 95" o:spid="_x0000_s1034" style="position:absolute;left:2600;top:1782;width:529;height:158;visibility:visible;mso-wrap-style:square;v-text-anchor:top" coordsize="5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1wwAAANsAAAAPAAAAZHJzL2Rvd25yZXYueG1sRE9La8JA&#10;EL4X+h+WKfRWN01BNHUV01LwoNjYll6H7JgEs7Mhu3n4711B8DYf33MWq9HUoqfWVZYVvE4iEMS5&#10;1RUXCn5/vl5mIJxH1lhbJgVncrBaPj4sMNF24Iz6gy9ECGGXoILS+yaR0uUlGXQT2xAH7mhbgz7A&#10;tpC6xSGEm1rGUTSVBisODSU29FFSfjp0RoH7zLO/Xbp9c/9dn+3XzXz+nXqlnp/G9TsIT6O/i2/u&#10;jQ7zY7j+Eg6QywsAAAD//wMAUEsBAi0AFAAGAAgAAAAhANvh9svuAAAAhQEAABMAAAAAAAAAAAAA&#10;AAAAAAAAAFtDb250ZW50X1R5cGVzXS54bWxQSwECLQAUAAYACAAAACEAWvQsW78AAAAVAQAACwAA&#10;AAAAAAAAAAAAAAAfAQAAX3JlbHMvLnJlbHNQSwECLQAUAAYACAAAACEAPrLwtcMAAADbAAAADwAA&#10;AAAAAAAAAAAAAAAHAgAAZHJzL2Rvd25yZXYueG1sUEsFBgAAAAADAAMAtwAAAPcCAAAAAA==&#10;" path="m347,40l336,31,326,23,315,16,305,10,294,6,285,2,274,1,264,,253,1,242,2,231,6r-10,5l210,17r-11,7l188,33,177,43,165,56,151,71,139,87r-12,19l115,124r-11,22l92,168,81,193,70,217,59,244,48,273,38,303,28,334,18,366,9,401,,435r15,1l29,436r14,1l59,439r14,l87,440r15,1l116,441r14,l145,442r15,l174,442r15,2l203,444r15,l233,444r18,l270,444r18,l307,442r18,l344,441r18,l380,440r18,l417,439r17,-2l453,436r18,-1l488,434r18,-1l523,431r-8,-35l506,362,496,329,486,299,476,269,465,241,455,214,444,188,432,163,421,141,409,120,397,101,385,83,373,67,359,53,347,40xe" stroked="f">
                    <v:path arrowok="t" o:connecttype="custom" o:connectlocs="340,11;319,6;297,2;277,0;256,0;234,2;212,6;190,12;167,20;141,31;116,44;93,60;71,77;49,97;28,119;9,143;15,155;43,156;74,156;103,157;131,157;162,157;191,158;221,158;254,158;291,158;329,157;366,157;403,157;439,156;476,155;512,154;521,141;502,117;481,96;460,76;437,58;414,43;389,30;363,19" o:connectangles="0,0,0,0,0,0,0,0,0,0,0,0,0,0,0,0,0,0,0,0,0,0,0,0,0,0,0,0,0,0,0,0,0,0,0,0,0,0,0,0"/>
                  </v:shape>
                  <v:shape id="Freeform 96" o:spid="_x0000_s1035" style="position:absolute;left:2535;top:1987;width:660;height:149;visibility:visible;mso-wrap-style:square;v-text-anchor:top" coordsize="65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ZmwgAAANsAAAAPAAAAZHJzL2Rvd25yZXYueG1sRE9LawIx&#10;EL4X+h/CFHrrZttCkdUoWlFEenFb8TpsZh+aTLabqNv+eiMI3ubje85o0lsjTtT5xrGC1yQFQVw4&#10;3XCl4Od78TIA4QOyRuOYFPyRh8n48WGEmXZn3tApD5WIIewzVFCH0GZS+qImiz5xLXHkStdZDBF2&#10;ldQdnmO4NfItTT+kxYZjQ40tfdZUHPKjVVAuD/O9/je/c9z25W5m1pR/rZV6fuqnQxCB+nAX39wr&#10;Hee/w/WXeIAcXwAAAP//AwBQSwECLQAUAAYACAAAACEA2+H2y+4AAACFAQAAEwAAAAAAAAAAAAAA&#10;AAAAAAAAW0NvbnRlbnRfVHlwZXNdLnhtbFBLAQItABQABgAIAAAAIQBa9CxbvwAAABUBAAALAAAA&#10;AAAAAAAAAAAAAB8BAABfcmVscy8ucmVsc1BLAQItABQABgAIAAAAIQCFmjZmwgAAANsAAAAPAAAA&#10;AAAAAAAAAAAAAAcCAABkcnMvZG93bnJldi54bWxQSwUGAAAAAAMAAwC3AAAA9gIAAAAA&#10;" path="m617,l597,1,579,4,559,5,539,6,519,8,499,9r-20,1l460,11r-20,2l419,13r-20,1l379,14r-21,1l339,15r-20,l298,15r-17,l265,15r-17,l232,14r-17,l199,14,183,13r-16,l150,11r-16,l118,10,102,9,86,9,70,8,53,6,38,5,30,52r-6,48l18,149r-5,50l8,252,5,305,3,360,,416r656,l653,359r-2,-55l648,250r-5,-53l638,147,631,96,625,47,617,xe" stroked="f">
                    <v:path arrowok="t" o:connecttype="custom" o:connectlocs="621,0;601,0;583,1;562,2;542,2;522,3;502,3;482,4;463,4;443,5;422,5;401,5;381,5;360,5;341,5;321,5;300,5;283,5;267,5;250,5;233,5;216,5;200,5;184,5;168,5;151,4;135,4;119,4;103,3;87,3;70,3;53,2;38,2;30,19;24,36;18,53;13,71;8,90;5,109;3,129;0,149;660,149;657,129;655,109;652,90;647,71;642,53;635,34;629,17;621,0" o:connectangles="0,0,0,0,0,0,0,0,0,0,0,0,0,0,0,0,0,0,0,0,0,0,0,0,0,0,0,0,0,0,0,0,0,0,0,0,0,0,0,0,0,0,0,0,0,0,0,0,0,0"/>
                  </v:shape>
                  <v:shape id="Freeform 97" o:spid="_x0000_s1036" style="position:absolute;left:2533;top:2186;width:662;height:149;visibility:visible;mso-wrap-style:square;v-text-anchor:top" coordsize="65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86vwAAANsAAAAPAAAAZHJzL2Rvd25yZXYueG1sRE/LqsIw&#10;EN0L/kMYwZ2miohUo4govRdB8YHroRnbYjMpTa62f38jCO7mcJ6zWDWmFE+qXWFZwWgYgSBOrS44&#10;U3C97AYzEM4jaywtk4KWHKyW3c4CY21ffKLn2WcihLCLUUHufRVL6dKcDLqhrYgDd7e1QR9gnUld&#10;4yuEm1KOo2gqDRYcGnKsaJNT+jj/GQX7luwomd7KdiwP1yNvk9/jLVGq32vWcxCeGv8Vf9w/Osyf&#10;wPuXcIBc/gMAAP//AwBQSwECLQAUAAYACAAAACEA2+H2y+4AAACFAQAAEwAAAAAAAAAAAAAAAAAA&#10;AAAAW0NvbnRlbnRfVHlwZXNdLnhtbFBLAQItABQABgAIAAAAIQBa9CxbvwAAABUBAAALAAAAAAAA&#10;AAAAAAAAAB8BAABfcmVscy8ucmVsc1BLAQItABQABgAIAAAAIQDgwv86vwAAANsAAAAPAAAAAAAA&#10;AAAAAAAAAAcCAABkcnMvZG93bnJldi54bWxQSwUGAAAAAAMAAwC3AAAA8wIAAAAA&#10;" path="m37,409r16,-1l69,407r16,-1l102,406r16,-2l134,403r16,l167,402r16,l200,401r16,l233,401r16,-2l266,399r16,l299,399r21,l340,399r20,2l380,401r20,l421,402r20,1l462,403r20,1l501,406r20,1l541,408r20,1l581,411r19,2l620,414r7,-47l633,318r7,-49l644,217r5,-52l652,111r2,-55l657,,,,3,55r2,56l8,163r4,52l17,265r7,50l30,363r7,46xe" stroked="f">
                    <v:path arrowok="t" o:connecttype="custom" o:connectlocs="37,147;53,147;70,146;86,146;103,146;119,145;135,145;151,145;168,145;184,145;202,144;218,144;235,144;251,144;268,144;284,144;301,144;322,144;343,144;363,144;383,144;403,144;424,145;444,145;466,145;486,145;505,146;525,146;545,147;565,147;585,148;605,149;625,149;632,132;638,114;645,97;649,78;654,59;657,40;659,20;662,0;0,0;3,20;5,40;8,59;12,77;17,95;24,113;30,131;37,147" o:connectangles="0,0,0,0,0,0,0,0,0,0,0,0,0,0,0,0,0,0,0,0,0,0,0,0,0,0,0,0,0,0,0,0,0,0,0,0,0,0,0,0,0,0,0,0,0,0,0,0,0,0"/>
                  </v:shape>
                  <v:shape id="Freeform 98" o:spid="_x0000_s1037" style="position:absolute;left:2598;top:2380;width:532;height:164;visibility:visible;mso-wrap-style:square;v-text-anchor:top" coordsize="52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2dxAAAANsAAAAPAAAAZHJzL2Rvd25yZXYueG1sRE9Na8JA&#10;EL0L/odlhF5K3ViplNRVSrHWk2Jshd6m2WkSzM6G7DSm/94tFLzN433OfNm7WnXUhsqzgck4AUWc&#10;e1txYeD98Hr3CCoIssXaMxn4pQDLxXAwx9T6M++py6RQMYRDigZKkSbVOuQlOQxj3xBH7tu3DiXC&#10;ttC2xXMMd7W+T5KZdlhxbCixoZeS8lP24wwcs+54uz59yjpU29Xu7WMqm6+pMTej/vkJlFAvV/G/&#10;e2Pj/Af4+yUeoBcXAAAA//8DAFBLAQItABQABgAIAAAAIQDb4fbL7gAAAIUBAAATAAAAAAAAAAAA&#10;AAAAAAAAAABbQ29udGVudF9UeXBlc10ueG1sUEsBAi0AFAAGAAgAAAAhAFr0LFu/AAAAFQEAAAsA&#10;AAAAAAAAAAAAAAAAHwEAAF9yZWxzLy5yZWxzUEsBAi0AFAAGAAgAAAAhAMplnZ3EAAAA2wAAAA8A&#10;AAAAAAAAAAAAAAAABwIAAGRycy9kb3ducmV2LnhtbFBLBQYAAAAAAwADALcAAAD4AgAAAAA=&#10;" path="m235,l220,,205,,191,,175,,161,1r-15,l131,1r-14,l102,3,87,3,73,4,59,4,43,5,29,6,15,6,,7,17,76r18,64l55,198r22,53l99,299r23,42l147,376r24,30l183,418r11,10l206,436r12,8l229,449r12,3l253,455r13,1l277,455r11,-1l300,450r11,-6l323,438r11,-9l346,419r11,-11l381,380r24,-36l429,304r23,-48l473,203r21,-58l512,81,529,12,511,11,494,10,475,7,457,6r-19,l421,5,402,4,383,3r-17,l347,1r-19,l310,1,291,,272,,253,,235,xe" stroked="f">
                    <v:path arrowok="t" o:connecttype="custom" o:connectlocs="221,0;192,0;162,0;132,0;103,1;73,1;43,2;15,2;17,27;55,71;100,108;148,135;184,150;207,157;230,161;254,164;279,164;302,162;325,158;348,151;383,137;431,109;476,73;515,29;514,4;478,3;440,2;404,1;368,1;330,0;293,0;254,0" o:connectangles="0,0,0,0,0,0,0,0,0,0,0,0,0,0,0,0,0,0,0,0,0,0,0,0,0,0,0,0,0,0,0,0"/>
                  </v:shape>
                  <v:shape id="Freeform 99" o:spid="_x0000_s1038" style="position:absolute;left:3215;top:1956;width:451;height:180;visibility:visible;mso-wrap-style:square;v-text-anchor:top" coordsize="51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1zMwgAAANsAAAAPAAAAZHJzL2Rvd25yZXYueG1sRE9Na8JA&#10;EL0L/Q/LFLyZTRsINrpKKBSlHoppFbxNs9MkmJ0N2a2J/74rCL3N433Ocj2aVlyod41lBU9RDIK4&#10;tLrhSsHX59tsDsJ5ZI2tZVJwJQfr1cNkiZm2A+/pUvhKhBB2GSqove8yKV1Zk0EX2Y44cD+2N+gD&#10;7CupexxCuGnlcxyn0mDDoaHGjl5rKs/Fr1Hwzptvc0yS02Hr2OXnXWpePlKlpo9jvgDhafT/4rt7&#10;q8P8FG6/hAPk6g8AAP//AwBQSwECLQAUAAYACAAAACEA2+H2y+4AAACFAQAAEwAAAAAAAAAAAAAA&#10;AAAAAAAAW0NvbnRlbnRfVHlwZXNdLnhtbFBLAQItABQABgAIAAAAIQBa9CxbvwAAABUBAAALAAAA&#10;AAAAAAAAAAAAAB8BAABfcmVscy8ucmVsc1BLAQItABQABgAIAAAAIQCiE1zMwgAAANsAAAAPAAAA&#10;AAAAAAAAAAAAAAcCAABkcnMvZG93bnJldi54bWxQSwUGAAAAAAMAAwC3AAAA9gIAAAAA&#10;" path="m39,497r471,l504,429,494,362,480,298,462,234,441,172,417,113,388,55,357,,336,5r-22,6l294,16r-22,5l250,26r-23,5l205,34r-22,5l161,43r-23,4l115,50,93,54,70,58,47,62,23,65,,68r7,51l15,172r7,53l27,278r5,55l35,387r2,54l39,497xe" stroked="f">
                    <v:path arrowok="t" o:connecttype="custom" o:connectlocs="34,180;451,180;446,155;437,131;424,108;409,85;390,62;369,41;343,20;316,0;297,2;278,4;260,6;241,8;221,9;201,11;181,12;162,14;142,16;122,17;102,18;82,20;62,21;42,22;20,24;0,25;6,43;13,62;19,81;24,101;28,121;31,140;33,160;34,180" o:connectangles="0,0,0,0,0,0,0,0,0,0,0,0,0,0,0,0,0,0,0,0,0,0,0,0,0,0,0,0,0,0,0,0,0,0"/>
                  </v:shape>
                  <v:shape id="Freeform 100" o:spid="_x0000_s1039" style="position:absolute;left:3076;top:1800;width:378;height:131;visibility:visible;mso-wrap-style:square;v-text-anchor:top" coordsize="4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9fvwAAANsAAAAPAAAAZHJzL2Rvd25yZXYueG1sRE9Ni8Iw&#10;EL0v+B/CCHtZNHWRVapRpCirx9UePA7N2BSbSWli7f57Iwje5vE+Z7nubS06an3lWMFknIAgLpyu&#10;uFSQn3ajOQgfkDXWjknBP3lYrwYfS0y1u/MfdcdQihjCPkUFJoQmldIXhiz6sWuII3dxrcUQYVtK&#10;3eI9httafifJj7RYcWww2FBmqLgeb1aB3uD5a/qbmWl3dvND1mxzzBOlPof9ZgEiUB/e4pd7r+P8&#10;GTx/iQfI1QMAAP//AwBQSwECLQAUAAYACAAAACEA2+H2y+4AAACFAQAAEwAAAAAAAAAAAAAAAAAA&#10;AAAAW0NvbnRlbnRfVHlwZXNdLnhtbFBLAQItABQABgAIAAAAIQBa9CxbvwAAABUBAAALAAAAAAAA&#10;AAAAAAAAAB8BAABfcmVscy8ucmVsc1BLAQItABQABgAIAAAAIQCNNF9fvwAAANsAAAAPAAAAAAAA&#10;AAAAAAAAAAcCAABkcnMvZG93bnJldi54bWxQSwUGAAAAAAMAAwC3AAAA8wIAAAAA&#10;" path="m429,312l409,286,385,262,362,237,338,214,313,190,287,168,261,146,233,125,206,106,177,86,149,69,120,52,90,37,61,23,30,11,,,19,37,36,77r19,45l73,168r16,48l105,265r14,50l131,364r20,-3l170,359r19,-3l208,354r20,-4l247,348r18,-3l284,342r19,-4l322,335r17,-3l358,328r17,-4l394,321r18,-5l429,312xe" stroked="f">
                    <v:path arrowok="t" o:connecttype="custom" o:connectlocs="378,112;360,103;339,94;319,85;298,77;276,68;253,60;230,53;205,45;182,38;156,31;131,25;106,19;79,13;54,8;26,4;0,0;17,13;32,28;48,44;64,60;78,78;93,95;105,113;115,131;133,130;150,129;167,128;183,127;201,126;218,125;233,124;250,123;267,122;284,121;299,119;315,118;330,117;347,116;363,114;378,112" o:connectangles="0,0,0,0,0,0,0,0,0,0,0,0,0,0,0,0,0,0,0,0,0,0,0,0,0,0,0,0,0,0,0,0,0,0,0,0,0,0,0,0,0"/>
                  </v:shape>
                  <v:shape id="Freeform 101" o:spid="_x0000_s1040" style="position:absolute;left:3069;top:2389;width:388;height:135;visibility:visible;mso-wrap-style:square;v-text-anchor:top" coordsize="4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u1wgAAANsAAAAPAAAAZHJzL2Rvd25yZXYueG1sRI9Pi8JA&#10;DMXvwn6HIQvedLoislRHERfZBUHwD3iNndgWO5nSGW3105uDsLeE9/LeL7NF5yp1pyaUng18DRNQ&#10;xJm3JecGjof14BtUiMgWK89k4EEBFvOP3gxT61ve0X0fcyUhHFI0UMRYp1qHrCCHYehrYtEuvnEY&#10;ZW1ybRtsJdxVepQkE+2wZGkosKZVQdl1f3MGfvz48RvPhLv2dNiMcELP55aM6X92yymoSF38N7+v&#10;/6zgC6z8IgPo+QsAAP//AwBQSwECLQAUAAYACAAAACEA2+H2y+4AAACFAQAAEwAAAAAAAAAAAAAA&#10;AAAAAAAAW0NvbnRlbnRfVHlwZXNdLnhtbFBLAQItABQABgAIAAAAIQBa9CxbvwAAABUBAAALAAAA&#10;AAAAAAAAAAAAAB8BAABfcmVscy8ucmVsc1BLAQItABQABgAIAAAAIQD6wGu1wgAAANsAAAAPAAAA&#10;AAAAAAAAAAAAAAcCAABkcnMvZG93bnJldi54bWxQSwUGAAAAAAMAAwC3AAAA9gIAAAAA&#10;" path="m,376l31,365,61,352,92,338r30,-16l152,305r30,-19l211,266r28,-20l268,223r28,-23l322,177r26,-24l373,129r24,-26l419,78,441,52,423,49,406,44,387,40,369,37,351,33,332,29,313,27,294,23,276,19,257,17,238,13,218,11,200,8,180,5,161,2,141,,129,50r-15,50l96,152,78,201,59,250,39,296,19,338,,376xe" stroked="f">
                    <v:path arrowok="t" o:connecttype="custom" o:connectlocs="0,135;27,131;54,126;81,121;107,116;134,110;160,103;186,96;210,88;236,80;260,72;283,64;306,55;328,46;349,37;369,28;388,19;372,18;357,16;340,14;325,13;309,12;292,10;275,10;259,8;243,7;226,6;209,5;192,4;176,3;158,2;142,1;124,0;113,18;100,36;84,55;69,72;52,90;34,106;17,121;0,135" o:connectangles="0,0,0,0,0,0,0,0,0,0,0,0,0,0,0,0,0,0,0,0,0,0,0,0,0,0,0,0,0,0,0,0,0,0,0,0,0,0,0,0,0"/>
                  </v:shape>
                  <v:shape id="Freeform 102" o:spid="_x0000_s1041" style="position:absolute;left:3217;top:2186;width:449;height:178;visibility:visible;mso-wrap-style:square;v-text-anchor:top" coordsize="50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lSwQAAANsAAAAPAAAAZHJzL2Rvd25yZXYueG1sRE9Ni8Iw&#10;EL0L+x/CCN7WVMGi1Siyoixe1O5evA3N2BabSW2idv31RljwNo/3ObNFaypxo8aVlhUM+hEI4szq&#10;knMFvz/rzzEI55E1VpZJwR85WMw/OjNMtL3zgW6pz0UIYZeggsL7OpHSZQUZdH1bEwfuZBuDPsAm&#10;l7rBewg3lRxGUSwNlhwaCqzpq6DsnF6Ngl08GOnNsUxXV7t+7C9bHO4usVK9brucgvDU+rf43/2t&#10;w/wJvH4JB8j5EwAA//8DAFBLAQItABQABgAIAAAAIQDb4fbL7gAAAIUBAAATAAAAAAAAAAAAAAAA&#10;AAAAAABbQ29udGVudF9UeXBlc10ueG1sUEsBAi0AFAAGAAgAAAAhAFr0LFu/AAAAFQEAAAsAAAAA&#10;AAAAAAAAAAAAHwEAAF9yZWxzLy5yZWxzUEsBAi0AFAAGAAgAAAAhAK07iVLBAAAA2wAAAA8AAAAA&#10;AAAAAAAAAAAABwIAAGRycy9kb3ducmV2LnhtbFBLBQYAAAAAAwADALcAAAD1AgAAAAA=&#10;" path="m37,l35,54r-2,55l30,163r-5,54l21,270r-7,53l7,376,,428r23,3l47,434r23,4l93,441r23,4l139,449r23,3l185,457r22,4l229,466r22,5l273,476r22,5l316,485r22,7l359,497r31,-56l417,383r24,-59l462,263r17,-64l493,135r9,-67l508,,37,xe" stroked="f">
                    <v:path arrowok="t" o:connecttype="custom" o:connectlocs="33,0;31,19;29,39;27,58;22,78;19,97;12,116;6,135;0,153;20,154;42,155;62,157;82,158;103,159;123,161;143,162;164,164;183,165;202,167;222,169;241,170;261,172;279,174;299,176;317,178;345,158;369,137;390,116;408,94;423,71;436,48;444,24;449,0;33,0" o:connectangles="0,0,0,0,0,0,0,0,0,0,0,0,0,0,0,0,0,0,0,0,0,0,0,0,0,0,0,0,0,0,0,0,0,0"/>
                  </v:shape>
                  <v:shape id="Freeform 103" o:spid="_x0000_s1042" style="position:absolute;left:2371;top:2544;width:1171;height:158;rotation:457257fd;visibility:visible;mso-wrap-style:square;v-text-anchor:top" coordsize="283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Y6wAAAANsAAAAPAAAAZHJzL2Rvd25yZXYueG1sRE/dasIw&#10;FL4f7B3CEbwZMzWMMapR3EDwqmPVBzg0x7akOSlNVluf3lwMdvnx/W/3k+vESENoPWtYrzIQxJU3&#10;LdcaLufj6weIEJENdp5Jw0wB9rvnpy3mxt/4h8Yy1iKFcMhRQxNjn0sZqoYchpXviRN39YPDmOBQ&#10;SzPgLYW7Tqose5cOW04NDfb01VBly1+nwdGn+rbq5W22bhytLcp7EUutl4vpsAERaYr/4j/3yWhQ&#10;aX36kn6A3D0AAAD//wMAUEsBAi0AFAAGAAgAAAAhANvh9svuAAAAhQEAABMAAAAAAAAAAAAAAAAA&#10;AAAAAFtDb250ZW50X1R5cGVzXS54bWxQSwECLQAUAAYACAAAACEAWvQsW78AAAAVAQAACwAAAAAA&#10;AAAAAAAAAAAfAQAAX3JlbHMvLnJlbHNQSwECLQAUAAYACAAAACEAi2n2OsAAAADbAAAADwAAAAAA&#10;AAAAAAAAAAAHAgAAZHJzL2Rvd25yZXYueG1sUEsFBgAAAAADAAMAtwAAAPQCAAAAAA==&#10;" path="m45,318c90,288,264,144,408,91,552,38,741,,907,v166,,325,38,499,91c1580,144,1800,273,1951,318v151,45,226,83,362,45c2449,325,2699,114,2767,91v68,-23,23,45,-45,136c2654,318,2503,567,2359,635v-144,68,-310,53,-499,c1671,582,1406,386,1225,318,1044,250,915,242,771,227v-144,-15,-302,-7,-408,c257,234,189,249,136,272,83,295,,348,45,318xe" fillcolor="black">
                    <v:path arrowok="t" o:connecttype="custom" o:connectlocs="19,71;169,20;375,0;581,20;806,71;955,82;1143,20;1124,51;974,143;768,143;506,71;318,51;150,51;56,61;19,71" o:connectangles="0,0,0,0,0,0,0,0,0,0,0,0,0,0,0"/>
                  </v:shape>
                </v:group>
                <v:shape id="Freeform 104" o:spid="_x0000_s1043" style="position:absolute;left:3087;top:367;width:344;height:433;visibility:visible;mso-wrap-style:square;v-text-anchor:top" coordsize="1224,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wxwQAAANsAAAAPAAAAZHJzL2Rvd25yZXYueG1sRI9BawIx&#10;FITvBf9DeIK3mnUPUrZGEWWleKv10ttj89xdTV5CEnXrrzeFQo/DzHzDLFaDNeJGIfaOFcymBQji&#10;xumeWwXHr/r1DURMyBqNY1LwQxFWy9HLAivt7vxJt0NqRYZwrFBBl5KvpIxNRxbj1Hni7J1csJiy&#10;DK3UAe8Zbo0si2IuLfacFzr0tOmouRyuVsH+Qb4Nx2b7bVx9rn25x51BpSbjYf0OItGQ/sN/7Q+t&#10;oJzB75f8A+TyCQAA//8DAFBLAQItABQABgAIAAAAIQDb4fbL7gAAAIUBAAATAAAAAAAAAAAAAAAA&#10;AAAAAABbQ29udGVudF9UeXBlc10ueG1sUEsBAi0AFAAGAAgAAAAhAFr0LFu/AAAAFQEAAAsAAAAA&#10;AAAAAAAAAAAAHwEAAF9yZWxzLy5yZWxzUEsBAi0AFAAGAAgAAAAhAMbqLDHBAAAA2wAAAA8AAAAA&#10;AAAAAAAAAAAABwIAAGRycy9kb3ducmV2LnhtbFBLBQYAAAAAAwADALcAAAD1AgAAAAA=&#10;" path="m,816r499,499l1224,,499,1678,,816xe" fillcolor="black">
                  <v:path arrowok="t" o:connecttype="custom" o:connectlocs="0,211;140,339;344,0;140,433;0,211" o:connectangles="0,0,0,0,0"/>
                </v:shape>
              </v:group>
            </w:pict>
          </mc:Fallback>
        </mc:AlternateContent>
      </w:r>
    </w:p>
    <w:p w:rsidR="00EA54F4" w:rsidRDefault="00EA54F4">
      <w:pPr>
        <w:jc w:val="center"/>
        <w:rPr>
          <w:b/>
          <w:bCs/>
          <w:color w:val="000000"/>
        </w:rPr>
      </w:pPr>
    </w:p>
    <w:p w:rsidR="00143DB1" w:rsidRDefault="00143DB1">
      <w:pPr>
        <w:jc w:val="center"/>
        <w:rPr>
          <w:b/>
          <w:bCs/>
          <w:color w:val="000000"/>
        </w:rPr>
      </w:pPr>
    </w:p>
    <w:p w:rsidR="00143DB1" w:rsidRPr="00B561AE" w:rsidRDefault="005228B1">
      <w:pPr>
        <w:jc w:val="center"/>
        <w:rPr>
          <w:rFonts w:ascii="Century Gothic" w:hAnsi="Century Gothic" w:cs="Century Gothic"/>
          <w:b/>
          <w:bCs/>
          <w:color w:val="000000"/>
        </w:rPr>
      </w:pPr>
      <w:r>
        <w:rPr>
          <w:rFonts w:ascii="Century Gothic" w:hAnsi="Century Gothic" w:cs="Century Gothic"/>
          <w:b/>
          <w:bCs/>
          <w:noProof/>
          <w:color w:val="000000"/>
        </w:rPr>
        <mc:AlternateContent>
          <mc:Choice Requires="wps">
            <w:drawing>
              <wp:anchor distT="0" distB="0" distL="114300" distR="114300" simplePos="0" relativeHeight="251657216" behindDoc="0" locked="0" layoutInCell="1" allowOverlap="1">
                <wp:simplePos x="0" y="0"/>
                <wp:positionH relativeFrom="column">
                  <wp:posOffset>2259330</wp:posOffset>
                </wp:positionH>
                <wp:positionV relativeFrom="paragraph">
                  <wp:posOffset>201930</wp:posOffset>
                </wp:positionV>
                <wp:extent cx="1209040" cy="370840"/>
                <wp:effectExtent l="1905" t="0" r="0" b="254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708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5F0" w:rsidRPr="00400B4B" w:rsidRDefault="009705F0" w:rsidP="00143DB1">
                            <w:pPr>
                              <w:autoSpaceDE w:val="0"/>
                              <w:autoSpaceDN w:val="0"/>
                              <w:adjustRightInd w:val="0"/>
                              <w:jc w:val="center"/>
                              <w:rPr>
                                <w:rFonts w:ascii="Bauhaus 93" w:hAnsi="Bauhaus 93" w:cs="Bauhaus 93"/>
                                <w:sz w:val="37"/>
                                <w:szCs w:val="44"/>
                              </w:rPr>
                            </w:pPr>
                            <w:r w:rsidRPr="00400B4B">
                              <w:rPr>
                                <w:rFonts w:ascii="Bauhaus 93" w:hAnsi="Bauhaus 93" w:cs="Bauhaus 93"/>
                                <w:sz w:val="37"/>
                                <w:szCs w:val="44"/>
                              </w:rPr>
                              <w:t>BAN-PT</w:t>
                            </w:r>
                          </w:p>
                        </w:txbxContent>
                      </wps:txbx>
                      <wps:bodyPr rot="0" vert="horz" wrap="square" lIns="87432" tIns="43715" rIns="87432" bIns="437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77.9pt;margin-top:15.9pt;width:95.2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tjuAIAALoFAAAOAAAAZHJzL2Uyb0RvYy54bWysVG1vmzAQ/j5p/8Hyd4ohJAFUUjUhTJO6&#10;F6ndD3DABGtgM9sJ6ab9951NkqatJk3b+IBs3/m5e+4e3/XNoWvRninNpchwcEUwYqKUFRfbDH95&#10;KLwYI22oqGgrBcvwI9P4ZvH2zfXQpyyUjWwrphCACJ0OfYYbY/rU93XZsI7qK9kzAcZaqo4a2Kqt&#10;Xyk6AHrX+iEhM3+QquqVLJnWcJqPRrxw+HXNSvOprjUzqM0w5GbcX7n/xv79xTVNt4r2DS+PadC/&#10;yKKjXEDQM1RODUU7xV9BdbxUUsvaXJWy82Vd85I5DsAmIC/Y3De0Z44LFEf35zLp/wdbftx/VohX&#10;GZ5gJGgHLXpgB4OW8oDimS3P0OsUvO578DMHOIc2O6q6v5PlV42EXDVUbNmtUnJoGK0gvcDe9C+u&#10;jjjagmyGD7KCOHRnpAM61KqztYNqIECHNj2eW2NzKW3IkCQkAlMJtsmcxLC2IWh6ut0rbd4x2SG7&#10;yLCC1jt0ur/TZnQ9udhgQha8beGcpq14dgCY4wnEhqvWZrNw3fyRkGQdr+PIi8LZ2otInnu3xSry&#10;ZkUwn+aTfLXKg582bhClDa8qJmyYk7KC6M86d9T4qImztrRseWXhbEpabTerVqE9BWUvl2uynhwL&#10;cuHmP0/D1Qu4vKAUhBFZholXzOK5FxXR1EugwB4JkmUyI1ES5cVzSndcsH+nhIYMJ9NwOorpt9yI&#10;+15zo2nHDcyOlncZjs9ONLUSXIvKtdZQ3o7ri1LY9J9KAe0+NdoJ1mp0VKs5bA6AYlW8kdUjSFdJ&#10;UBaIEAYeLBqpvmM0wPDIsP62o4ph1L4XIP94Hk1CmDZuE03mwRQjdWnZXFqoKAEqwwajcbky44Ta&#10;9YpvG4g0Pjghb+HJ1Nyp+Smr40ODAeFIHYeZnUCXe+f1NHIXvwAAAP//AwBQSwMEFAAGAAgAAAAh&#10;AG1jgkPfAAAACQEAAA8AAABkcnMvZG93bnJldi54bWxMj0FPwzAMhe9I/IfISNxYukKnrWs6ISTE&#10;hQsDJnFLUy+paJyqydbCr8ec4GQ/+em9z9Vu9r044xi7QAqWiwwEkgltR1bB2+vjzRpETJpa3QdC&#10;BV8YYVdfXlS6bMNEL3jeJys4hGKpFbiUhlLKaBx6HRdhQOLbMYxeJ5ajle2oJw73vcyzbCW97ogb&#10;nB7wwaH53J+8gjU+ufdpCB/4HJw52u9DY+xBqeur+X4LIuGc/szwi8/oUDNTE07URtEruC0KRk+8&#10;LHmyobhb5SAaBZssB1lX8v8H9Q8AAAD//wMAUEsBAi0AFAAGAAgAAAAhALaDOJL+AAAA4QEAABMA&#10;AAAAAAAAAAAAAAAAAAAAAFtDb250ZW50X1R5cGVzXS54bWxQSwECLQAUAAYACAAAACEAOP0h/9YA&#10;AACUAQAACwAAAAAAAAAAAAAAAAAvAQAAX3JlbHMvLnJlbHNQSwECLQAUAAYACAAAACEAJ2sLY7gC&#10;AAC6BQAADgAAAAAAAAAAAAAAAAAuAgAAZHJzL2Uyb0RvYy54bWxQSwECLQAUAAYACAAAACEAbWOC&#10;Q98AAAAJAQAADwAAAAAAAAAAAAAAAAASBQAAZHJzL2Rvd25yZXYueG1sUEsFBgAAAAAEAAQA8wAA&#10;AB4GAAAAAA==&#10;" filled="f" fillcolor="#bbe0e3" stroked="f">
                <v:textbox inset="2.42867mm,1.2143mm,2.42867mm,1.2143mm">
                  <w:txbxContent>
                    <w:p w:rsidR="009705F0" w:rsidRPr="00400B4B" w:rsidRDefault="009705F0" w:rsidP="00143DB1">
                      <w:pPr>
                        <w:autoSpaceDE w:val="0"/>
                        <w:autoSpaceDN w:val="0"/>
                        <w:adjustRightInd w:val="0"/>
                        <w:jc w:val="center"/>
                        <w:rPr>
                          <w:rFonts w:ascii="Bauhaus 93" w:hAnsi="Bauhaus 93" w:cs="Bauhaus 93"/>
                          <w:sz w:val="37"/>
                          <w:szCs w:val="44"/>
                        </w:rPr>
                      </w:pPr>
                      <w:r w:rsidRPr="00400B4B">
                        <w:rPr>
                          <w:rFonts w:ascii="Bauhaus 93" w:hAnsi="Bauhaus 93" w:cs="Bauhaus 93"/>
                          <w:sz w:val="37"/>
                          <w:szCs w:val="44"/>
                        </w:rPr>
                        <w:t>BAN-PT</w:t>
                      </w:r>
                    </w:p>
                  </w:txbxContent>
                </v:textbox>
              </v:shape>
            </w:pict>
          </mc:Fallback>
        </mc:AlternateContent>
      </w:r>
    </w:p>
    <w:p w:rsidR="00EA54F4" w:rsidRPr="00B561AE" w:rsidRDefault="00EA54F4">
      <w:pPr>
        <w:rPr>
          <w:color w:val="000000"/>
        </w:rPr>
      </w:pPr>
    </w:p>
    <w:p w:rsidR="00EA54F4" w:rsidRPr="00B561AE" w:rsidRDefault="00EA54F4" w:rsidP="00060339">
      <w:pPr>
        <w:jc w:val="center"/>
        <w:rPr>
          <w:color w:val="000000"/>
        </w:rPr>
      </w:pPr>
    </w:p>
    <w:p w:rsidR="00EA54F4" w:rsidRPr="004C56A6" w:rsidRDefault="00FA278A" w:rsidP="00143DB1">
      <w:pPr>
        <w:spacing w:line="240" w:lineRule="auto"/>
        <w:jc w:val="center"/>
        <w:rPr>
          <w:b/>
          <w:bCs/>
          <w:color w:val="000000"/>
          <w:sz w:val="44"/>
          <w:szCs w:val="44"/>
          <w:lang w:val="fi-FI"/>
        </w:rPr>
      </w:pPr>
      <w:r w:rsidRPr="004C56A6">
        <w:rPr>
          <w:b/>
          <w:bCs/>
          <w:color w:val="000000"/>
          <w:sz w:val="44"/>
          <w:szCs w:val="44"/>
          <w:lang w:val="fi-FI"/>
        </w:rPr>
        <w:t>AKREDITASI</w:t>
      </w:r>
      <w:r w:rsidR="00143DB1" w:rsidRPr="004C56A6">
        <w:rPr>
          <w:b/>
          <w:bCs/>
          <w:color w:val="000000"/>
          <w:sz w:val="44"/>
          <w:szCs w:val="44"/>
          <w:lang w:val="fi-FI"/>
        </w:rPr>
        <w:t xml:space="preserve"> </w:t>
      </w:r>
      <w:r w:rsidR="004C56A6" w:rsidRPr="004C56A6">
        <w:rPr>
          <w:b/>
          <w:bCs/>
          <w:color w:val="000000"/>
          <w:sz w:val="44"/>
          <w:szCs w:val="44"/>
          <w:lang w:val="fi-FI"/>
        </w:rPr>
        <w:t>PROGRAM STUDI SARJANA</w:t>
      </w:r>
    </w:p>
    <w:p w:rsidR="00EA54F4" w:rsidRPr="004C56A6" w:rsidRDefault="00EA54F4">
      <w:pPr>
        <w:rPr>
          <w:color w:val="000000"/>
          <w:lang w:val="fi-FI"/>
        </w:rPr>
      </w:pPr>
    </w:p>
    <w:p w:rsidR="00EA54F4" w:rsidRPr="00B561AE" w:rsidRDefault="00EA54F4">
      <w:pPr>
        <w:rPr>
          <w:color w:val="000000"/>
          <w:lang w:val="fi-FI"/>
        </w:rPr>
      </w:pPr>
    </w:p>
    <w:p w:rsidR="00EA54F4" w:rsidRPr="00B561AE" w:rsidRDefault="00EA54F4">
      <w:pPr>
        <w:rPr>
          <w:color w:val="000000"/>
          <w:lang w:val="fi-FI"/>
        </w:rPr>
      </w:pPr>
    </w:p>
    <w:p w:rsidR="00EA54F4" w:rsidRPr="00B561AE" w:rsidRDefault="00EA54F4">
      <w:pPr>
        <w:rPr>
          <w:color w:val="000000"/>
          <w:lang w:val="fi-FI"/>
        </w:rPr>
      </w:pPr>
    </w:p>
    <w:p w:rsidR="00EA54F4" w:rsidRDefault="00EA54F4">
      <w:pPr>
        <w:rPr>
          <w:color w:val="000000"/>
          <w:lang w:val="fi-FI"/>
        </w:rPr>
      </w:pPr>
    </w:p>
    <w:p w:rsidR="0063522D" w:rsidRPr="00B561AE" w:rsidRDefault="0063522D">
      <w:pPr>
        <w:rPr>
          <w:color w:val="000000"/>
          <w:lang w:val="fi-FI"/>
        </w:rPr>
      </w:pPr>
    </w:p>
    <w:p w:rsidR="00EA54F4" w:rsidRPr="00B561AE" w:rsidRDefault="00EA54F4">
      <w:pPr>
        <w:rPr>
          <w:color w:val="000000"/>
          <w:lang w:val="fi-FI"/>
        </w:rPr>
      </w:pPr>
    </w:p>
    <w:p w:rsidR="00EA54F4" w:rsidRPr="00B561AE" w:rsidRDefault="00F52612">
      <w:pPr>
        <w:spacing w:line="240" w:lineRule="auto"/>
        <w:jc w:val="center"/>
        <w:rPr>
          <w:color w:val="000000"/>
          <w:sz w:val="36"/>
          <w:szCs w:val="36"/>
          <w:lang w:val="fi-FI"/>
        </w:rPr>
      </w:pPr>
      <w:r w:rsidRPr="00B561AE">
        <w:rPr>
          <w:color w:val="000000"/>
          <w:sz w:val="36"/>
          <w:szCs w:val="36"/>
          <w:lang w:val="fi-FI"/>
        </w:rPr>
        <w:t xml:space="preserve">BUKU </w:t>
      </w:r>
      <w:r w:rsidR="00FA278A" w:rsidRPr="00B561AE">
        <w:rPr>
          <w:color w:val="000000"/>
          <w:sz w:val="36"/>
          <w:szCs w:val="36"/>
          <w:lang w:val="fi-FI"/>
        </w:rPr>
        <w:t>V</w:t>
      </w:r>
    </w:p>
    <w:p w:rsidR="00EA54F4" w:rsidRPr="00B561AE" w:rsidRDefault="00FA278A">
      <w:pPr>
        <w:spacing w:line="240" w:lineRule="auto"/>
        <w:jc w:val="center"/>
        <w:rPr>
          <w:color w:val="000000"/>
          <w:sz w:val="36"/>
          <w:szCs w:val="36"/>
          <w:lang w:val="fi-FI"/>
        </w:rPr>
      </w:pPr>
      <w:r w:rsidRPr="00B561AE">
        <w:rPr>
          <w:color w:val="000000"/>
          <w:sz w:val="36"/>
          <w:szCs w:val="36"/>
          <w:lang w:val="fi-FI"/>
        </w:rPr>
        <w:t xml:space="preserve">PEDOMAN PENILAIAN </w:t>
      </w:r>
    </w:p>
    <w:p w:rsidR="00EA54F4" w:rsidRPr="00B561AE" w:rsidRDefault="00FA278A">
      <w:pPr>
        <w:spacing w:line="240" w:lineRule="auto"/>
        <w:jc w:val="center"/>
        <w:rPr>
          <w:color w:val="000000"/>
          <w:sz w:val="36"/>
          <w:szCs w:val="36"/>
          <w:lang w:val="nb-NO"/>
        </w:rPr>
      </w:pPr>
      <w:r w:rsidRPr="00B561AE">
        <w:rPr>
          <w:color w:val="000000"/>
          <w:sz w:val="36"/>
          <w:szCs w:val="36"/>
          <w:lang w:val="nb-NO"/>
        </w:rPr>
        <w:t>AKRED</w:t>
      </w:r>
      <w:r w:rsidR="004C56A6">
        <w:rPr>
          <w:color w:val="000000"/>
          <w:sz w:val="36"/>
          <w:szCs w:val="36"/>
          <w:lang w:val="nb-NO"/>
        </w:rPr>
        <w:t>ITASI PROGRAM STUDI SARJANA</w:t>
      </w:r>
    </w:p>
    <w:p w:rsidR="00EA54F4" w:rsidRPr="00B561AE" w:rsidRDefault="00EA54F4">
      <w:pPr>
        <w:rPr>
          <w:color w:val="000000"/>
          <w:lang w:val="nb-NO"/>
        </w:rPr>
      </w:pPr>
    </w:p>
    <w:p w:rsidR="00EA54F4" w:rsidRPr="00B561AE" w:rsidRDefault="00EA54F4">
      <w:pPr>
        <w:rPr>
          <w:color w:val="000000"/>
          <w:lang w:val="nb-NO"/>
        </w:rPr>
      </w:pPr>
    </w:p>
    <w:p w:rsidR="00EA54F4" w:rsidRPr="00B561AE" w:rsidRDefault="00EA54F4">
      <w:pPr>
        <w:rPr>
          <w:color w:val="000000"/>
          <w:lang w:val="nb-NO"/>
        </w:rPr>
      </w:pPr>
    </w:p>
    <w:p w:rsidR="00EA54F4" w:rsidRDefault="00EA54F4">
      <w:pPr>
        <w:rPr>
          <w:color w:val="000000"/>
          <w:lang w:val="nb-NO"/>
        </w:rPr>
      </w:pPr>
    </w:p>
    <w:p w:rsidR="0063522D" w:rsidRPr="00B561AE" w:rsidRDefault="0063522D">
      <w:pPr>
        <w:rPr>
          <w:color w:val="000000"/>
          <w:lang w:val="nb-NO"/>
        </w:rPr>
      </w:pPr>
    </w:p>
    <w:p w:rsidR="00EA54F4" w:rsidRPr="00B561AE" w:rsidRDefault="00EA54F4">
      <w:pPr>
        <w:rPr>
          <w:color w:val="000000"/>
          <w:lang w:val="nb-NO"/>
        </w:rPr>
      </w:pPr>
    </w:p>
    <w:p w:rsidR="00EA54F4" w:rsidRDefault="00EA54F4">
      <w:pPr>
        <w:rPr>
          <w:color w:val="000000"/>
          <w:lang w:val="nb-NO"/>
        </w:rPr>
      </w:pPr>
    </w:p>
    <w:p w:rsidR="00BA178C" w:rsidRDefault="00BA178C">
      <w:pPr>
        <w:rPr>
          <w:color w:val="000000"/>
          <w:lang w:val="nb-NO"/>
        </w:rPr>
      </w:pPr>
    </w:p>
    <w:p w:rsidR="00BA178C" w:rsidRPr="00B561AE" w:rsidRDefault="00BA178C">
      <w:pPr>
        <w:rPr>
          <w:color w:val="000000"/>
          <w:lang w:val="nb-NO"/>
        </w:rPr>
      </w:pPr>
    </w:p>
    <w:p w:rsidR="00EA54F4" w:rsidRPr="00B561AE" w:rsidRDefault="00EA54F4">
      <w:pPr>
        <w:rPr>
          <w:color w:val="000000"/>
          <w:lang w:val="nb-NO"/>
        </w:rPr>
      </w:pPr>
    </w:p>
    <w:p w:rsidR="00EA54F4" w:rsidRPr="00B561AE" w:rsidRDefault="00EA54F4">
      <w:pPr>
        <w:rPr>
          <w:color w:val="000000"/>
          <w:lang w:val="nb-NO"/>
        </w:rPr>
      </w:pPr>
    </w:p>
    <w:p w:rsidR="00DE1EDE" w:rsidRPr="00030183" w:rsidRDefault="004C56A6" w:rsidP="00DE1EDE">
      <w:pPr>
        <w:jc w:val="center"/>
        <w:rPr>
          <w:b/>
          <w:bCs/>
          <w:color w:val="000000"/>
          <w:sz w:val="28"/>
          <w:szCs w:val="28"/>
          <w:lang w:val="fi-FI"/>
        </w:rPr>
      </w:pPr>
      <w:r>
        <w:rPr>
          <w:b/>
          <w:bCs/>
          <w:color w:val="000000"/>
          <w:sz w:val="28"/>
          <w:szCs w:val="28"/>
          <w:lang w:val="fi-FI"/>
        </w:rPr>
        <w:t>BADAN AKRE</w:t>
      </w:r>
      <w:r w:rsidR="00DE1EDE" w:rsidRPr="00030183">
        <w:rPr>
          <w:b/>
          <w:bCs/>
          <w:color w:val="000000"/>
          <w:sz w:val="28"/>
          <w:szCs w:val="28"/>
          <w:lang w:val="fi-FI"/>
        </w:rPr>
        <w:t>DITASI NASIONAL PERGURUAN TINGGI</w:t>
      </w:r>
    </w:p>
    <w:p w:rsidR="00DE1EDE" w:rsidRPr="00030183" w:rsidRDefault="00DE1EDE" w:rsidP="00DE1EDE">
      <w:pPr>
        <w:jc w:val="center"/>
        <w:rPr>
          <w:b/>
          <w:bCs/>
          <w:color w:val="000000"/>
          <w:lang w:val="fi-FI"/>
        </w:rPr>
      </w:pPr>
      <w:r w:rsidRPr="00030183">
        <w:rPr>
          <w:b/>
          <w:bCs/>
          <w:color w:val="000000"/>
          <w:sz w:val="28"/>
          <w:szCs w:val="28"/>
          <w:lang w:val="fi-FI"/>
        </w:rPr>
        <w:t>JAKARTA 200</w:t>
      </w:r>
      <w:r w:rsidR="00F70FED">
        <w:rPr>
          <w:b/>
          <w:bCs/>
          <w:color w:val="000000"/>
          <w:sz w:val="28"/>
          <w:szCs w:val="28"/>
          <w:lang w:val="fi-FI"/>
        </w:rPr>
        <w:t>8</w:t>
      </w:r>
    </w:p>
    <w:p w:rsidR="00EA54F4" w:rsidRPr="00B561AE" w:rsidRDefault="00EA54F4">
      <w:pPr>
        <w:rPr>
          <w:color w:val="000000"/>
          <w:lang w:val="fi-FI"/>
        </w:rPr>
      </w:pPr>
    </w:p>
    <w:p w:rsidR="00EA54F4" w:rsidRPr="00B561AE" w:rsidRDefault="00EA54F4">
      <w:pPr>
        <w:rPr>
          <w:color w:val="000000"/>
          <w:lang w:val="fi-FI"/>
        </w:rPr>
      </w:pPr>
    </w:p>
    <w:p w:rsidR="00EA54F4" w:rsidRPr="00B561AE" w:rsidRDefault="00EA54F4">
      <w:pPr>
        <w:rPr>
          <w:color w:val="000000"/>
          <w:lang w:val="fi-FI"/>
        </w:rPr>
        <w:sectPr w:rsidR="00EA54F4" w:rsidRPr="00B561AE">
          <w:footerReference w:type="even" r:id="rId7"/>
          <w:footerReference w:type="default" r:id="rId8"/>
          <w:footerReference w:type="first" r:id="rId9"/>
          <w:pgSz w:w="11909" w:h="16834" w:code="9"/>
          <w:pgMar w:top="1440" w:right="1440" w:bottom="1440" w:left="1440" w:header="1225" w:footer="1225" w:gutter="0"/>
          <w:pgNumType w:fmt="lowerRoman" w:start="1"/>
          <w:cols w:space="720"/>
          <w:titlePg/>
          <w:docGrid w:linePitch="360"/>
        </w:sectPr>
      </w:pPr>
    </w:p>
    <w:p w:rsidR="00EA54F4" w:rsidRPr="00B561AE" w:rsidRDefault="00FA278A">
      <w:pPr>
        <w:pStyle w:val="Heading1"/>
        <w:rPr>
          <w:color w:val="000000"/>
        </w:rPr>
      </w:pPr>
      <w:bookmarkStart w:id="1" w:name="_Toc120175458"/>
      <w:bookmarkStart w:id="2" w:name="_Toc207988160"/>
      <w:r w:rsidRPr="00B561AE">
        <w:rPr>
          <w:color w:val="000000"/>
        </w:rPr>
        <w:lastRenderedPageBreak/>
        <w:t>DAFTAR ISI</w:t>
      </w:r>
      <w:bookmarkEnd w:id="1"/>
      <w:bookmarkEnd w:id="2"/>
    </w:p>
    <w:p w:rsidR="007B3114" w:rsidRDefault="007B3114">
      <w:pPr>
        <w:jc w:val="right"/>
        <w:rPr>
          <w:color w:val="000000"/>
        </w:rPr>
      </w:pPr>
    </w:p>
    <w:p w:rsidR="007B3114" w:rsidRDefault="007B3114">
      <w:pPr>
        <w:jc w:val="right"/>
        <w:rPr>
          <w:color w:val="000000"/>
        </w:rPr>
      </w:pPr>
    </w:p>
    <w:tbl>
      <w:tblPr>
        <w:tblW w:w="0" w:type="auto"/>
        <w:tblLook w:val="04A0" w:firstRow="1" w:lastRow="0" w:firstColumn="1" w:lastColumn="0" w:noHBand="0" w:noVBand="1"/>
      </w:tblPr>
      <w:tblGrid>
        <w:gridCol w:w="1188"/>
        <w:gridCol w:w="6840"/>
        <w:gridCol w:w="1192"/>
      </w:tblGrid>
      <w:tr w:rsidR="007B3114" w:rsidTr="00814305">
        <w:tc>
          <w:tcPr>
            <w:tcW w:w="1188" w:type="dxa"/>
          </w:tcPr>
          <w:p w:rsidR="007B3114" w:rsidRPr="00814305" w:rsidRDefault="007B3114" w:rsidP="00814305">
            <w:pPr>
              <w:jc w:val="center"/>
              <w:rPr>
                <w:color w:val="000000"/>
              </w:rPr>
            </w:pPr>
            <w:r w:rsidRPr="00814305">
              <w:rPr>
                <w:color w:val="000000"/>
              </w:rPr>
              <w:t>No.</w:t>
            </w:r>
          </w:p>
        </w:tc>
        <w:tc>
          <w:tcPr>
            <w:tcW w:w="6840" w:type="dxa"/>
          </w:tcPr>
          <w:p w:rsidR="007B3114" w:rsidRPr="00814305" w:rsidRDefault="007B3114" w:rsidP="00814305">
            <w:pPr>
              <w:jc w:val="center"/>
              <w:rPr>
                <w:color w:val="000000"/>
              </w:rPr>
            </w:pPr>
            <w:r w:rsidRPr="00814305">
              <w:rPr>
                <w:color w:val="000000"/>
              </w:rPr>
              <w:t>Keterangan</w:t>
            </w:r>
          </w:p>
        </w:tc>
        <w:tc>
          <w:tcPr>
            <w:tcW w:w="1192" w:type="dxa"/>
          </w:tcPr>
          <w:p w:rsidR="007B3114" w:rsidRPr="00814305" w:rsidRDefault="007B3114" w:rsidP="00814305">
            <w:pPr>
              <w:jc w:val="center"/>
              <w:rPr>
                <w:color w:val="000000"/>
              </w:rPr>
            </w:pPr>
            <w:r w:rsidRPr="00814305">
              <w:rPr>
                <w:color w:val="000000"/>
              </w:rPr>
              <w:t>Halaman</w:t>
            </w:r>
          </w:p>
        </w:tc>
      </w:tr>
      <w:tr w:rsidR="007B3114" w:rsidTr="00814305">
        <w:tc>
          <w:tcPr>
            <w:tcW w:w="1188" w:type="dxa"/>
          </w:tcPr>
          <w:p w:rsidR="007B3114" w:rsidRPr="00814305" w:rsidRDefault="007B3114" w:rsidP="00814305">
            <w:pPr>
              <w:jc w:val="left"/>
              <w:rPr>
                <w:color w:val="000000"/>
              </w:rPr>
            </w:pPr>
            <w:r w:rsidRPr="00814305">
              <w:rPr>
                <w:color w:val="000000"/>
              </w:rPr>
              <w:t>BAB I</w:t>
            </w:r>
          </w:p>
        </w:tc>
        <w:tc>
          <w:tcPr>
            <w:tcW w:w="6840" w:type="dxa"/>
          </w:tcPr>
          <w:p w:rsidR="007B3114" w:rsidRPr="00814305" w:rsidRDefault="007B3114" w:rsidP="00814305">
            <w:pPr>
              <w:jc w:val="left"/>
              <w:rPr>
                <w:color w:val="000000"/>
              </w:rPr>
            </w:pPr>
            <w:r w:rsidRPr="00814305">
              <w:rPr>
                <w:color w:val="000000"/>
              </w:rPr>
              <w:t>STANDAR DAN ELEMEN PENILAIAN AKREDITASI PROGRAM STUDI SARJANA</w:t>
            </w:r>
          </w:p>
        </w:tc>
        <w:tc>
          <w:tcPr>
            <w:tcW w:w="1192" w:type="dxa"/>
          </w:tcPr>
          <w:p w:rsidR="007B3114" w:rsidRPr="00814305" w:rsidRDefault="007B3114" w:rsidP="00814305">
            <w:pPr>
              <w:jc w:val="right"/>
              <w:rPr>
                <w:color w:val="000000"/>
              </w:rPr>
            </w:pPr>
            <w:r w:rsidRPr="00814305">
              <w:rPr>
                <w:color w:val="000000"/>
              </w:rPr>
              <w:t>2</w:t>
            </w:r>
          </w:p>
        </w:tc>
      </w:tr>
      <w:tr w:rsidR="007B3114" w:rsidTr="00814305">
        <w:tc>
          <w:tcPr>
            <w:tcW w:w="1188" w:type="dxa"/>
          </w:tcPr>
          <w:p w:rsidR="007B3114" w:rsidRPr="00814305" w:rsidRDefault="007B3114" w:rsidP="00814305">
            <w:pPr>
              <w:jc w:val="left"/>
              <w:rPr>
                <w:color w:val="000000"/>
              </w:rPr>
            </w:pPr>
            <w:r w:rsidRPr="00814305">
              <w:rPr>
                <w:color w:val="000000"/>
              </w:rPr>
              <w:t>BAB II</w:t>
            </w:r>
          </w:p>
        </w:tc>
        <w:tc>
          <w:tcPr>
            <w:tcW w:w="6840" w:type="dxa"/>
          </w:tcPr>
          <w:p w:rsidR="007B3114" w:rsidRPr="00814305" w:rsidRDefault="007B3114" w:rsidP="00814305">
            <w:pPr>
              <w:jc w:val="left"/>
              <w:rPr>
                <w:color w:val="000000"/>
              </w:rPr>
            </w:pPr>
            <w:r w:rsidRPr="00814305">
              <w:rPr>
                <w:color w:val="000000"/>
                <w:lang w:val="sv-SE"/>
              </w:rPr>
              <w:t>KRITERIA DAN PROSEDUR PENILAIAN AKREDITASI PROGRAM STUDI SARJANA</w:t>
            </w:r>
          </w:p>
        </w:tc>
        <w:tc>
          <w:tcPr>
            <w:tcW w:w="1192" w:type="dxa"/>
          </w:tcPr>
          <w:p w:rsidR="007B3114" w:rsidRPr="00814305" w:rsidRDefault="007B3114" w:rsidP="00814305">
            <w:pPr>
              <w:jc w:val="right"/>
              <w:rPr>
                <w:color w:val="000000"/>
              </w:rPr>
            </w:pPr>
            <w:r w:rsidRPr="00814305">
              <w:rPr>
                <w:color w:val="000000"/>
              </w:rPr>
              <w:t>10</w:t>
            </w:r>
          </w:p>
        </w:tc>
      </w:tr>
      <w:tr w:rsidR="007B3114" w:rsidTr="00814305">
        <w:tc>
          <w:tcPr>
            <w:tcW w:w="1188" w:type="dxa"/>
          </w:tcPr>
          <w:p w:rsidR="007B3114" w:rsidRPr="00814305" w:rsidRDefault="007B3114" w:rsidP="00814305">
            <w:pPr>
              <w:jc w:val="left"/>
              <w:rPr>
                <w:color w:val="000000"/>
              </w:rPr>
            </w:pPr>
            <w:r w:rsidRPr="00814305">
              <w:rPr>
                <w:color w:val="000000"/>
              </w:rPr>
              <w:t>BAB III</w:t>
            </w:r>
          </w:p>
        </w:tc>
        <w:tc>
          <w:tcPr>
            <w:tcW w:w="6840" w:type="dxa"/>
          </w:tcPr>
          <w:p w:rsidR="007B3114" w:rsidRPr="00814305" w:rsidRDefault="007B3114" w:rsidP="00814305">
            <w:pPr>
              <w:jc w:val="left"/>
              <w:rPr>
                <w:color w:val="000000"/>
              </w:rPr>
            </w:pPr>
            <w:r w:rsidRPr="00814305">
              <w:rPr>
                <w:color w:val="000000"/>
                <w:lang w:val="sv-SE"/>
              </w:rPr>
              <w:t>KEPUTUSAN PENILAIAN AKREDITASI PROGRAM STUDI SARJANA</w:t>
            </w:r>
          </w:p>
        </w:tc>
        <w:tc>
          <w:tcPr>
            <w:tcW w:w="1192" w:type="dxa"/>
          </w:tcPr>
          <w:p w:rsidR="007B3114" w:rsidRPr="00814305" w:rsidRDefault="007B3114" w:rsidP="00814305">
            <w:pPr>
              <w:jc w:val="right"/>
              <w:rPr>
                <w:color w:val="000000"/>
              </w:rPr>
            </w:pPr>
            <w:r w:rsidRPr="00814305">
              <w:rPr>
                <w:color w:val="000000"/>
              </w:rPr>
              <w:t>13</w:t>
            </w:r>
          </w:p>
        </w:tc>
      </w:tr>
      <w:tr w:rsidR="007B3114" w:rsidTr="00814305">
        <w:tc>
          <w:tcPr>
            <w:tcW w:w="8028" w:type="dxa"/>
            <w:gridSpan w:val="2"/>
          </w:tcPr>
          <w:p w:rsidR="007B3114" w:rsidRPr="00814305" w:rsidRDefault="007B3114" w:rsidP="00814305">
            <w:pPr>
              <w:jc w:val="left"/>
              <w:rPr>
                <w:color w:val="000000"/>
              </w:rPr>
            </w:pPr>
            <w:r w:rsidRPr="00814305">
              <w:rPr>
                <w:color w:val="000000"/>
              </w:rPr>
              <w:t>LAMPIRAN</w:t>
            </w:r>
          </w:p>
        </w:tc>
        <w:tc>
          <w:tcPr>
            <w:tcW w:w="1192" w:type="dxa"/>
          </w:tcPr>
          <w:p w:rsidR="007B3114" w:rsidRPr="00814305" w:rsidRDefault="007B3114" w:rsidP="00814305">
            <w:pPr>
              <w:jc w:val="right"/>
              <w:rPr>
                <w:color w:val="000000"/>
              </w:rPr>
            </w:pPr>
            <w:r w:rsidRPr="00814305">
              <w:rPr>
                <w:color w:val="000000"/>
              </w:rPr>
              <w:t>14</w:t>
            </w:r>
          </w:p>
        </w:tc>
      </w:tr>
    </w:tbl>
    <w:p w:rsidR="007B3114" w:rsidRDefault="007B3114">
      <w:pPr>
        <w:jc w:val="right"/>
        <w:rPr>
          <w:color w:val="000000"/>
        </w:rPr>
      </w:pPr>
    </w:p>
    <w:p w:rsidR="007B3114" w:rsidRDefault="007B3114">
      <w:pPr>
        <w:spacing w:line="240" w:lineRule="auto"/>
        <w:jc w:val="left"/>
        <w:rPr>
          <w:b/>
          <w:bCs/>
          <w:color w:val="000000"/>
          <w:sz w:val="32"/>
          <w:szCs w:val="32"/>
        </w:rPr>
      </w:pPr>
      <w:bookmarkStart w:id="3" w:name="_Toc180234366"/>
      <w:bookmarkStart w:id="4" w:name="_Toc207988161"/>
      <w:r>
        <w:rPr>
          <w:color w:val="000000"/>
        </w:rPr>
        <w:br w:type="page"/>
      </w:r>
    </w:p>
    <w:p w:rsidR="00AC239B" w:rsidRDefault="00FA278A" w:rsidP="00CA3448">
      <w:pPr>
        <w:pStyle w:val="Heading1"/>
        <w:rPr>
          <w:color w:val="000000"/>
        </w:rPr>
      </w:pPr>
      <w:r w:rsidRPr="00B561AE">
        <w:rPr>
          <w:color w:val="000000"/>
        </w:rPr>
        <w:t>BAB I</w:t>
      </w:r>
      <w:bookmarkStart w:id="5" w:name="_Toc120175460"/>
      <w:bookmarkEnd w:id="3"/>
    </w:p>
    <w:p w:rsidR="00EA54F4" w:rsidRPr="00B561AE" w:rsidRDefault="00FA278A" w:rsidP="00CA3448">
      <w:pPr>
        <w:pStyle w:val="Heading1"/>
        <w:rPr>
          <w:color w:val="000000"/>
        </w:rPr>
      </w:pPr>
      <w:r w:rsidRPr="00B561AE">
        <w:rPr>
          <w:color w:val="000000"/>
        </w:rPr>
        <w:t xml:space="preserve">STANDAR DAN </w:t>
      </w:r>
      <w:r w:rsidR="00F30A91" w:rsidRPr="00B561AE">
        <w:rPr>
          <w:color w:val="000000"/>
        </w:rPr>
        <w:t>ELEMEN PENILAIAN</w:t>
      </w:r>
      <w:r w:rsidRPr="00B561AE">
        <w:rPr>
          <w:color w:val="000000"/>
        </w:rPr>
        <w:t xml:space="preserve"> AKREDITASI </w:t>
      </w:r>
      <w:bookmarkEnd w:id="4"/>
      <w:bookmarkEnd w:id="5"/>
      <w:r w:rsidR="004C56A6">
        <w:rPr>
          <w:color w:val="000000"/>
        </w:rPr>
        <w:t>PROGRAM STUDI SARJANA</w:t>
      </w:r>
    </w:p>
    <w:p w:rsidR="00EA54F4" w:rsidRPr="00B561AE" w:rsidRDefault="00EA54F4" w:rsidP="0047366C">
      <w:pPr>
        <w:spacing w:line="240" w:lineRule="auto"/>
        <w:rPr>
          <w:b/>
          <w:bCs/>
          <w:color w:val="000000"/>
          <w:sz w:val="28"/>
          <w:szCs w:val="28"/>
        </w:rPr>
      </w:pPr>
    </w:p>
    <w:p w:rsidR="00627F6D" w:rsidRPr="00E22226" w:rsidRDefault="00FA278A" w:rsidP="00CA3448">
      <w:pPr>
        <w:spacing w:line="240" w:lineRule="auto"/>
        <w:rPr>
          <w:noProof/>
          <w:sz w:val="22"/>
          <w:szCs w:val="22"/>
        </w:rPr>
      </w:pPr>
      <w:r w:rsidRPr="00E22226">
        <w:rPr>
          <w:sz w:val="22"/>
          <w:szCs w:val="22"/>
        </w:rPr>
        <w:t xml:space="preserve">Dokumen akreditasi yang berupa </w:t>
      </w:r>
      <w:r w:rsidR="004C56A6" w:rsidRPr="00E22226">
        <w:rPr>
          <w:sz w:val="22"/>
          <w:szCs w:val="22"/>
        </w:rPr>
        <w:t>evaluasi diri dan borang program studi serta borang yang diisi oleh Fakultas/Sekolah Tinggi dinil</w:t>
      </w:r>
      <w:r w:rsidRPr="00E22226">
        <w:rPr>
          <w:sz w:val="22"/>
          <w:szCs w:val="22"/>
        </w:rPr>
        <w:t xml:space="preserve">ai melalui </w:t>
      </w:r>
      <w:r w:rsidR="00CA3448" w:rsidRPr="00E22226">
        <w:rPr>
          <w:sz w:val="22"/>
          <w:szCs w:val="22"/>
        </w:rPr>
        <w:t>tujuh</w:t>
      </w:r>
      <w:r w:rsidRPr="00E22226">
        <w:rPr>
          <w:sz w:val="22"/>
          <w:szCs w:val="22"/>
        </w:rPr>
        <w:t xml:space="preserve"> standar</w:t>
      </w:r>
      <w:r w:rsidR="00CA3448" w:rsidRPr="00E22226">
        <w:rPr>
          <w:sz w:val="22"/>
          <w:szCs w:val="22"/>
        </w:rPr>
        <w:t>, yaitu:</w:t>
      </w:r>
      <w:r w:rsidRPr="00E22226">
        <w:rPr>
          <w:sz w:val="22"/>
          <w:szCs w:val="22"/>
        </w:rPr>
        <w:t xml:space="preserve"> </w:t>
      </w:r>
    </w:p>
    <w:p w:rsidR="00CA3448" w:rsidRPr="00E22226" w:rsidRDefault="00CA3448" w:rsidP="00E82994">
      <w:pPr>
        <w:pStyle w:val="BodyTextIndent"/>
        <w:numPr>
          <w:ilvl w:val="0"/>
          <w:numId w:val="3"/>
        </w:numPr>
        <w:rPr>
          <w:sz w:val="22"/>
          <w:szCs w:val="22"/>
          <w:lang w:val="es-ES"/>
        </w:rPr>
      </w:pPr>
      <w:r w:rsidRPr="00E22226">
        <w:rPr>
          <w:sz w:val="22"/>
          <w:szCs w:val="22"/>
          <w:lang w:val="es-ES"/>
        </w:rPr>
        <w:t>Visi</w:t>
      </w:r>
      <w:r w:rsidR="004C56A6" w:rsidRPr="00E22226">
        <w:rPr>
          <w:sz w:val="22"/>
          <w:szCs w:val="22"/>
          <w:lang w:val="es-ES"/>
        </w:rPr>
        <w:t>, misi, tujuan dan sasaran, serta strategi pencapaiannya</w:t>
      </w:r>
    </w:p>
    <w:p w:rsidR="00CA3448" w:rsidRPr="00E22226" w:rsidRDefault="00CA3448" w:rsidP="00E82994">
      <w:pPr>
        <w:pStyle w:val="BodyTextIndent"/>
        <w:numPr>
          <w:ilvl w:val="0"/>
          <w:numId w:val="3"/>
        </w:numPr>
        <w:rPr>
          <w:sz w:val="22"/>
          <w:szCs w:val="22"/>
        </w:rPr>
      </w:pPr>
      <w:r w:rsidRPr="00E22226">
        <w:rPr>
          <w:sz w:val="22"/>
          <w:szCs w:val="22"/>
        </w:rPr>
        <w:t>Tata</w:t>
      </w:r>
      <w:r w:rsidR="004C56A6" w:rsidRPr="00E22226">
        <w:rPr>
          <w:sz w:val="22"/>
          <w:szCs w:val="22"/>
        </w:rPr>
        <w:t xml:space="preserve"> </w:t>
      </w:r>
      <w:r w:rsidRPr="00E22226">
        <w:rPr>
          <w:sz w:val="22"/>
          <w:szCs w:val="22"/>
        </w:rPr>
        <w:t>pamong</w:t>
      </w:r>
      <w:r w:rsidR="004C56A6" w:rsidRPr="00E22226">
        <w:rPr>
          <w:sz w:val="22"/>
          <w:szCs w:val="22"/>
        </w:rPr>
        <w:t xml:space="preserve">, kepemimpinan, </w:t>
      </w:r>
      <w:r w:rsidR="00162CB6" w:rsidRPr="00E22226">
        <w:rPr>
          <w:sz w:val="22"/>
          <w:szCs w:val="22"/>
        </w:rPr>
        <w:t>si</w:t>
      </w:r>
      <w:r w:rsidR="004C56A6" w:rsidRPr="00E22226">
        <w:rPr>
          <w:sz w:val="22"/>
          <w:szCs w:val="22"/>
        </w:rPr>
        <w:t>stem pengelolaan dan penjaminan mutu</w:t>
      </w:r>
      <w:r w:rsidRPr="00E22226">
        <w:rPr>
          <w:sz w:val="22"/>
          <w:szCs w:val="22"/>
        </w:rPr>
        <w:t xml:space="preserve"> </w:t>
      </w:r>
    </w:p>
    <w:p w:rsidR="00CA3448" w:rsidRPr="00E22226" w:rsidRDefault="004C56A6" w:rsidP="00E82994">
      <w:pPr>
        <w:pStyle w:val="BodyTextIndent"/>
        <w:numPr>
          <w:ilvl w:val="0"/>
          <w:numId w:val="3"/>
        </w:numPr>
        <w:rPr>
          <w:sz w:val="22"/>
          <w:szCs w:val="22"/>
        </w:rPr>
      </w:pPr>
      <w:r w:rsidRPr="00E22226">
        <w:rPr>
          <w:sz w:val="22"/>
          <w:szCs w:val="22"/>
        </w:rPr>
        <w:t>Mahasiswa dan l</w:t>
      </w:r>
      <w:r w:rsidR="00CA3448" w:rsidRPr="00E22226">
        <w:rPr>
          <w:sz w:val="22"/>
          <w:szCs w:val="22"/>
        </w:rPr>
        <w:t xml:space="preserve">ulusan </w:t>
      </w:r>
    </w:p>
    <w:p w:rsidR="00CA3448" w:rsidRPr="00E22226" w:rsidRDefault="004C56A6" w:rsidP="00E82994">
      <w:pPr>
        <w:pStyle w:val="BodyTextIndent"/>
        <w:numPr>
          <w:ilvl w:val="0"/>
          <w:numId w:val="3"/>
        </w:numPr>
        <w:rPr>
          <w:sz w:val="22"/>
          <w:szCs w:val="22"/>
        </w:rPr>
      </w:pPr>
      <w:r w:rsidRPr="00E22226">
        <w:rPr>
          <w:sz w:val="22"/>
          <w:szCs w:val="22"/>
        </w:rPr>
        <w:t>Sumber daya m</w:t>
      </w:r>
      <w:r w:rsidR="00CA3448" w:rsidRPr="00E22226">
        <w:rPr>
          <w:sz w:val="22"/>
          <w:szCs w:val="22"/>
        </w:rPr>
        <w:t xml:space="preserve">anusia </w:t>
      </w:r>
    </w:p>
    <w:p w:rsidR="00CA3448" w:rsidRPr="00E22226" w:rsidRDefault="00162CB6" w:rsidP="00E82994">
      <w:pPr>
        <w:pStyle w:val="BodyTextIndent"/>
        <w:numPr>
          <w:ilvl w:val="0"/>
          <w:numId w:val="3"/>
        </w:numPr>
        <w:rPr>
          <w:sz w:val="22"/>
          <w:szCs w:val="22"/>
        </w:rPr>
      </w:pPr>
      <w:r w:rsidRPr="00E22226">
        <w:rPr>
          <w:sz w:val="22"/>
          <w:szCs w:val="22"/>
        </w:rPr>
        <w:t>Kurikulum, p</w:t>
      </w:r>
      <w:r w:rsidR="00CA3448" w:rsidRPr="00E22226">
        <w:rPr>
          <w:sz w:val="22"/>
          <w:szCs w:val="22"/>
        </w:rPr>
        <w:t xml:space="preserve">embelajaran, </w:t>
      </w:r>
      <w:r w:rsidRPr="00E22226">
        <w:rPr>
          <w:sz w:val="22"/>
          <w:szCs w:val="22"/>
        </w:rPr>
        <w:t>dan suasana akademik</w:t>
      </w:r>
    </w:p>
    <w:p w:rsidR="00CA3448" w:rsidRPr="00E22226" w:rsidRDefault="00162CB6" w:rsidP="00E82994">
      <w:pPr>
        <w:pStyle w:val="BodyTextIndent"/>
        <w:numPr>
          <w:ilvl w:val="0"/>
          <w:numId w:val="3"/>
        </w:numPr>
        <w:rPr>
          <w:sz w:val="22"/>
          <w:szCs w:val="22"/>
        </w:rPr>
      </w:pPr>
      <w:r w:rsidRPr="00E22226">
        <w:rPr>
          <w:sz w:val="22"/>
          <w:szCs w:val="22"/>
        </w:rPr>
        <w:t>Pembiayaan, sarana dan p</w:t>
      </w:r>
      <w:r w:rsidR="00CA3448" w:rsidRPr="00E22226">
        <w:rPr>
          <w:sz w:val="22"/>
          <w:szCs w:val="22"/>
        </w:rPr>
        <w:t>rasarana</w:t>
      </w:r>
      <w:r w:rsidRPr="00E22226">
        <w:rPr>
          <w:sz w:val="22"/>
          <w:szCs w:val="22"/>
        </w:rPr>
        <w:t>, serta sistem informasi</w:t>
      </w:r>
    </w:p>
    <w:p w:rsidR="00CA3448" w:rsidRPr="00E22226" w:rsidRDefault="00162CB6" w:rsidP="00E82994">
      <w:pPr>
        <w:pStyle w:val="BodyTextIndent"/>
        <w:numPr>
          <w:ilvl w:val="0"/>
          <w:numId w:val="3"/>
        </w:numPr>
        <w:rPr>
          <w:sz w:val="22"/>
          <w:szCs w:val="22"/>
        </w:rPr>
      </w:pPr>
      <w:r w:rsidRPr="00E22226">
        <w:rPr>
          <w:sz w:val="22"/>
          <w:szCs w:val="22"/>
        </w:rPr>
        <w:t>Penelitian, pelayanan/pengabdian kepada masyarakat dan kerjasama</w:t>
      </w:r>
    </w:p>
    <w:p w:rsidR="00CA3448" w:rsidRPr="00E22226" w:rsidRDefault="00CA3448" w:rsidP="00CA3448">
      <w:pPr>
        <w:pStyle w:val="BodyTextIndent3"/>
        <w:ind w:left="0"/>
        <w:rPr>
          <w:sz w:val="22"/>
          <w:szCs w:val="22"/>
        </w:rPr>
      </w:pPr>
    </w:p>
    <w:p w:rsidR="00CA3448" w:rsidRPr="00E22226" w:rsidRDefault="00CA3448" w:rsidP="00CA3448">
      <w:pPr>
        <w:pStyle w:val="BodyTextIndent3"/>
        <w:ind w:left="0"/>
        <w:rPr>
          <w:sz w:val="22"/>
          <w:szCs w:val="22"/>
        </w:rPr>
      </w:pPr>
      <w:r w:rsidRPr="00E22226">
        <w:rPr>
          <w:sz w:val="22"/>
          <w:szCs w:val="22"/>
        </w:rPr>
        <w:t xml:space="preserve">Setiap standar dideskripsikan dan dirinci </w:t>
      </w:r>
      <w:r w:rsidRPr="00E22226">
        <w:rPr>
          <w:color w:val="000000"/>
          <w:sz w:val="22"/>
          <w:szCs w:val="22"/>
        </w:rPr>
        <w:t xml:space="preserve">menjadi elemen penilaian/parameter sebagai berikut. </w:t>
      </w:r>
    </w:p>
    <w:p w:rsidR="00CA3448" w:rsidRDefault="00CA3448" w:rsidP="00CA3448">
      <w:pPr>
        <w:pStyle w:val="BodyTextIndent3"/>
        <w:ind w:left="0"/>
      </w:pPr>
    </w:p>
    <w:p w:rsidR="00E22226" w:rsidRDefault="00E22226" w:rsidP="00E22226">
      <w:pPr>
        <w:pStyle w:val="Heading1"/>
        <w:ind w:left="1559" w:hanging="1559"/>
        <w:rPr>
          <w:rFonts w:ascii="Calibri" w:hAnsi="Calibri"/>
          <w:caps/>
          <w:color w:val="000000"/>
          <w:sz w:val="24"/>
          <w:szCs w:val="24"/>
          <w:lang w:val="sv-SE"/>
        </w:rPr>
      </w:pPr>
      <w:bookmarkStart w:id="6" w:name="_Toc122838023"/>
      <w:bookmarkStart w:id="7" w:name="_Toc204423605"/>
    </w:p>
    <w:p w:rsidR="00620FEB" w:rsidRDefault="00E22226" w:rsidP="00E22226">
      <w:pPr>
        <w:pStyle w:val="Heading1"/>
        <w:ind w:left="1559" w:hanging="1559"/>
        <w:rPr>
          <w:caps/>
          <w:color w:val="000000"/>
          <w:sz w:val="24"/>
          <w:szCs w:val="24"/>
        </w:rPr>
      </w:pPr>
      <w:r w:rsidRPr="00620FEB">
        <w:rPr>
          <w:caps/>
          <w:color w:val="000000"/>
          <w:sz w:val="24"/>
          <w:szCs w:val="24"/>
          <w:lang w:val="sv-SE"/>
        </w:rPr>
        <w:t xml:space="preserve">Standar 1. </w:t>
      </w:r>
      <w:bookmarkEnd w:id="6"/>
      <w:r w:rsidRPr="00620FEB">
        <w:rPr>
          <w:caps/>
          <w:color w:val="000000"/>
          <w:sz w:val="24"/>
          <w:szCs w:val="24"/>
          <w:lang w:val="sv-SE"/>
        </w:rPr>
        <w:t>Visi, Misi, Tujuan dan Sasaran</w:t>
      </w:r>
      <w:r w:rsidRPr="00620FEB">
        <w:rPr>
          <w:caps/>
          <w:color w:val="000000"/>
          <w:sz w:val="24"/>
          <w:szCs w:val="24"/>
          <w:lang w:val="id-ID"/>
        </w:rPr>
        <w:t>, serta strategi PENCAPAIAN</w:t>
      </w:r>
      <w:bookmarkEnd w:id="7"/>
    </w:p>
    <w:p w:rsidR="00E22226" w:rsidRPr="00620FEB" w:rsidRDefault="00E22226" w:rsidP="00E22226">
      <w:pPr>
        <w:pStyle w:val="Heading1"/>
        <w:ind w:left="1559" w:hanging="1559"/>
        <w:rPr>
          <w:color w:val="000000"/>
          <w:sz w:val="24"/>
          <w:szCs w:val="24"/>
          <w:lang w:val="sv-SE"/>
        </w:rPr>
      </w:pPr>
      <w:r w:rsidRPr="00620FEB">
        <w:rPr>
          <w:color w:val="000000"/>
          <w:sz w:val="24"/>
          <w:szCs w:val="24"/>
          <w:lang w:val="sv-SE"/>
        </w:rPr>
        <w:tab/>
      </w:r>
      <w:r w:rsidRPr="00620FEB">
        <w:rPr>
          <w:color w:val="000000"/>
          <w:sz w:val="24"/>
          <w:szCs w:val="24"/>
          <w:lang w:val="sv-SE"/>
        </w:rPr>
        <w:tab/>
      </w:r>
    </w:p>
    <w:p w:rsidR="00E22226" w:rsidRPr="00E22226" w:rsidRDefault="00E22226" w:rsidP="00E22226">
      <w:pPr>
        <w:spacing w:line="240" w:lineRule="auto"/>
        <w:rPr>
          <w:color w:val="0D0D0D"/>
          <w:sz w:val="22"/>
          <w:szCs w:val="22"/>
          <w:lang w:val="id-ID"/>
        </w:rPr>
      </w:pPr>
      <w:r w:rsidRPr="00E22226">
        <w:rPr>
          <w:color w:val="0D0D0D"/>
          <w:sz w:val="22"/>
          <w:szCs w:val="22"/>
          <w:lang w:val="id-ID"/>
        </w:rPr>
        <w:t>Standar ini adalah acuan keunggulan mutu penyelenggaraan dan strategi program studi untuk meraih masa depan. Strategi dan upaya pewujudannya, difahami dan didukung dengan penuh komitmen serta partisipasi yang baik oleh seluruh pemangku kepentingannya. Seluruh rumusan yang ada mudah difahami, dijabarkan secara logis, sekuen dan pengaturan langkah-langkahnya mengikuti alur fikir (logika) yang secara akademik wajar. Strategi yang dirumuskan didasari analisis kondisi yang komprehensif, menggunakan metode dan instrumen yang sahih dan andal, sehingga menghasilkan landasan langkah-langkah pelaksanaan dan kinerja yang urut-urutannya sistematis, saling berkontribusi dan berkesinambungan. Kesuksesan di salah satu sub-sistem berkontribusi dan ditindaklanjuti oleh sub-sistem yang seharusnya menindaklanjuti. Strategi serta keberhasilan pelaksanaannya diukur dengan ukuran-ukuran yang mudah difahami seluruh pemangku kepentingan, sehingga visi yang diajukan benar-benar visi, bukan mimpi dan hiasan (“</w:t>
      </w:r>
      <w:r w:rsidRPr="00E22226">
        <w:rPr>
          <w:i/>
          <w:color w:val="0D0D0D"/>
          <w:sz w:val="22"/>
          <w:szCs w:val="22"/>
          <w:lang w:val="id-ID"/>
        </w:rPr>
        <w:t>platitude</w:t>
      </w:r>
      <w:r w:rsidRPr="00E22226">
        <w:rPr>
          <w:color w:val="0D0D0D"/>
          <w:sz w:val="22"/>
          <w:szCs w:val="22"/>
          <w:lang w:val="id-ID"/>
        </w:rPr>
        <w:t>”). Keberhasilan pelaksanaan misi menjadi cerminan pewujudan visi. Keberhasilan pencapaian tujuan dengan sasaran yang memenuhi syarat rumusan yang baik, menjadi cerminan keterlaksanaan misi dan strategi dengan baik. Dengan demikian, rumusan visi, misi, tujuan dan strategi merupakan satu kesatuan wujud cerminan integritas yang terintegrasi dari program studi dan perguruan tinggi yang bersangkutan.</w:t>
      </w:r>
    </w:p>
    <w:p w:rsidR="00E22226" w:rsidRPr="00E22226" w:rsidRDefault="00E22226" w:rsidP="00E22226">
      <w:pPr>
        <w:spacing w:line="240" w:lineRule="auto"/>
        <w:rPr>
          <w:color w:val="0D0D0D"/>
          <w:sz w:val="22"/>
          <w:szCs w:val="22"/>
          <w:lang w:val="id-ID"/>
        </w:rPr>
      </w:pPr>
    </w:p>
    <w:p w:rsidR="00E22226" w:rsidRPr="00620FEB" w:rsidRDefault="00E22226" w:rsidP="00E22226">
      <w:pPr>
        <w:spacing w:line="240" w:lineRule="auto"/>
        <w:rPr>
          <w:b/>
          <w:bCs/>
          <w:color w:val="0D0D0D"/>
          <w:lang w:val="sv-SE"/>
        </w:rPr>
      </w:pPr>
      <w:r w:rsidRPr="00620FEB">
        <w:rPr>
          <w:b/>
          <w:bCs/>
          <w:color w:val="0D0D0D"/>
          <w:lang w:val="sv-SE"/>
        </w:rPr>
        <w:t>Deskripsi</w:t>
      </w:r>
    </w:p>
    <w:p w:rsidR="00996B65" w:rsidRPr="00E22226" w:rsidRDefault="00996B65" w:rsidP="00E22226">
      <w:pPr>
        <w:spacing w:line="240" w:lineRule="auto"/>
        <w:rPr>
          <w:b/>
          <w:bCs/>
          <w:color w:val="0D0D0D"/>
          <w:sz w:val="22"/>
          <w:szCs w:val="22"/>
          <w:lang w:val="sv-SE"/>
        </w:rPr>
      </w:pPr>
    </w:p>
    <w:p w:rsidR="00E22226" w:rsidRPr="00E22226" w:rsidRDefault="00E22226" w:rsidP="00E22226">
      <w:pPr>
        <w:spacing w:line="240" w:lineRule="auto"/>
        <w:rPr>
          <w:color w:val="0D0D0D"/>
          <w:sz w:val="22"/>
          <w:szCs w:val="22"/>
          <w:lang w:val="id-ID"/>
        </w:rPr>
      </w:pPr>
      <w:r w:rsidRPr="00E22226">
        <w:rPr>
          <w:color w:val="0D0D0D"/>
          <w:sz w:val="22"/>
          <w:szCs w:val="22"/>
          <w:lang w:val="sv-SE"/>
        </w:rPr>
        <w:t>Program studi mempunyai visi yang dinyatakan secara jelas sejalan dengan visi institusi pengelolanya. Visi tersebut memberikan gambaran tentang masa depan</w:t>
      </w:r>
      <w:r w:rsidRPr="00E22226">
        <w:rPr>
          <w:color w:val="0D0D0D"/>
          <w:sz w:val="22"/>
          <w:szCs w:val="22"/>
          <w:lang w:val="id-ID"/>
        </w:rPr>
        <w:t xml:space="preserve"> yang dicita-citakan untuk diwujudkan dalam kurun waktu yang tegas dan jelas.</w:t>
      </w:r>
      <w:r w:rsidRPr="00E22226">
        <w:rPr>
          <w:color w:val="0D0D0D"/>
          <w:sz w:val="22"/>
          <w:szCs w:val="22"/>
          <w:lang w:val="sv-SE"/>
        </w:rPr>
        <w:t xml:space="preserve"> Untuk </w:t>
      </w:r>
      <w:r w:rsidRPr="00E22226">
        <w:rPr>
          <w:color w:val="0D0D0D"/>
          <w:sz w:val="22"/>
          <w:szCs w:val="22"/>
          <w:lang w:val="id-ID"/>
        </w:rPr>
        <w:t>mewujudkan</w:t>
      </w:r>
      <w:r w:rsidRPr="00E22226">
        <w:rPr>
          <w:color w:val="0D0D0D"/>
          <w:sz w:val="22"/>
          <w:szCs w:val="22"/>
          <w:lang w:val="sv-SE"/>
        </w:rPr>
        <w:t xml:space="preserve"> visi tersebut, misi program studi   dinyatakan secara spesifik mengenai apa yang </w:t>
      </w:r>
      <w:r w:rsidRPr="00E22226">
        <w:rPr>
          <w:color w:val="0D0D0D"/>
          <w:sz w:val="22"/>
          <w:szCs w:val="22"/>
          <w:lang w:val="id-ID"/>
        </w:rPr>
        <w:t xml:space="preserve"> </w:t>
      </w:r>
      <w:r w:rsidRPr="00E22226">
        <w:rPr>
          <w:color w:val="0D0D0D"/>
          <w:sz w:val="22"/>
          <w:szCs w:val="22"/>
          <w:lang w:val="sv-SE"/>
        </w:rPr>
        <w:t xml:space="preserve"> dilak</w:t>
      </w:r>
      <w:r w:rsidRPr="00E22226">
        <w:rPr>
          <w:color w:val="0D0D0D"/>
          <w:sz w:val="22"/>
          <w:szCs w:val="22"/>
          <w:lang w:val="id-ID"/>
        </w:rPr>
        <w:t>sanakan. Program studi   memiliki tujuan dan sasaran dengan rumusan yang jelas, spesifik, dapat diukur ketercapaiannya dalam kurun waktu yang ditentukan, relevan dengan visi dan misinya.</w:t>
      </w:r>
      <w:r w:rsidRPr="00E22226">
        <w:rPr>
          <w:color w:val="0D0D0D"/>
          <w:sz w:val="22"/>
          <w:szCs w:val="22"/>
          <w:lang w:val="sv-SE"/>
        </w:rPr>
        <w:t xml:space="preserve"> </w:t>
      </w:r>
      <w:r w:rsidRPr="00E22226">
        <w:rPr>
          <w:color w:val="0D0D0D"/>
          <w:sz w:val="22"/>
          <w:szCs w:val="22"/>
          <w:lang w:val="id-ID"/>
        </w:rPr>
        <w:t xml:space="preserve">Tujuan dan sasaran tersebut di atas   direfleksikan dalam bentuk </w:t>
      </w:r>
      <w:r w:rsidRPr="00E22226">
        <w:rPr>
          <w:i/>
          <w:iCs/>
          <w:color w:val="0D0D0D"/>
          <w:sz w:val="22"/>
          <w:szCs w:val="22"/>
          <w:lang w:val="id-ID"/>
        </w:rPr>
        <w:t>outcomes</w:t>
      </w:r>
      <w:r w:rsidRPr="00E22226">
        <w:rPr>
          <w:color w:val="0D0D0D"/>
          <w:sz w:val="22"/>
          <w:szCs w:val="22"/>
          <w:lang w:val="id-ID"/>
        </w:rPr>
        <w:t xml:space="preserve"> program studi (lulusan, hasil penelitian dan pelayanan masyarakat). </w:t>
      </w:r>
      <w:r w:rsidRPr="00E22226">
        <w:rPr>
          <w:color w:val="0D0D0D"/>
          <w:sz w:val="22"/>
          <w:szCs w:val="22"/>
          <w:lang w:val="sv-SE"/>
        </w:rPr>
        <w:t xml:space="preserve">Pernyataan-pernyataan tersebut   </w:t>
      </w:r>
      <w:r w:rsidRPr="00E22226">
        <w:rPr>
          <w:color w:val="0D0D0D"/>
          <w:sz w:val="22"/>
          <w:szCs w:val="22"/>
          <w:lang w:val="id-ID"/>
        </w:rPr>
        <w:t xml:space="preserve">diketahui, </w:t>
      </w:r>
      <w:r w:rsidRPr="00E22226">
        <w:rPr>
          <w:color w:val="0D0D0D"/>
          <w:sz w:val="22"/>
          <w:szCs w:val="22"/>
          <w:lang w:val="sv-SE"/>
        </w:rPr>
        <w:t xml:space="preserve">dipahami </w:t>
      </w:r>
      <w:r w:rsidRPr="00E22226">
        <w:rPr>
          <w:color w:val="0D0D0D"/>
          <w:sz w:val="22"/>
          <w:szCs w:val="22"/>
          <w:lang w:val="id-ID"/>
        </w:rPr>
        <w:t>dan</w:t>
      </w:r>
      <w:r w:rsidRPr="00E22226">
        <w:rPr>
          <w:color w:val="0D0D0D"/>
          <w:sz w:val="22"/>
          <w:szCs w:val="22"/>
          <w:lang w:val="sv-SE"/>
        </w:rPr>
        <w:t xml:space="preserve"> menjadi </w:t>
      </w:r>
      <w:r w:rsidRPr="00E22226">
        <w:rPr>
          <w:color w:val="0D0D0D"/>
          <w:sz w:val="22"/>
          <w:szCs w:val="22"/>
          <w:lang w:val="id-ID"/>
        </w:rPr>
        <w:t xml:space="preserve">milik </w:t>
      </w:r>
      <w:r w:rsidRPr="00E22226">
        <w:rPr>
          <w:color w:val="0D0D0D"/>
          <w:sz w:val="22"/>
          <w:szCs w:val="22"/>
          <w:lang w:val="sv-SE"/>
        </w:rPr>
        <w:t xml:space="preserve">bersama seluruh komponen </w:t>
      </w:r>
      <w:r w:rsidRPr="00E22226">
        <w:rPr>
          <w:color w:val="0D0D0D"/>
          <w:sz w:val="22"/>
          <w:szCs w:val="22"/>
          <w:lang w:val="id-ID"/>
        </w:rPr>
        <w:t xml:space="preserve">pengelola </w:t>
      </w:r>
      <w:r w:rsidRPr="00E22226">
        <w:rPr>
          <w:color w:val="0D0D0D"/>
          <w:sz w:val="22"/>
          <w:szCs w:val="22"/>
          <w:lang w:val="sv-SE"/>
        </w:rPr>
        <w:t>program studi</w:t>
      </w:r>
      <w:r w:rsidRPr="00E22226">
        <w:rPr>
          <w:color w:val="0D0D0D"/>
          <w:sz w:val="22"/>
          <w:szCs w:val="22"/>
          <w:lang w:val="id-ID"/>
        </w:rPr>
        <w:t xml:space="preserve"> </w:t>
      </w:r>
      <w:r w:rsidRPr="00E22226">
        <w:rPr>
          <w:color w:val="0D0D0D"/>
          <w:sz w:val="22"/>
          <w:szCs w:val="22"/>
          <w:lang w:val="id-ID"/>
        </w:rPr>
        <w:lastRenderedPageBreak/>
        <w:t>dan institusi, serta diw</w:t>
      </w:r>
      <w:r w:rsidRPr="00E22226">
        <w:rPr>
          <w:color w:val="0D0D0D"/>
          <w:sz w:val="22"/>
          <w:szCs w:val="22"/>
          <w:lang w:val="sv-SE"/>
        </w:rPr>
        <w:t xml:space="preserve">ujudkan melalui </w:t>
      </w:r>
      <w:r w:rsidRPr="00E22226">
        <w:rPr>
          <w:color w:val="0D0D0D"/>
          <w:sz w:val="22"/>
          <w:szCs w:val="22"/>
          <w:lang w:val="id-ID"/>
        </w:rPr>
        <w:t xml:space="preserve">strategi-strategi dan </w:t>
      </w:r>
      <w:r w:rsidRPr="00E22226">
        <w:rPr>
          <w:color w:val="0D0D0D"/>
          <w:sz w:val="22"/>
          <w:szCs w:val="22"/>
          <w:lang w:val="sv-SE"/>
        </w:rPr>
        <w:t xml:space="preserve">kegiatan </w:t>
      </w:r>
      <w:r w:rsidRPr="00E22226">
        <w:rPr>
          <w:color w:val="0D0D0D"/>
          <w:sz w:val="22"/>
          <w:szCs w:val="22"/>
          <w:lang w:val="id-ID"/>
        </w:rPr>
        <w:t xml:space="preserve">terjadwal </w:t>
      </w:r>
      <w:r w:rsidRPr="00E22226">
        <w:rPr>
          <w:color w:val="0D0D0D"/>
          <w:sz w:val="22"/>
          <w:szCs w:val="22"/>
          <w:lang w:val="sv-SE"/>
        </w:rPr>
        <w:t xml:space="preserve">di program studi. </w:t>
      </w:r>
      <w:r w:rsidRPr="00E22226">
        <w:rPr>
          <w:color w:val="0D0D0D"/>
          <w:sz w:val="22"/>
          <w:szCs w:val="22"/>
          <w:lang w:val="id-ID"/>
        </w:rPr>
        <w:t>Standar ini menjadi acuan bagi seluruh kegiatan penyelenggaraan program studi.</w:t>
      </w:r>
    </w:p>
    <w:p w:rsidR="00E22226" w:rsidRPr="00E22226" w:rsidRDefault="00E22226" w:rsidP="00E22226">
      <w:pPr>
        <w:rPr>
          <w:b/>
          <w:bCs/>
          <w:color w:val="0D0D0D"/>
          <w:sz w:val="22"/>
          <w:szCs w:val="22"/>
          <w:lang w:val="id-ID"/>
        </w:rPr>
      </w:pPr>
    </w:p>
    <w:p w:rsidR="00E22226" w:rsidRPr="00620FEB" w:rsidRDefault="00E22226" w:rsidP="00E22226">
      <w:pPr>
        <w:rPr>
          <w:b/>
          <w:bCs/>
          <w:color w:val="0D0D0D"/>
          <w:lang w:val="id-ID"/>
        </w:rPr>
      </w:pPr>
      <w:r w:rsidRPr="00620FEB">
        <w:rPr>
          <w:b/>
          <w:bCs/>
          <w:color w:val="0D0D0D"/>
          <w:lang w:val="fi-FI"/>
        </w:rPr>
        <w:t>Elemen</w:t>
      </w:r>
      <w:r w:rsidR="00363A37">
        <w:rPr>
          <w:b/>
          <w:bCs/>
          <w:color w:val="0D0D0D"/>
          <w:lang w:val="fi-FI"/>
        </w:rPr>
        <w:t xml:space="preserve"> Penilaian</w:t>
      </w:r>
      <w:r w:rsidRPr="00620FEB">
        <w:rPr>
          <w:b/>
          <w:bCs/>
          <w:color w:val="0D0D0D"/>
          <w:lang w:val="id-ID"/>
        </w:rPr>
        <w:t>:</w:t>
      </w:r>
    </w:p>
    <w:p w:rsidR="00E22226" w:rsidRPr="00E22226" w:rsidRDefault="00E22226" w:rsidP="00E82994">
      <w:pPr>
        <w:numPr>
          <w:ilvl w:val="1"/>
          <w:numId w:val="7"/>
        </w:numPr>
        <w:spacing w:line="240" w:lineRule="auto"/>
        <w:ind w:left="567" w:hanging="567"/>
        <w:rPr>
          <w:dstrike/>
          <w:color w:val="0D0D0D"/>
          <w:sz w:val="22"/>
          <w:szCs w:val="22"/>
          <w:lang w:val="id-ID"/>
        </w:rPr>
      </w:pPr>
      <w:r w:rsidRPr="00E22226">
        <w:rPr>
          <w:color w:val="0D0D0D"/>
          <w:sz w:val="22"/>
          <w:szCs w:val="22"/>
          <w:lang w:val="id-ID"/>
        </w:rPr>
        <w:t>Visi yang baik adalah yang  futuristik, menantang, memotivasi seluruh pemangku kepentingan untuk berkontribusi, realistis terhadap: a. kemampuan dan faktor-faktor internal maupun eksternal; b. Asumsi;  dan c. kondisi lingkungan yang didefinisikan dengan kaidah yg baik dan benar, konsisten dengan visi perguruan tingginya.</w:t>
      </w:r>
      <w:r w:rsidRPr="00E22226">
        <w:rPr>
          <w:dstrike/>
          <w:color w:val="0D0D0D"/>
          <w:sz w:val="22"/>
          <w:szCs w:val="22"/>
          <w:lang w:val="id-ID"/>
        </w:rPr>
        <w:t xml:space="preserve"> </w:t>
      </w:r>
    </w:p>
    <w:p w:rsidR="00E22226" w:rsidRPr="00E22226" w:rsidRDefault="00E22226" w:rsidP="00E82994">
      <w:pPr>
        <w:numPr>
          <w:ilvl w:val="1"/>
          <w:numId w:val="7"/>
        </w:numPr>
        <w:spacing w:line="240" w:lineRule="auto"/>
        <w:ind w:left="567" w:hanging="567"/>
        <w:rPr>
          <w:color w:val="0D0D0D"/>
          <w:sz w:val="22"/>
          <w:szCs w:val="22"/>
          <w:lang w:val="id-ID"/>
        </w:rPr>
      </w:pPr>
      <w:r w:rsidRPr="00E22226">
        <w:rPr>
          <w:color w:val="0D0D0D"/>
          <w:sz w:val="22"/>
          <w:szCs w:val="22"/>
          <w:lang w:val="id-ID"/>
        </w:rPr>
        <w:t xml:space="preserve">Misi program studi adalah tri dharma perguruan tinggi (pendidikan, penelitian, dan pengabdian kepada masyarakat). Keterlaksanaan misi yang diartikulasikan harus merupakan upaya mewujudkan visi program studi. </w:t>
      </w:r>
    </w:p>
    <w:p w:rsidR="00E22226" w:rsidRPr="00E22226" w:rsidRDefault="00E22226" w:rsidP="00E82994">
      <w:pPr>
        <w:numPr>
          <w:ilvl w:val="1"/>
          <w:numId w:val="7"/>
        </w:numPr>
        <w:spacing w:line="240" w:lineRule="auto"/>
        <w:ind w:left="567" w:hanging="567"/>
        <w:rPr>
          <w:color w:val="0D0D0D"/>
          <w:sz w:val="22"/>
          <w:szCs w:val="22"/>
          <w:lang w:val="id-ID"/>
        </w:rPr>
      </w:pPr>
      <w:r w:rsidRPr="00E22226">
        <w:rPr>
          <w:color w:val="0D0D0D"/>
          <w:sz w:val="22"/>
          <w:szCs w:val="22"/>
          <w:lang w:val="id-ID"/>
        </w:rPr>
        <w:t xml:space="preserve">Tujuan dan sasaran yang baik adalah yang realistis, unik, terfokus, dan keberhasilan pelaksanaannya dapat diukur dengan rentang waktu yg jelas dan relevan terhadap misi dan visi. </w:t>
      </w:r>
    </w:p>
    <w:p w:rsidR="00E22226" w:rsidRPr="00E22226" w:rsidRDefault="00E22226" w:rsidP="00E82994">
      <w:pPr>
        <w:numPr>
          <w:ilvl w:val="1"/>
          <w:numId w:val="7"/>
        </w:numPr>
        <w:spacing w:line="240" w:lineRule="auto"/>
        <w:ind w:left="567" w:hanging="567"/>
        <w:rPr>
          <w:color w:val="0D0D0D"/>
          <w:sz w:val="22"/>
          <w:szCs w:val="22"/>
          <w:lang w:val="id-ID"/>
        </w:rPr>
      </w:pPr>
      <w:r w:rsidRPr="00E22226">
        <w:rPr>
          <w:color w:val="0D0D0D"/>
          <w:sz w:val="22"/>
          <w:szCs w:val="22"/>
          <w:lang w:val="id-ID"/>
        </w:rPr>
        <w:t>V</w:t>
      </w:r>
      <w:r w:rsidRPr="00E22226">
        <w:rPr>
          <w:color w:val="0D0D0D"/>
          <w:sz w:val="22"/>
          <w:szCs w:val="22"/>
          <w:lang w:val="fi-FI"/>
        </w:rPr>
        <w:t>isi, misi, tujuan, dan sasaran</w:t>
      </w:r>
      <w:r w:rsidRPr="00E22226">
        <w:rPr>
          <w:color w:val="0D0D0D"/>
          <w:sz w:val="22"/>
          <w:szCs w:val="22"/>
          <w:lang w:val="id-ID"/>
        </w:rPr>
        <w:t xml:space="preserve"> yang baik harus menjadi milik, dipahami dan didukung oleh seluruh pemangku kepentingan program studi. </w:t>
      </w:r>
    </w:p>
    <w:p w:rsidR="00E22226" w:rsidRPr="00E22226" w:rsidRDefault="00E22226" w:rsidP="00E82994">
      <w:pPr>
        <w:numPr>
          <w:ilvl w:val="1"/>
          <w:numId w:val="7"/>
        </w:numPr>
        <w:spacing w:line="240" w:lineRule="auto"/>
        <w:ind w:left="567" w:hanging="567"/>
        <w:rPr>
          <w:color w:val="0D0D0D"/>
          <w:sz w:val="22"/>
          <w:szCs w:val="22"/>
          <w:lang w:val="es-ES"/>
        </w:rPr>
      </w:pPr>
      <w:r w:rsidRPr="00E22226">
        <w:rPr>
          <w:color w:val="0D0D0D"/>
          <w:sz w:val="22"/>
          <w:szCs w:val="22"/>
          <w:lang w:val="id-ID"/>
        </w:rPr>
        <w:t>Strategi pencapaian sasaran yang baik ditunjukkan dengan b</w:t>
      </w:r>
      <w:r w:rsidRPr="00E22226">
        <w:rPr>
          <w:color w:val="0D0D0D"/>
          <w:sz w:val="22"/>
          <w:szCs w:val="22"/>
          <w:lang w:val="es-ES"/>
        </w:rPr>
        <w:t>ukti</w:t>
      </w:r>
      <w:r w:rsidRPr="00E22226">
        <w:rPr>
          <w:color w:val="0D0D0D"/>
          <w:sz w:val="22"/>
          <w:szCs w:val="22"/>
          <w:lang w:val="id-ID"/>
        </w:rPr>
        <w:t xml:space="preserve"> tertulis dan fakta di lapangan. </w:t>
      </w:r>
    </w:p>
    <w:p w:rsidR="00E22226" w:rsidRPr="00E22226" w:rsidRDefault="00E22226" w:rsidP="00E22226">
      <w:pPr>
        <w:pStyle w:val="Heading2"/>
        <w:jc w:val="both"/>
        <w:rPr>
          <w:bCs w:val="0"/>
          <w:caps/>
          <w:color w:val="0D0D0D"/>
          <w:sz w:val="22"/>
          <w:szCs w:val="22"/>
          <w:lang w:val="id-ID"/>
        </w:rPr>
      </w:pPr>
    </w:p>
    <w:p w:rsidR="00E22226" w:rsidRPr="00E22226" w:rsidRDefault="00E22226" w:rsidP="00E22226">
      <w:pPr>
        <w:rPr>
          <w:sz w:val="22"/>
          <w:szCs w:val="22"/>
          <w:lang w:val="id-ID"/>
        </w:rPr>
      </w:pPr>
    </w:p>
    <w:p w:rsidR="00E22226" w:rsidRPr="00620FEB" w:rsidRDefault="00E22226" w:rsidP="00E22226">
      <w:pPr>
        <w:pStyle w:val="Heading1"/>
        <w:rPr>
          <w:bCs w:val="0"/>
          <w:caps/>
          <w:color w:val="0D0D0D"/>
          <w:sz w:val="24"/>
          <w:szCs w:val="24"/>
          <w:lang w:val="id-ID"/>
        </w:rPr>
      </w:pPr>
      <w:bookmarkStart w:id="8" w:name="_Toc204423606"/>
      <w:r w:rsidRPr="00620FEB">
        <w:rPr>
          <w:caps/>
          <w:color w:val="0D0D0D"/>
          <w:sz w:val="24"/>
          <w:szCs w:val="24"/>
          <w:lang w:val="id-ID"/>
        </w:rPr>
        <w:t>Standar 2. Tata Pamong, KEPEMIMPINAN, Sistem Pengelolaan,</w:t>
      </w:r>
      <w:bookmarkEnd w:id="8"/>
      <w:r w:rsidRPr="00620FEB">
        <w:rPr>
          <w:caps/>
          <w:color w:val="0D0D0D"/>
          <w:sz w:val="24"/>
          <w:szCs w:val="24"/>
          <w:lang w:val="id-ID"/>
        </w:rPr>
        <w:t xml:space="preserve"> </w:t>
      </w:r>
    </w:p>
    <w:p w:rsidR="00E22226" w:rsidRPr="00620FEB" w:rsidRDefault="00E22226" w:rsidP="00E22226">
      <w:pPr>
        <w:pStyle w:val="Heading1"/>
        <w:rPr>
          <w:bCs w:val="0"/>
          <w:caps/>
          <w:color w:val="0D0D0D"/>
          <w:sz w:val="24"/>
          <w:szCs w:val="24"/>
          <w:lang w:val="id-ID"/>
        </w:rPr>
      </w:pPr>
      <w:r w:rsidRPr="00620FEB">
        <w:rPr>
          <w:caps/>
          <w:color w:val="0D0D0D"/>
          <w:sz w:val="24"/>
          <w:szCs w:val="24"/>
          <w:lang w:val="id-ID"/>
        </w:rPr>
        <w:t xml:space="preserve">                        </w:t>
      </w:r>
      <w:bookmarkStart w:id="9" w:name="_Toc204423607"/>
      <w:r w:rsidRPr="00620FEB">
        <w:rPr>
          <w:caps/>
          <w:color w:val="0D0D0D"/>
          <w:sz w:val="24"/>
          <w:szCs w:val="24"/>
          <w:lang w:val="id-ID"/>
        </w:rPr>
        <w:t>DAN PENJAMINAN MUTU</w:t>
      </w:r>
      <w:bookmarkEnd w:id="9"/>
    </w:p>
    <w:p w:rsidR="00E22226" w:rsidRPr="00E22226" w:rsidRDefault="00E22226" w:rsidP="00E22226">
      <w:pPr>
        <w:rPr>
          <w:b/>
          <w:bCs/>
          <w:color w:val="0D0D0D"/>
          <w:sz w:val="22"/>
          <w:szCs w:val="22"/>
          <w:lang w:val="id-ID"/>
        </w:rPr>
      </w:pPr>
    </w:p>
    <w:p w:rsidR="00E22226" w:rsidRPr="00E22226" w:rsidRDefault="00E22226" w:rsidP="00E22226">
      <w:pPr>
        <w:spacing w:line="240" w:lineRule="auto"/>
        <w:rPr>
          <w:bCs/>
          <w:color w:val="0D0D0D"/>
          <w:sz w:val="22"/>
          <w:szCs w:val="22"/>
          <w:lang w:val="id-ID"/>
        </w:rPr>
      </w:pPr>
      <w:r w:rsidRPr="00E22226">
        <w:rPr>
          <w:bCs/>
          <w:color w:val="0D0D0D"/>
          <w:sz w:val="22"/>
          <w:szCs w:val="22"/>
          <w:lang w:val="id-ID"/>
        </w:rPr>
        <w:t>Standar ini adalah acuan keunggulan mutu tata pamong, kepemimpinan, sistem pengelolaan, dan penjaminan mutu program studi sebagai satu kesatuan yang terintegrasi sebagai kunci penting bagi keberhasilan program dalam menjalankan misi pokoknya: pendidikan, penelitian, dan pengabdian kepada masyarakat. Tata pamong program studi harus mencerminkan pelaksanaan “</w:t>
      </w:r>
      <w:r w:rsidRPr="00E22226">
        <w:rPr>
          <w:bCs/>
          <w:i/>
          <w:color w:val="0D0D0D"/>
          <w:sz w:val="22"/>
          <w:szCs w:val="22"/>
          <w:lang w:val="id-ID"/>
        </w:rPr>
        <w:t>good university governance</w:t>
      </w:r>
      <w:r w:rsidRPr="00E22226">
        <w:rPr>
          <w:bCs/>
          <w:color w:val="0D0D0D"/>
          <w:sz w:val="22"/>
          <w:szCs w:val="22"/>
          <w:lang w:val="id-ID"/>
        </w:rPr>
        <w:t>”</w:t>
      </w:r>
      <w:r w:rsidRPr="00E22226">
        <w:rPr>
          <w:color w:val="0D0D0D"/>
          <w:sz w:val="22"/>
          <w:szCs w:val="22"/>
          <w:lang w:val="id-ID"/>
        </w:rPr>
        <w:t xml:space="preserve"> dan  mengakomodasi seluruh nilai, norma, struktur, peran, fungsi, dan aspirasi pemangku kepentingan program studi</w:t>
      </w:r>
      <w:r w:rsidRPr="00E22226">
        <w:rPr>
          <w:bCs/>
          <w:color w:val="0D0D0D"/>
          <w:sz w:val="22"/>
          <w:szCs w:val="22"/>
          <w:lang w:val="id-ID"/>
        </w:rPr>
        <w:t xml:space="preserve">. Kepemimpinan program studi harus secara efektif memberi arah, motivasi dan inspirasi untuk mewujudkan visi, melaksanakan misi, mencapai tujuan dan sasaran melalui strategi yang dikembangkan. Sistem pengelolaan harus secara efektif dan efisien  melaksanakan fungsi-fungsi perencanaan, pengorganisasian, pengembangan staf, pengarahan, dan pengawasan. Sistem penjaminan mutu harus mencerminkan pelaksanaan </w:t>
      </w:r>
      <w:r w:rsidRPr="00E22226">
        <w:rPr>
          <w:bCs/>
          <w:i/>
          <w:color w:val="0D0D0D"/>
          <w:sz w:val="22"/>
          <w:szCs w:val="22"/>
          <w:lang w:val="id-ID"/>
        </w:rPr>
        <w:t>continuous quality improvement</w:t>
      </w:r>
      <w:r w:rsidRPr="00E22226">
        <w:rPr>
          <w:bCs/>
          <w:color w:val="0D0D0D"/>
          <w:sz w:val="22"/>
          <w:szCs w:val="22"/>
          <w:lang w:val="id-ID"/>
        </w:rPr>
        <w:t xml:space="preserve"> pada semua rangkaian sistem manajemen mutu (</w:t>
      </w:r>
      <w:r w:rsidRPr="00E22226">
        <w:rPr>
          <w:bCs/>
          <w:i/>
          <w:iCs/>
          <w:color w:val="0D0D0D"/>
          <w:sz w:val="22"/>
          <w:szCs w:val="22"/>
          <w:lang w:val="id-ID"/>
        </w:rPr>
        <w:t>quality management system)</w:t>
      </w:r>
      <w:r w:rsidRPr="00E22226">
        <w:rPr>
          <w:bCs/>
          <w:color w:val="0D0D0D"/>
          <w:sz w:val="22"/>
          <w:szCs w:val="22"/>
          <w:lang w:val="id-ID"/>
        </w:rPr>
        <w:t xml:space="preserve"> dalam rangka pemuasan pelanggan (</w:t>
      </w:r>
      <w:r w:rsidRPr="00E22226">
        <w:rPr>
          <w:bCs/>
          <w:i/>
          <w:color w:val="0D0D0D"/>
          <w:sz w:val="22"/>
          <w:szCs w:val="22"/>
          <w:lang w:val="id-ID"/>
        </w:rPr>
        <w:t>customer satisfaction</w:t>
      </w:r>
      <w:r w:rsidRPr="00E22226">
        <w:rPr>
          <w:bCs/>
          <w:color w:val="0D0D0D"/>
          <w:sz w:val="22"/>
          <w:szCs w:val="22"/>
          <w:lang w:val="id-ID"/>
        </w:rPr>
        <w:t xml:space="preserve">). </w:t>
      </w:r>
    </w:p>
    <w:p w:rsidR="00E22226" w:rsidRPr="00E22226" w:rsidRDefault="00E22226" w:rsidP="00E22226">
      <w:pPr>
        <w:rPr>
          <w:b/>
          <w:bCs/>
          <w:color w:val="0D0D0D"/>
          <w:sz w:val="22"/>
          <w:szCs w:val="22"/>
          <w:lang w:val="id-ID"/>
        </w:rPr>
      </w:pPr>
    </w:p>
    <w:p w:rsidR="00E22226" w:rsidRPr="00620FEB" w:rsidRDefault="00E22226" w:rsidP="00E22226">
      <w:pPr>
        <w:rPr>
          <w:b/>
          <w:bCs/>
          <w:color w:val="0D0D0D"/>
          <w:lang w:val="id-ID"/>
        </w:rPr>
      </w:pPr>
      <w:r w:rsidRPr="00620FEB">
        <w:rPr>
          <w:b/>
          <w:bCs/>
          <w:color w:val="0D0D0D"/>
          <w:lang w:val="id-ID"/>
        </w:rPr>
        <w:t>Deskripsi</w:t>
      </w:r>
    </w:p>
    <w:p w:rsidR="00E22226" w:rsidRPr="00E22226" w:rsidRDefault="00E22226" w:rsidP="00E22226">
      <w:pPr>
        <w:spacing w:line="240" w:lineRule="auto"/>
        <w:rPr>
          <w:color w:val="0D0D0D"/>
          <w:sz w:val="22"/>
          <w:szCs w:val="22"/>
          <w:lang w:val="id-ID"/>
        </w:rPr>
      </w:pPr>
      <w:r w:rsidRPr="00E22226">
        <w:rPr>
          <w:color w:val="0D0D0D"/>
          <w:sz w:val="22"/>
          <w:szCs w:val="22"/>
          <w:lang w:val="id-ID"/>
        </w:rPr>
        <w:t>Tata pamong (</w:t>
      </w:r>
      <w:r w:rsidRPr="00E22226">
        <w:rPr>
          <w:i/>
          <w:iCs/>
          <w:color w:val="0D0D0D"/>
          <w:sz w:val="22"/>
          <w:szCs w:val="22"/>
          <w:lang w:val="id-ID"/>
        </w:rPr>
        <w:t>governance</w:t>
      </w:r>
      <w:r w:rsidRPr="00E22226">
        <w:rPr>
          <w:color w:val="0D0D0D"/>
          <w:sz w:val="22"/>
          <w:szCs w:val="22"/>
          <w:lang w:val="id-ID"/>
        </w:rPr>
        <w:t xml:space="preserve">) merupakan sistem untuk memelihara efektifitas peran para konstituen dalam pengembangan kebijakan, pengambilan keputusan, dan penyelenggaraan program studi. Tata pamong yang baik jelas terlihat dari lima kriteria yaitu kredibilitas, transparansi, akuntabilitas, tanggungjawab dan </w:t>
      </w:r>
      <w:r w:rsidRPr="00E22226">
        <w:rPr>
          <w:i/>
          <w:color w:val="0D0D0D"/>
          <w:sz w:val="22"/>
          <w:szCs w:val="22"/>
          <w:lang w:val="id-ID"/>
        </w:rPr>
        <w:t>fairness.</w:t>
      </w:r>
      <w:r w:rsidRPr="00E22226">
        <w:rPr>
          <w:color w:val="0D0D0D"/>
          <w:sz w:val="22"/>
          <w:szCs w:val="22"/>
          <w:lang w:val="id-ID"/>
        </w:rPr>
        <w:t xml:space="preserve">  Struktur tata pamong mencakup badan pengatur yang aktif dengan otonomi yang cukup untuk menjamin integritas lembaga dan memenuhi pertanggungjawaban dalam pengembangan kebijakan dan sumberdaya, yang konsisten dengan visi dan misinya. Tata pamong   didukung dengan penetapan dan penegakan sistem nilai dan norma, serta dukungan institusi, dosen, mahasiswa, karyawan dan </w:t>
      </w:r>
      <w:r w:rsidRPr="00E22226">
        <w:rPr>
          <w:i/>
          <w:color w:val="0D0D0D"/>
          <w:sz w:val="22"/>
          <w:szCs w:val="22"/>
          <w:lang w:val="id-ID"/>
        </w:rPr>
        <w:t>stakeholders</w:t>
      </w:r>
      <w:r w:rsidRPr="00E22226">
        <w:rPr>
          <w:color w:val="0D0D0D"/>
          <w:sz w:val="22"/>
          <w:szCs w:val="22"/>
          <w:lang w:val="id-ID"/>
        </w:rPr>
        <w:t xml:space="preserve">. Pelaksanaan dan penegakan nilai dan norma institusi, dosen, karyawan dan mahasiswa ini   didukung dengan adanya mekanisme pemberian penghargaan dan sanksi yang diberlakukan secara konsisten dan konsekuen. </w:t>
      </w:r>
    </w:p>
    <w:p w:rsidR="00E22226" w:rsidRPr="00E22226" w:rsidRDefault="00E22226" w:rsidP="00E22226">
      <w:pPr>
        <w:pStyle w:val="NormalWeb"/>
        <w:spacing w:before="0" w:beforeAutospacing="0" w:after="0" w:afterAutospacing="0"/>
        <w:jc w:val="both"/>
        <w:rPr>
          <w:rFonts w:ascii="Arial" w:hAnsi="Arial" w:cs="Arial"/>
          <w:color w:val="0D0D0D"/>
          <w:sz w:val="22"/>
          <w:szCs w:val="22"/>
          <w:lang w:val="id-ID"/>
        </w:rPr>
      </w:pPr>
      <w:r w:rsidRPr="00E22226">
        <w:rPr>
          <w:rFonts w:ascii="Arial" w:hAnsi="Arial" w:cs="Arial"/>
          <w:color w:val="0D0D0D"/>
          <w:sz w:val="22"/>
          <w:szCs w:val="22"/>
          <w:lang w:val="id-ID"/>
        </w:rPr>
        <w:t>Untuk membangun tata pamong yang baik (</w:t>
      </w:r>
      <w:r w:rsidRPr="00E22226">
        <w:rPr>
          <w:rFonts w:ascii="Arial" w:hAnsi="Arial" w:cs="Arial"/>
          <w:i/>
          <w:color w:val="0D0D0D"/>
          <w:sz w:val="22"/>
          <w:szCs w:val="22"/>
          <w:lang w:val="id-ID"/>
        </w:rPr>
        <w:t>good governance</w:t>
      </w:r>
      <w:r w:rsidRPr="00E22226">
        <w:rPr>
          <w:rFonts w:ascii="Arial" w:hAnsi="Arial" w:cs="Arial"/>
          <w:color w:val="0D0D0D"/>
          <w:sz w:val="22"/>
          <w:szCs w:val="22"/>
          <w:lang w:val="id-ID"/>
        </w:rPr>
        <w:t>), program studi    memiliki kepemimpinan yang kuat (</w:t>
      </w:r>
      <w:r w:rsidRPr="00E22226">
        <w:rPr>
          <w:rFonts w:ascii="Arial" w:hAnsi="Arial" w:cs="Arial"/>
          <w:i/>
          <w:color w:val="0D0D0D"/>
          <w:sz w:val="22"/>
          <w:szCs w:val="22"/>
          <w:lang w:val="id-ID"/>
        </w:rPr>
        <w:t>strong leadership</w:t>
      </w:r>
      <w:r w:rsidRPr="00E22226">
        <w:rPr>
          <w:rFonts w:ascii="Arial" w:hAnsi="Arial" w:cs="Arial"/>
          <w:color w:val="0D0D0D"/>
          <w:sz w:val="22"/>
          <w:szCs w:val="22"/>
          <w:lang w:val="id-ID"/>
        </w:rPr>
        <w:t xml:space="preserve">) yang dapat mempengaruhi seluruh perilaku </w:t>
      </w:r>
      <w:r w:rsidRPr="00E22226">
        <w:rPr>
          <w:rFonts w:ascii="Arial" w:hAnsi="Arial" w:cs="Arial"/>
          <w:color w:val="0D0D0D"/>
          <w:sz w:val="22"/>
          <w:szCs w:val="22"/>
          <w:lang w:val="id-ID"/>
        </w:rPr>
        <w:lastRenderedPageBreak/>
        <w:t xml:space="preserve">individu dan kelompok dalam pencapaian tujuan. Kepemimpinan yang kuat adalah kepemimpinan yang visioner (yang mampu merumuskan dan mengartikulasi visi yang realistik, kredibel, menarik tentang masa depan). </w:t>
      </w:r>
    </w:p>
    <w:p w:rsidR="00E22226" w:rsidRPr="00E22226" w:rsidRDefault="00E22226" w:rsidP="00E22226">
      <w:pPr>
        <w:pStyle w:val="NormalWeb"/>
        <w:spacing w:before="0" w:beforeAutospacing="0" w:after="0" w:afterAutospacing="0"/>
        <w:jc w:val="both"/>
        <w:rPr>
          <w:rFonts w:ascii="Arial" w:hAnsi="Arial" w:cs="Arial"/>
          <w:color w:val="0D0D0D"/>
          <w:sz w:val="22"/>
          <w:szCs w:val="22"/>
          <w:lang w:val="id-ID"/>
        </w:rPr>
      </w:pPr>
      <w:r w:rsidRPr="00E22226">
        <w:rPr>
          <w:rFonts w:ascii="Arial" w:hAnsi="Arial" w:cs="Arial"/>
          <w:color w:val="0D0D0D"/>
          <w:sz w:val="22"/>
          <w:szCs w:val="22"/>
          <w:lang w:val="id-ID"/>
        </w:rPr>
        <w:t>Tata pamong   mampu memberdayakan sistem pengelolaan  yang berorientasi pada prinsip pengelolaan perguruan tinggi sesuai dengan peraturan perundangan yang berlaku di Indonesia. Tata pamong yang ada   memungkinkan terbentuknya sistem administrasi yang berfungsi untuk memelihara efektifitas, efisiensi dan produktifitas dalam upaya pewujudan visi, pelaksanaan misi, dan pencapaian tujuan serta memelihara integritas program studi. Implementasi tata pamong yang baik dicerminkan dari baiknya sistem pengelolaan fungsional program studi, yang meliputi perencanaan, pengorganisasian, pengembangan staf, pengarahan, pengawasan, monitoring dan evaluasi, terutama dalam penggunaan sumberdaya pendidikan, agar tercapai efektivitas dan efisiensi penyelenggaraan tridharma perguruan tinggi dalam lingkup program studi. Sistem pengelolaan yang dikembangkan   dapat menjamin berkembangnya kebebasan akademis dan otonomi keilmuan pada program studi, serta mendorong kemandirian dalam pengelolaan akademik, operasional, personalia, keuangan dan seluruh sumberdaya yang diperlukan untuk meraih keunggulan mutu yang diharapkan. Untuk itu program studi   memiliki  perencanaan yang matang, struktur organisasi dengan organ, tugas pokok dan fungsi serta personil yang sesuai, program pengembangan staf yang operasional, dilengkapi dengan berbagai  pedoman dan manual yang dapat mengarahkan dan mengatur program studi, serta sistem pengawasan, monitoring dan evaluasi yang kuat dan transparan.</w:t>
      </w:r>
    </w:p>
    <w:p w:rsidR="00E22226" w:rsidRPr="00E22226" w:rsidRDefault="00E22226" w:rsidP="00E22226">
      <w:pPr>
        <w:pStyle w:val="NormalWeb"/>
        <w:spacing w:before="0" w:beforeAutospacing="0" w:after="0" w:afterAutospacing="0"/>
        <w:jc w:val="both"/>
        <w:rPr>
          <w:rFonts w:ascii="Arial" w:hAnsi="Arial" w:cs="Arial"/>
          <w:color w:val="0D0D0D"/>
          <w:sz w:val="22"/>
          <w:szCs w:val="22"/>
          <w:lang w:val="id-ID"/>
        </w:rPr>
      </w:pPr>
      <w:r w:rsidRPr="00E22226">
        <w:rPr>
          <w:rFonts w:ascii="Arial" w:hAnsi="Arial" w:cs="Arial"/>
          <w:color w:val="0D0D0D"/>
          <w:sz w:val="22"/>
          <w:szCs w:val="22"/>
          <w:lang w:val="id-ID"/>
        </w:rPr>
        <w:t>Upaya penjaminan mutu meliputi adanya satuan organisasi yang bertanggung jawab, strategi, tujuan, standar mutu, prosedur, mekanisme, sumberdaya (manusia dan non-manusia), kegiatan, sistem informasi, dan evaluasi, yang dirumuskan secara baik, dikomunikasikan secara meluas, dan dilaksanakan secara efektif, untuk semua unsur program studi. Penjaminan mutu terdiri dari penjaminan mutu internal dan eksternal. Penjaminan mutu internal menyangkut input, proses, output, dan outcome dalam sistem program studi itu sendiri, antara lain melalui audit internal dan evaluasi diri. Sedangkan penjaminan mutu eksternal  berkaitan dengan akuntabilitas program studi terhadap para pemangku kepentingan (</w:t>
      </w:r>
      <w:r w:rsidRPr="00E22226">
        <w:rPr>
          <w:rFonts w:ascii="Arial" w:hAnsi="Arial" w:cs="Arial"/>
          <w:i/>
          <w:color w:val="0D0D0D"/>
          <w:sz w:val="22"/>
          <w:szCs w:val="22"/>
          <w:lang w:val="id-ID"/>
        </w:rPr>
        <w:t>stakeholders</w:t>
      </w:r>
      <w:r w:rsidRPr="00E22226">
        <w:rPr>
          <w:rFonts w:ascii="Arial" w:hAnsi="Arial" w:cs="Arial"/>
          <w:color w:val="0D0D0D"/>
          <w:sz w:val="22"/>
          <w:szCs w:val="22"/>
          <w:lang w:val="id-ID"/>
        </w:rPr>
        <w:t>), melalui audit dan asesmen eksternal misalnya mekanisme sertifikasi, akreditasi, audit oleh pemerintah dan publik, dan sebagainya.</w:t>
      </w:r>
    </w:p>
    <w:p w:rsidR="00E22226" w:rsidRPr="00E22226" w:rsidRDefault="00E22226" w:rsidP="00E22226">
      <w:pPr>
        <w:rPr>
          <w:color w:val="0D0D0D"/>
          <w:sz w:val="22"/>
          <w:szCs w:val="22"/>
          <w:lang w:val="id-ID"/>
        </w:rPr>
      </w:pPr>
    </w:p>
    <w:p w:rsidR="00E22226" w:rsidRPr="00363A37" w:rsidRDefault="00363A37" w:rsidP="00E22226">
      <w:pPr>
        <w:rPr>
          <w:b/>
          <w:bCs/>
          <w:color w:val="0D0D0D"/>
        </w:rPr>
      </w:pPr>
      <w:r w:rsidRPr="00620FEB">
        <w:rPr>
          <w:b/>
          <w:bCs/>
          <w:color w:val="0D0D0D"/>
          <w:lang w:val="fi-FI"/>
        </w:rPr>
        <w:t>Elemen</w:t>
      </w:r>
      <w:r>
        <w:rPr>
          <w:b/>
          <w:bCs/>
          <w:color w:val="0D0D0D"/>
          <w:lang w:val="fi-FI"/>
        </w:rPr>
        <w:t xml:space="preserve"> Penilaian</w:t>
      </w:r>
      <w:r>
        <w:rPr>
          <w:b/>
          <w:bCs/>
          <w:color w:val="0D0D0D"/>
          <w:lang w:val="id-ID"/>
        </w:rPr>
        <w:t>:</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Organ dan sistem tata pamong yang baik (</w:t>
      </w:r>
      <w:r w:rsidRPr="00E22226">
        <w:rPr>
          <w:rFonts w:ascii="Arial" w:hAnsi="Arial" w:cs="Arial"/>
          <w:i/>
          <w:color w:val="0D0D0D"/>
          <w:lang w:val="id-ID"/>
        </w:rPr>
        <w:t>good university governance</w:t>
      </w:r>
      <w:r w:rsidRPr="00E22226">
        <w:rPr>
          <w:rFonts w:ascii="Arial" w:hAnsi="Arial" w:cs="Arial"/>
          <w:color w:val="0D0D0D"/>
          <w:lang w:val="id-ID"/>
        </w:rPr>
        <w:t xml:space="preserve">) mencerminkan kredibilitas, transparansi, akuntabilitas, tanggungjawab dan </w:t>
      </w:r>
      <w:r w:rsidRPr="00E22226">
        <w:rPr>
          <w:rFonts w:ascii="Arial" w:hAnsi="Arial" w:cs="Arial"/>
          <w:i/>
          <w:color w:val="0D0D0D"/>
          <w:lang w:val="id-ID"/>
        </w:rPr>
        <w:t>fairness</w:t>
      </w:r>
      <w:r w:rsidRPr="00E22226">
        <w:rPr>
          <w:rFonts w:ascii="Arial" w:hAnsi="Arial" w:cs="Arial"/>
          <w:iCs/>
          <w:color w:val="0D0D0D"/>
          <w:lang w:val="id-ID"/>
        </w:rPr>
        <w:t xml:space="preserve"> penyelenggaraan program studi.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 xml:space="preserve">Sistem tata pamong berjalan secara efektif melalui mekanisme yang disepakati bersama, serta dapat memelihara dan mengakomodasi semua unsur, fungsi, dan peran dalam program studi.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 xml:space="preserve">Tata pamong didukung dengan budaya organisasi yang dicerminkan dengan tegaknya aturan, etika dosen, etika mahasiswa, etika karyawan, sistem penghargaan dan sanksi serta pedoman dan prosedur pelayanan (administrasi, perpustakaan, laboratorium, dan studio) harus diformulasi, disosialisasikan, dilaksanakan, dan dievaluasi dan dipantau dengan peraturan dan prosedur yang jelas.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 xml:space="preserve">Kepemimpinan efektif mengarahkan dan mempengaruhi perilaku semua unsur dalam program studi, mengikuti nilai, norma, etika, dan budaya organisasi yang disepakati bersama, serta mampu membuat keputusan yang tepat dan cepat.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 xml:space="preserve">Kepemimpinan mampu memprediksi masa depan, merumuskan dan mengartikulasi visi yang realistik,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Sistem pengelolaan fungsional dan operasional program studi efektif (</w:t>
      </w:r>
      <w:r w:rsidRPr="00E22226">
        <w:rPr>
          <w:rFonts w:ascii="Arial" w:hAnsi="Arial" w:cs="Arial"/>
          <w:i/>
          <w:iCs/>
          <w:color w:val="0D0D0D"/>
          <w:lang w:val="id-ID"/>
        </w:rPr>
        <w:t>planning, organizing</w:t>
      </w:r>
      <w:r w:rsidRPr="00E22226">
        <w:rPr>
          <w:rFonts w:ascii="Arial" w:hAnsi="Arial" w:cs="Arial"/>
          <w:color w:val="0D0D0D"/>
          <w:lang w:val="id-ID"/>
        </w:rPr>
        <w:t xml:space="preserve">, </w:t>
      </w:r>
      <w:r w:rsidRPr="00E22226">
        <w:rPr>
          <w:rFonts w:ascii="Arial" w:hAnsi="Arial" w:cs="Arial"/>
          <w:i/>
          <w:iCs/>
          <w:color w:val="0D0D0D"/>
          <w:lang w:val="id-ID"/>
        </w:rPr>
        <w:t xml:space="preserve">staffing, leading, controlling, </w:t>
      </w:r>
      <w:r w:rsidRPr="00E22226">
        <w:rPr>
          <w:rFonts w:ascii="Arial" w:hAnsi="Arial" w:cs="Arial"/>
          <w:color w:val="0D0D0D"/>
          <w:lang w:val="id-ID"/>
        </w:rPr>
        <w:t>serta operasi internal dan eksternal)</w:t>
      </w:r>
      <w:r w:rsidRPr="00E22226">
        <w:rPr>
          <w:rFonts w:ascii="Arial" w:hAnsi="Arial" w:cs="Arial"/>
          <w:i/>
          <w:iCs/>
          <w:color w:val="0D0D0D"/>
          <w:lang w:val="id-ID"/>
        </w:rPr>
        <w:t>.</w:t>
      </w:r>
      <w:r w:rsidRPr="00E22226">
        <w:rPr>
          <w:rFonts w:ascii="Arial" w:hAnsi="Arial" w:cs="Arial"/>
          <w:color w:val="0D0D0D"/>
          <w:lang w:val="id-ID"/>
        </w:rPr>
        <w:t xml:space="preserve">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lastRenderedPageBreak/>
        <w:t xml:space="preserve">Sistem penjaminan mutu dengan mekanisme kerja yang efektif, serta diterapkan dengan jelas pada tingkat program studi. </w:t>
      </w:r>
      <w:r w:rsidRPr="00E22226">
        <w:rPr>
          <w:rFonts w:ascii="Arial" w:hAnsi="Arial" w:cs="Arial"/>
          <w:color w:val="0D0D0D"/>
          <w:lang w:val="sv-SE"/>
        </w:rPr>
        <w:t>Mekanisme penjaminan mutu</w:t>
      </w:r>
      <w:r w:rsidRPr="00E22226">
        <w:rPr>
          <w:rFonts w:ascii="Arial" w:hAnsi="Arial" w:cs="Arial"/>
          <w:color w:val="0D0D0D"/>
          <w:lang w:val="id-ID"/>
        </w:rPr>
        <w:t xml:space="preserve"> harus</w:t>
      </w:r>
      <w:r w:rsidRPr="00E22226">
        <w:rPr>
          <w:rFonts w:ascii="Arial" w:hAnsi="Arial" w:cs="Arial"/>
          <w:color w:val="0D0D0D"/>
          <w:lang w:val="sv-SE"/>
        </w:rPr>
        <w:t xml:space="preserve"> menjamin adanya kesepakatan, pengawasan dan peninjauan secara periodik setiap </w:t>
      </w:r>
      <w:r w:rsidRPr="00E22226">
        <w:rPr>
          <w:rFonts w:ascii="Arial" w:hAnsi="Arial" w:cs="Arial"/>
          <w:color w:val="0D0D0D"/>
          <w:lang w:val="id-ID"/>
        </w:rPr>
        <w:t>kegiatan</w:t>
      </w:r>
      <w:r w:rsidRPr="00E22226">
        <w:rPr>
          <w:rFonts w:ascii="Arial" w:hAnsi="Arial" w:cs="Arial"/>
          <w:color w:val="0D0D0D"/>
          <w:lang w:val="sv-SE"/>
        </w:rPr>
        <w:t>, dengan standar</w:t>
      </w:r>
      <w:r w:rsidRPr="00E22226">
        <w:rPr>
          <w:rFonts w:ascii="Arial" w:hAnsi="Arial" w:cs="Arial"/>
          <w:color w:val="0D0D0D"/>
          <w:lang w:val="id-ID"/>
        </w:rPr>
        <w:t xml:space="preserve"> dan</w:t>
      </w:r>
      <w:r w:rsidRPr="00E22226">
        <w:rPr>
          <w:rFonts w:ascii="Arial" w:hAnsi="Arial" w:cs="Arial"/>
          <w:color w:val="0D0D0D"/>
          <w:lang w:val="sv-SE"/>
        </w:rPr>
        <w:t xml:space="preserve"> instrumen</w:t>
      </w:r>
      <w:r w:rsidRPr="00E22226">
        <w:rPr>
          <w:rFonts w:ascii="Arial" w:hAnsi="Arial" w:cs="Arial"/>
          <w:color w:val="0D0D0D"/>
          <w:lang w:val="id-ID"/>
        </w:rPr>
        <w:t xml:space="preserve"> yang sahih dan andal</w:t>
      </w:r>
      <w:r w:rsidRPr="00E22226">
        <w:rPr>
          <w:rFonts w:ascii="Arial" w:hAnsi="Arial" w:cs="Arial"/>
          <w:color w:val="0D0D0D"/>
          <w:lang w:val="sv-SE"/>
        </w:rPr>
        <w:t>.</w:t>
      </w:r>
      <w:r w:rsidRPr="00E22226">
        <w:rPr>
          <w:rFonts w:ascii="Arial" w:hAnsi="Arial" w:cs="Arial"/>
          <w:color w:val="0D0D0D"/>
          <w:lang w:val="id-ID"/>
        </w:rPr>
        <w:t xml:space="preserve"> </w:t>
      </w:r>
    </w:p>
    <w:p w:rsidR="00E22226" w:rsidRPr="00E22226" w:rsidRDefault="00E22226" w:rsidP="00E82994">
      <w:pPr>
        <w:pStyle w:val="ListParagraph"/>
        <w:numPr>
          <w:ilvl w:val="1"/>
          <w:numId w:val="9"/>
        </w:numPr>
        <w:spacing w:before="0"/>
        <w:ind w:left="426"/>
        <w:rPr>
          <w:rFonts w:ascii="Arial" w:hAnsi="Arial" w:cs="Arial"/>
          <w:color w:val="0D0D0D"/>
          <w:lang w:val="id-ID"/>
        </w:rPr>
      </w:pPr>
      <w:r w:rsidRPr="00E22226">
        <w:rPr>
          <w:rFonts w:ascii="Arial" w:hAnsi="Arial" w:cs="Arial"/>
          <w:color w:val="0D0D0D"/>
          <w:lang w:val="id-ID"/>
        </w:rPr>
        <w:t>Penjaminan mutu eksternal  dilakukan berkaitan dengan akuntabilitas program studi (input, proses, output, dan outcome) terhadap para pemangku kepentingan (</w:t>
      </w:r>
      <w:r w:rsidRPr="00E22226">
        <w:rPr>
          <w:rFonts w:ascii="Arial" w:hAnsi="Arial" w:cs="Arial"/>
          <w:i/>
          <w:color w:val="0D0D0D"/>
          <w:lang w:val="id-ID"/>
        </w:rPr>
        <w:t>stakeholders</w:t>
      </w:r>
      <w:r w:rsidRPr="00E22226">
        <w:rPr>
          <w:rFonts w:ascii="Arial" w:hAnsi="Arial" w:cs="Arial"/>
          <w:color w:val="0D0D0D"/>
          <w:lang w:val="id-ID"/>
        </w:rPr>
        <w:t>), melalui audit dan asesmen eksternal, misalnya mekanisme sertifikasi, akreditasi, audit oleh pemerintah dan publik, dilengkapi dengan pedoman pelaksanaan dan laporan hasil audit dan asesmen eksternal.</w:t>
      </w:r>
    </w:p>
    <w:p w:rsidR="00E22226" w:rsidRPr="00E22226" w:rsidRDefault="00E22226" w:rsidP="00E22226">
      <w:pPr>
        <w:rPr>
          <w:caps/>
          <w:color w:val="000000"/>
          <w:sz w:val="22"/>
          <w:szCs w:val="22"/>
          <w:lang w:val="id-ID"/>
        </w:rPr>
      </w:pPr>
      <w:r w:rsidRPr="00E22226">
        <w:rPr>
          <w:color w:val="0D0D0D"/>
          <w:sz w:val="22"/>
          <w:szCs w:val="22"/>
          <w:lang w:val="id-ID"/>
        </w:rPr>
        <w:t xml:space="preserve"> </w:t>
      </w:r>
    </w:p>
    <w:p w:rsidR="00E22226" w:rsidRPr="00620FEB" w:rsidRDefault="00E22226" w:rsidP="00E22226">
      <w:pPr>
        <w:pStyle w:val="Heading1"/>
        <w:rPr>
          <w:caps/>
          <w:color w:val="000000"/>
          <w:sz w:val="24"/>
          <w:szCs w:val="24"/>
          <w:lang w:val="id-ID"/>
        </w:rPr>
      </w:pPr>
      <w:bookmarkStart w:id="10" w:name="_Toc204423608"/>
      <w:r w:rsidRPr="00620FEB">
        <w:rPr>
          <w:caps/>
          <w:color w:val="000000"/>
          <w:sz w:val="24"/>
          <w:szCs w:val="24"/>
          <w:lang w:val="id-ID"/>
        </w:rPr>
        <w:t>Standar 3. mahasiswa dan Lulusan</w:t>
      </w:r>
      <w:bookmarkEnd w:id="10"/>
    </w:p>
    <w:p w:rsidR="00E22226" w:rsidRPr="00E22226" w:rsidRDefault="00E22226" w:rsidP="00E22226">
      <w:pPr>
        <w:rPr>
          <w:color w:val="000000"/>
          <w:sz w:val="22"/>
          <w:szCs w:val="22"/>
          <w:lang w:val="id-ID"/>
        </w:rPr>
      </w:pPr>
    </w:p>
    <w:p w:rsidR="00E22226" w:rsidRPr="00E22226" w:rsidRDefault="00E22226" w:rsidP="00E22226">
      <w:pPr>
        <w:spacing w:line="240" w:lineRule="auto"/>
        <w:rPr>
          <w:color w:val="000000"/>
          <w:sz w:val="22"/>
          <w:szCs w:val="22"/>
          <w:lang w:val="id-ID"/>
        </w:rPr>
      </w:pPr>
      <w:r w:rsidRPr="00E22226">
        <w:rPr>
          <w:color w:val="000000"/>
          <w:sz w:val="22"/>
          <w:szCs w:val="22"/>
          <w:lang w:val="id-ID"/>
        </w:rPr>
        <w:t xml:space="preserve">Standar ini adalah acuan keunggulan mutu mahasiswa dan lulusan. Program studi harus memberikan jaminan mutu, kelayakan kebijakan serta implementasi sistem rekrutmen dan seleksi calon mahasiswa maupun pengelolaan lulusan sebagai satu kesatuan mutu yang terintegrasi. Program studi harus menempatkan mahasiswa sebagai pemangku kepentingan utama sekaligus sebagai pelaku proses nilai tambah dalam penyelenggaraan kegiatan akademik untuk mewujudkan visi, melaksanakan misi, mencapai tujuan melalui strategi-strategi yang dikembangkan oleh program studi. Program studi harus berpartisipasi secara aktif dalam sistem perekrutan dan seleksi calon mahasiswa agar mampu menghasilkan input mahasiswa dan lulusan bermutu. Program studi harus mengupayakan akses layanan kemahasiswaan dan pengembangan minat dan bakat. Program studi harus mengelola lulusan sebagai produk dan mitra perbaikan berkelanjutan program studi. </w:t>
      </w:r>
      <w:r w:rsidRPr="00E22226">
        <w:rPr>
          <w:sz w:val="22"/>
          <w:szCs w:val="22"/>
          <w:lang w:val="id-ID"/>
        </w:rPr>
        <w:t>Program studi harus berpartisipasi aktif dalam pemberdayaan dan pendayagunaan alumni.</w:t>
      </w:r>
    </w:p>
    <w:p w:rsidR="00E22226" w:rsidRPr="00E22226" w:rsidRDefault="00E22226" w:rsidP="00E22226">
      <w:pPr>
        <w:rPr>
          <w:color w:val="000000"/>
          <w:sz w:val="22"/>
          <w:szCs w:val="22"/>
        </w:rPr>
      </w:pPr>
      <w:r w:rsidRPr="00E22226">
        <w:rPr>
          <w:color w:val="000000"/>
          <w:sz w:val="22"/>
          <w:szCs w:val="22"/>
          <w:lang w:val="id-ID"/>
        </w:rPr>
        <w:t xml:space="preserve"> </w:t>
      </w:r>
    </w:p>
    <w:p w:rsidR="00E22226" w:rsidRDefault="00E22226" w:rsidP="00E22226">
      <w:pPr>
        <w:pStyle w:val="Heading2"/>
        <w:jc w:val="both"/>
        <w:rPr>
          <w:color w:val="000000"/>
          <w:sz w:val="24"/>
          <w:szCs w:val="24"/>
        </w:rPr>
      </w:pPr>
      <w:bookmarkStart w:id="11" w:name="_Toc204423609"/>
      <w:r w:rsidRPr="00620FEB">
        <w:rPr>
          <w:color w:val="000000"/>
          <w:sz w:val="24"/>
          <w:szCs w:val="24"/>
        </w:rPr>
        <w:t>Deskripsi</w:t>
      </w:r>
      <w:bookmarkEnd w:id="11"/>
      <w:r w:rsidRPr="00620FEB">
        <w:rPr>
          <w:color w:val="000000"/>
          <w:sz w:val="24"/>
          <w:szCs w:val="24"/>
        </w:rPr>
        <w:t xml:space="preserve">  </w:t>
      </w:r>
    </w:p>
    <w:p w:rsidR="00620FEB" w:rsidRPr="00620FEB" w:rsidRDefault="00620FEB" w:rsidP="00620FEB"/>
    <w:p w:rsidR="00E22226" w:rsidRPr="00E22226" w:rsidRDefault="00E22226" w:rsidP="00E22226">
      <w:pPr>
        <w:spacing w:line="240" w:lineRule="auto"/>
        <w:rPr>
          <w:color w:val="000000"/>
          <w:sz w:val="22"/>
          <w:szCs w:val="22"/>
          <w:lang w:val="id-ID"/>
        </w:rPr>
      </w:pPr>
      <w:r w:rsidRPr="00E22226">
        <w:rPr>
          <w:color w:val="000000"/>
          <w:sz w:val="22"/>
          <w:szCs w:val="22"/>
          <w:lang w:val="id-ID"/>
        </w:rPr>
        <w:t>Mahasiswa adalah pemangku kepentingan utama internal dan sekaligus sebagai pelaku proses nilai tambah dalam penyelenggaraan akademik yang harus mendapatkan manfaat dari proses pendidikan, penelitian, dan layanan/pengabdian kepada masyarakat. Sistem rekrutmen dan seleksi calon mahasiswa mempertimbangkan kebijakan pada mutu input, pemerataan akses baik aspek wilayah maupun kemampuan ekonomi, mekanisme rekrutmen yang akuntabel dan kesesuaian dengan karakteristik mutu dan tujuan program studi.</w:t>
      </w:r>
    </w:p>
    <w:p w:rsidR="00E22226" w:rsidRPr="00E22226" w:rsidRDefault="00E22226" w:rsidP="00E22226">
      <w:pPr>
        <w:spacing w:line="240" w:lineRule="auto"/>
        <w:rPr>
          <w:color w:val="000000"/>
          <w:sz w:val="22"/>
          <w:szCs w:val="22"/>
          <w:lang w:val="id-ID"/>
        </w:rPr>
      </w:pPr>
      <w:r w:rsidRPr="00E22226">
        <w:rPr>
          <w:color w:val="000000"/>
          <w:sz w:val="22"/>
          <w:szCs w:val="22"/>
          <w:lang w:val="id-ID"/>
        </w:rPr>
        <w:t xml:space="preserve">Partisipasi aktif program studi dalam perekrutan dan seleksi calon mahasiswa adalah dengan melaksanakan dan atau mengusulkan persyaratan mutu input dan daya tampung kepada institusi. </w:t>
      </w:r>
    </w:p>
    <w:p w:rsidR="00E22226" w:rsidRPr="00E22226" w:rsidRDefault="00E22226" w:rsidP="00E22226">
      <w:pPr>
        <w:spacing w:line="240" w:lineRule="auto"/>
        <w:rPr>
          <w:color w:val="000000"/>
          <w:sz w:val="22"/>
          <w:szCs w:val="22"/>
          <w:lang w:val="id-ID"/>
        </w:rPr>
      </w:pPr>
      <w:r w:rsidRPr="00E22226">
        <w:rPr>
          <w:color w:val="000000"/>
          <w:sz w:val="22"/>
          <w:szCs w:val="22"/>
          <w:lang w:val="id-ID"/>
        </w:rPr>
        <w:t xml:space="preserve">Akses layanan kemahasiswaan dan pengembangan minat dan bakat yang diusahakan program studi berupa akses kepada fasilitas pusat kegiatan mahasiswa, asrama, layanan kesehatan, beasiswa, dan kegiatan ekstra kurikuler. </w:t>
      </w:r>
    </w:p>
    <w:p w:rsidR="00E22226" w:rsidRPr="00E22226" w:rsidRDefault="00E22226" w:rsidP="00E22226">
      <w:pPr>
        <w:spacing w:line="240" w:lineRule="auto"/>
        <w:rPr>
          <w:color w:val="000000"/>
          <w:sz w:val="22"/>
          <w:szCs w:val="22"/>
          <w:lang w:val="id-ID"/>
        </w:rPr>
      </w:pPr>
      <w:r w:rsidRPr="00E22226">
        <w:rPr>
          <w:color w:val="000000"/>
          <w:sz w:val="22"/>
          <w:szCs w:val="22"/>
          <w:lang w:val="id-ID"/>
        </w:rPr>
        <w:t xml:space="preserve">Dalam pengelolaan lulusan sebagai produk, program studi menyiapkan pembekalan pengembangan </w:t>
      </w:r>
      <w:r w:rsidRPr="00E22226">
        <w:rPr>
          <w:i/>
          <w:color w:val="000000"/>
          <w:sz w:val="22"/>
          <w:szCs w:val="22"/>
          <w:lang w:val="id-ID"/>
        </w:rPr>
        <w:t>entrepreneurship</w:t>
      </w:r>
      <w:r w:rsidRPr="00E22226">
        <w:rPr>
          <w:color w:val="000000"/>
          <w:sz w:val="22"/>
          <w:szCs w:val="22"/>
          <w:lang w:val="id-ID"/>
        </w:rPr>
        <w:t xml:space="preserve">, pengembangan karir, magang dan rekrutmen kerja. Kemitraan program studi dengan lulusan berupa </w:t>
      </w:r>
      <w:r w:rsidRPr="00E22226">
        <w:rPr>
          <w:i/>
          <w:color w:val="000000"/>
          <w:sz w:val="22"/>
          <w:szCs w:val="22"/>
          <w:lang w:val="id-ID"/>
        </w:rPr>
        <w:t>tracer study</w:t>
      </w:r>
      <w:r w:rsidRPr="00E22226">
        <w:rPr>
          <w:color w:val="000000"/>
          <w:sz w:val="22"/>
          <w:szCs w:val="22"/>
          <w:lang w:val="id-ID"/>
        </w:rPr>
        <w:t xml:space="preserve"> serta penggalangan dukungan dan </w:t>
      </w:r>
      <w:r w:rsidRPr="00E22226">
        <w:rPr>
          <w:i/>
          <w:color w:val="000000"/>
          <w:sz w:val="22"/>
          <w:szCs w:val="22"/>
          <w:lang w:val="id-ID"/>
        </w:rPr>
        <w:t>sponshorship</w:t>
      </w:r>
      <w:r w:rsidRPr="00E22226">
        <w:rPr>
          <w:color w:val="000000"/>
          <w:sz w:val="22"/>
          <w:szCs w:val="22"/>
          <w:lang w:val="id-ID"/>
        </w:rPr>
        <w:t xml:space="preserve"> pada lulusan.</w:t>
      </w:r>
    </w:p>
    <w:p w:rsidR="00E22226" w:rsidRPr="00E22226" w:rsidRDefault="00E22226" w:rsidP="00E22226">
      <w:pPr>
        <w:rPr>
          <w:b/>
          <w:bCs/>
          <w:color w:val="000000"/>
          <w:sz w:val="22"/>
          <w:szCs w:val="22"/>
          <w:lang w:val="id-ID"/>
        </w:rPr>
      </w:pPr>
    </w:p>
    <w:p w:rsidR="00363A37" w:rsidRPr="00620FEB" w:rsidRDefault="00363A37" w:rsidP="00363A37">
      <w:pPr>
        <w:rPr>
          <w:b/>
          <w:bCs/>
          <w:color w:val="0D0D0D"/>
          <w:lang w:val="id-ID"/>
        </w:rPr>
      </w:pPr>
      <w:r w:rsidRPr="00620FEB">
        <w:rPr>
          <w:b/>
          <w:bCs/>
          <w:color w:val="0D0D0D"/>
          <w:lang w:val="fi-FI"/>
        </w:rPr>
        <w:t>Elemen</w:t>
      </w:r>
      <w:r>
        <w:rPr>
          <w:b/>
          <w:bCs/>
          <w:color w:val="0D0D0D"/>
          <w:lang w:val="fi-FI"/>
        </w:rPr>
        <w:t xml:space="preserve"> Penilaian</w:t>
      </w:r>
      <w:r w:rsidRPr="00620FEB">
        <w:rPr>
          <w:b/>
          <w:bCs/>
          <w:color w:val="0D0D0D"/>
          <w:lang w:val="id-ID"/>
        </w:rPr>
        <w:t>:</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rPr>
      </w:pPr>
      <w:r w:rsidRPr="00E22226">
        <w:rPr>
          <w:color w:val="000000"/>
          <w:sz w:val="22"/>
          <w:szCs w:val="22"/>
        </w:rPr>
        <w:t>Kebijakan sistem rekrutmen dan seleksi calon mahasiswa (mencakup mutu prestasi dan reputasi akademik serta bakat pada jenjang pendidikan sebelumnya, equitas wilayah, kemampuan ekonomi dan jender) dan pengelolaan lulusan dan alumni (mencakup layanan alumni, peran dalam asosiasi profesi atau bidang ilmu, dukungan timbal balik</w:t>
      </w:r>
      <w:r w:rsidRPr="00E22226">
        <w:rPr>
          <w:i/>
          <w:color w:val="000000"/>
          <w:sz w:val="22"/>
          <w:szCs w:val="22"/>
        </w:rPr>
        <w:t xml:space="preserve"> </w:t>
      </w:r>
      <w:r w:rsidRPr="00E22226">
        <w:rPr>
          <w:color w:val="000000"/>
          <w:sz w:val="22"/>
          <w:szCs w:val="22"/>
        </w:rPr>
        <w:t>alumni).</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rPr>
      </w:pPr>
      <w:r w:rsidRPr="00E22226">
        <w:rPr>
          <w:color w:val="000000"/>
          <w:sz w:val="22"/>
          <w:szCs w:val="22"/>
        </w:rPr>
        <w:lastRenderedPageBreak/>
        <w:t xml:space="preserve">Keefektifan implementasi </w:t>
      </w:r>
      <w:r w:rsidRPr="00E22226">
        <w:rPr>
          <w:color w:val="000000"/>
          <w:sz w:val="22"/>
          <w:szCs w:val="22"/>
          <w:lang w:val="id-ID"/>
        </w:rPr>
        <w:t>sistem r</w:t>
      </w:r>
      <w:r w:rsidRPr="00E22226">
        <w:rPr>
          <w:color w:val="000000"/>
          <w:sz w:val="22"/>
          <w:szCs w:val="22"/>
        </w:rPr>
        <w:t xml:space="preserve">ekrutmen dan </w:t>
      </w:r>
      <w:r w:rsidRPr="00E22226">
        <w:rPr>
          <w:color w:val="000000"/>
          <w:sz w:val="22"/>
          <w:szCs w:val="22"/>
          <w:lang w:val="id-ID"/>
        </w:rPr>
        <w:t>s</w:t>
      </w:r>
      <w:r w:rsidRPr="00E22226">
        <w:rPr>
          <w:color w:val="000000"/>
          <w:sz w:val="22"/>
          <w:szCs w:val="22"/>
        </w:rPr>
        <w:t>eleksi calon mahasiswa untuk menghasilkan calon mahasiswa yang bermutu yang diukur dari jumlah peminat, proporsi pendaftar terhadap daya tampung dan proporsi yang diterima dan yang registrasi.</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lang w:val="sv-SE"/>
        </w:rPr>
      </w:pPr>
      <w:r w:rsidRPr="00E22226">
        <w:rPr>
          <w:color w:val="000000"/>
          <w:sz w:val="22"/>
          <w:szCs w:val="22"/>
          <w:lang w:val="sv-SE"/>
        </w:rPr>
        <w:t>Profil mahasiswa yang meliputi:</w:t>
      </w:r>
      <w:r w:rsidRPr="00E22226">
        <w:rPr>
          <w:color w:val="000000"/>
          <w:sz w:val="22"/>
          <w:szCs w:val="22"/>
          <w:lang w:val="id-ID"/>
        </w:rPr>
        <w:t xml:space="preserve"> </w:t>
      </w:r>
      <w:r w:rsidRPr="00E22226">
        <w:rPr>
          <w:color w:val="000000"/>
          <w:sz w:val="22"/>
          <w:szCs w:val="22"/>
          <w:lang w:val="sv-SE"/>
        </w:rPr>
        <w:t xml:space="preserve">prestasi dan reputasi </w:t>
      </w:r>
      <w:r w:rsidRPr="00E22226">
        <w:rPr>
          <w:color w:val="000000"/>
          <w:sz w:val="22"/>
          <w:szCs w:val="22"/>
          <w:lang w:val="id-ID"/>
        </w:rPr>
        <w:t>akademik, bakat dan minat</w:t>
      </w:r>
      <w:r w:rsidRPr="00E22226">
        <w:rPr>
          <w:color w:val="000000"/>
          <w:sz w:val="22"/>
          <w:szCs w:val="22"/>
          <w:lang w:val="sv-SE"/>
        </w:rPr>
        <w:t>.</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lang w:val="sv-SE"/>
        </w:rPr>
      </w:pPr>
      <w:r w:rsidRPr="00E22226">
        <w:rPr>
          <w:color w:val="000000"/>
          <w:sz w:val="22"/>
          <w:szCs w:val="22"/>
          <w:lang w:val="sv-SE"/>
        </w:rPr>
        <w:t xml:space="preserve">Layanan dan kegiatan </w:t>
      </w:r>
      <w:r w:rsidRPr="00E22226">
        <w:rPr>
          <w:color w:val="000000"/>
          <w:sz w:val="22"/>
          <w:szCs w:val="22"/>
          <w:lang w:val="id-ID"/>
        </w:rPr>
        <w:t>ke</w:t>
      </w:r>
      <w:r w:rsidRPr="00E22226">
        <w:rPr>
          <w:color w:val="000000"/>
          <w:sz w:val="22"/>
          <w:szCs w:val="22"/>
          <w:lang w:val="sv-SE"/>
        </w:rPr>
        <w:t>mahasiswa</w:t>
      </w:r>
      <w:r w:rsidRPr="00E22226">
        <w:rPr>
          <w:color w:val="000000"/>
          <w:sz w:val="22"/>
          <w:szCs w:val="22"/>
          <w:lang w:val="id-ID"/>
        </w:rPr>
        <w:t>an: ragam, jenis, wadah, mutu, harga, intensitas.</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lang w:val="sv-SE"/>
        </w:rPr>
      </w:pPr>
      <w:r w:rsidRPr="00E22226">
        <w:rPr>
          <w:color w:val="000000"/>
          <w:sz w:val="22"/>
          <w:szCs w:val="22"/>
          <w:lang w:val="id-ID"/>
        </w:rPr>
        <w:t xml:space="preserve">Profil lulusan: </w:t>
      </w:r>
      <w:r w:rsidRPr="00E22226">
        <w:rPr>
          <w:color w:val="000000"/>
          <w:sz w:val="22"/>
          <w:szCs w:val="22"/>
          <w:lang w:val="sv-SE"/>
        </w:rPr>
        <w:t>ketepatan waktu penyelesaian studi, propsorsi mahasiswa yang menyelesaikan studi dalam batas masa studi</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lang w:val="sv-SE"/>
        </w:rPr>
      </w:pPr>
      <w:r w:rsidRPr="00E22226">
        <w:rPr>
          <w:color w:val="000000"/>
          <w:sz w:val="22"/>
          <w:szCs w:val="22"/>
          <w:lang w:val="id-ID"/>
        </w:rPr>
        <w:t>Layanan dan pendayagunaan lulusan: ragam, jenis, wadah, mutu, harga, intensitas.</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lang w:val="sv-SE"/>
        </w:rPr>
      </w:pPr>
      <w:r w:rsidRPr="00E22226">
        <w:rPr>
          <w:color w:val="000000"/>
          <w:sz w:val="22"/>
          <w:szCs w:val="22"/>
          <w:lang w:val="sv-SE"/>
        </w:rPr>
        <w:t xml:space="preserve">Pelacakan </w:t>
      </w:r>
      <w:r w:rsidRPr="00E22226">
        <w:rPr>
          <w:color w:val="000000"/>
          <w:sz w:val="22"/>
          <w:szCs w:val="22"/>
          <w:lang w:val="id-ID"/>
        </w:rPr>
        <w:t xml:space="preserve">dan perekaman data </w:t>
      </w:r>
      <w:r w:rsidRPr="00E22226">
        <w:rPr>
          <w:color w:val="000000"/>
          <w:sz w:val="22"/>
          <w:szCs w:val="22"/>
          <w:lang w:val="sv-SE"/>
        </w:rPr>
        <w:t>lulusan</w:t>
      </w:r>
      <w:r w:rsidRPr="00E22226">
        <w:rPr>
          <w:color w:val="000000"/>
          <w:sz w:val="22"/>
          <w:szCs w:val="22"/>
          <w:lang w:val="id-ID"/>
        </w:rPr>
        <w:t>: kekomprehensifan, pemutakhiran</w:t>
      </w:r>
      <w:r w:rsidRPr="00E22226">
        <w:rPr>
          <w:color w:val="000000"/>
          <w:sz w:val="22"/>
          <w:szCs w:val="22"/>
          <w:lang w:val="sv-SE"/>
        </w:rPr>
        <w:t>, profil masa tunggu kerja pertama, kesesuaian bidang kerja dengan bidang studi, dan posisi kerja pertama</w:t>
      </w:r>
      <w:r w:rsidRPr="00E22226">
        <w:rPr>
          <w:color w:val="000000"/>
          <w:sz w:val="22"/>
          <w:szCs w:val="22"/>
          <w:lang w:val="id-ID"/>
        </w:rPr>
        <w:t>.</w:t>
      </w:r>
    </w:p>
    <w:p w:rsidR="00E22226" w:rsidRPr="00E22226" w:rsidRDefault="00E22226" w:rsidP="00E82994">
      <w:pPr>
        <w:numPr>
          <w:ilvl w:val="1"/>
          <w:numId w:val="4"/>
        </w:numPr>
        <w:tabs>
          <w:tab w:val="clear" w:pos="360"/>
          <w:tab w:val="left" w:pos="540"/>
        </w:tabs>
        <w:spacing w:line="240" w:lineRule="auto"/>
        <w:ind w:left="540" w:hanging="540"/>
        <w:rPr>
          <w:color w:val="000000"/>
          <w:sz w:val="22"/>
          <w:szCs w:val="22"/>
          <w:lang w:val="sv-SE"/>
        </w:rPr>
      </w:pPr>
      <w:r w:rsidRPr="00E22226">
        <w:rPr>
          <w:color w:val="000000"/>
          <w:sz w:val="22"/>
          <w:szCs w:val="22"/>
          <w:lang w:val="sv-SE"/>
        </w:rPr>
        <w:t>Partisipasi lulusan dan alumni dalam mendukung pengembangan akademik dan non-akademik program studi.</w:t>
      </w:r>
    </w:p>
    <w:p w:rsidR="00E22226" w:rsidRDefault="00E22226" w:rsidP="00E22226">
      <w:pPr>
        <w:pStyle w:val="Heading1"/>
        <w:rPr>
          <w:caps/>
          <w:color w:val="0D0D0D"/>
          <w:sz w:val="22"/>
          <w:szCs w:val="22"/>
        </w:rPr>
      </w:pPr>
      <w:bookmarkStart w:id="12" w:name="_Toc204423610"/>
    </w:p>
    <w:p w:rsidR="00996B65" w:rsidRPr="00996B65" w:rsidRDefault="00996B65" w:rsidP="00996B65"/>
    <w:p w:rsidR="00E22226" w:rsidRPr="00620FEB" w:rsidRDefault="00E22226" w:rsidP="00E22226">
      <w:pPr>
        <w:pStyle w:val="Heading1"/>
        <w:rPr>
          <w:bCs w:val="0"/>
          <w:caps/>
          <w:color w:val="0D0D0D"/>
          <w:sz w:val="24"/>
          <w:szCs w:val="24"/>
        </w:rPr>
      </w:pPr>
      <w:r w:rsidRPr="00620FEB">
        <w:rPr>
          <w:caps/>
          <w:color w:val="0D0D0D"/>
          <w:sz w:val="24"/>
          <w:szCs w:val="24"/>
        </w:rPr>
        <w:t>Standar 4. Sumber Daya Manusia</w:t>
      </w:r>
      <w:bookmarkEnd w:id="12"/>
    </w:p>
    <w:p w:rsidR="00E22226" w:rsidRPr="00E22226" w:rsidRDefault="00E22226" w:rsidP="00E22226">
      <w:pPr>
        <w:rPr>
          <w:color w:val="0D0D0D"/>
          <w:sz w:val="22"/>
          <w:szCs w:val="22"/>
          <w:lang w:val="id-ID"/>
        </w:rPr>
      </w:pPr>
    </w:p>
    <w:p w:rsidR="00E22226" w:rsidRPr="00E22226" w:rsidRDefault="00E22226" w:rsidP="00E22226">
      <w:pPr>
        <w:spacing w:line="240" w:lineRule="auto"/>
        <w:rPr>
          <w:color w:val="0D0D0D"/>
          <w:sz w:val="22"/>
          <w:szCs w:val="22"/>
          <w:lang w:val="id-ID"/>
        </w:rPr>
      </w:pPr>
      <w:r w:rsidRPr="00E22226">
        <w:rPr>
          <w:color w:val="0D0D0D"/>
          <w:sz w:val="22"/>
          <w:szCs w:val="22"/>
          <w:lang w:val="id-ID"/>
        </w:rPr>
        <w:t xml:space="preserve">Standar ini adalah acuan keunggulan mutu </w:t>
      </w:r>
      <w:r w:rsidRPr="00E22226">
        <w:rPr>
          <w:color w:val="0D0D0D"/>
          <w:sz w:val="22"/>
          <w:szCs w:val="22"/>
        </w:rPr>
        <w:t>sumberdaya manusia</w:t>
      </w:r>
      <w:r w:rsidRPr="00E22226">
        <w:rPr>
          <w:color w:val="0D0D0D"/>
          <w:sz w:val="22"/>
          <w:szCs w:val="22"/>
          <w:lang w:val="id-ID"/>
        </w:rPr>
        <w:t xml:space="preserve"> yang andal dan mampu menjamin mutu penyelenggaraan program studi, melalui program akademik sesuai dengan visi, misi, tujuan, dan sasaran. Program studi harus mendayagunakan sumberdaya manusia yang meliputi</w:t>
      </w:r>
      <w:r w:rsidRPr="00E22226">
        <w:rPr>
          <w:color w:val="0D0D0D"/>
          <w:sz w:val="22"/>
          <w:szCs w:val="22"/>
        </w:rPr>
        <w:t xml:space="preserve"> dosen dan </w:t>
      </w:r>
      <w:r w:rsidRPr="00E22226">
        <w:rPr>
          <w:color w:val="0D0D0D"/>
          <w:sz w:val="22"/>
          <w:szCs w:val="22"/>
          <w:lang w:val="id-ID"/>
        </w:rPr>
        <w:t>tenaga kependidikan yang layak,</w:t>
      </w:r>
      <w:r w:rsidRPr="00E22226">
        <w:rPr>
          <w:color w:val="0D0D0D"/>
          <w:sz w:val="22"/>
          <w:szCs w:val="22"/>
        </w:rPr>
        <w:t xml:space="preserve"> kompeten</w:t>
      </w:r>
      <w:r w:rsidRPr="00E22226">
        <w:rPr>
          <w:color w:val="0D0D0D"/>
          <w:sz w:val="22"/>
          <w:szCs w:val="22"/>
          <w:lang w:val="id-ID"/>
        </w:rPr>
        <w:t>,</w:t>
      </w:r>
      <w:r w:rsidRPr="00E22226">
        <w:rPr>
          <w:color w:val="0D0D0D"/>
          <w:sz w:val="22"/>
          <w:szCs w:val="22"/>
        </w:rPr>
        <w:t xml:space="preserve"> relevan dan andal</w:t>
      </w:r>
      <w:r w:rsidRPr="00E22226">
        <w:rPr>
          <w:color w:val="0D0D0D"/>
          <w:sz w:val="22"/>
          <w:szCs w:val="22"/>
          <w:lang w:val="id-ID"/>
        </w:rPr>
        <w:t>.</w:t>
      </w:r>
      <w:r w:rsidRPr="00E22226">
        <w:rPr>
          <w:color w:val="0D0D0D"/>
          <w:sz w:val="22"/>
          <w:szCs w:val="22"/>
        </w:rPr>
        <w:t xml:space="preserve"> Dosen merupakan sumberdaya manusia utama dalam proses pembentukan nilai tambah yang bermutu pada diri mahasiswa yang dibimbingnya, bagi bidang ilmu yang diampunya, dan kesejahteraan masyarakat.  </w:t>
      </w:r>
      <w:r w:rsidRPr="00E22226">
        <w:rPr>
          <w:color w:val="0D0D0D"/>
          <w:sz w:val="22"/>
          <w:szCs w:val="22"/>
          <w:lang w:val="id-ID"/>
        </w:rPr>
        <w:t>Untuk menjamin mutu dosen dan tenaga kependidikan yang bermutu baik, program studi harus memiliki kewenangan dan pengambilan keputusan dalam seleksi, penempatan, pengembangan karir  yang baik. Program studi harus memiliki sistem monitoring dan evaluasi yang efektif untuk menjamin mutu pengelolaan program akademik.</w:t>
      </w:r>
    </w:p>
    <w:p w:rsidR="00E22226" w:rsidRPr="00E22226" w:rsidRDefault="00E22226" w:rsidP="00E22226">
      <w:pPr>
        <w:pStyle w:val="Heading2"/>
        <w:jc w:val="both"/>
        <w:rPr>
          <w:bCs w:val="0"/>
          <w:color w:val="0D0D0D"/>
          <w:sz w:val="22"/>
          <w:szCs w:val="22"/>
          <w:lang w:val="id-ID"/>
        </w:rPr>
      </w:pPr>
    </w:p>
    <w:p w:rsidR="00E22226" w:rsidRPr="00620FEB" w:rsidRDefault="00E22226" w:rsidP="00E22226">
      <w:pPr>
        <w:pStyle w:val="Heading2"/>
        <w:jc w:val="both"/>
        <w:rPr>
          <w:bCs w:val="0"/>
          <w:color w:val="0D0D0D"/>
          <w:sz w:val="24"/>
          <w:szCs w:val="24"/>
          <w:lang w:val="sv-SE"/>
        </w:rPr>
      </w:pPr>
      <w:bookmarkStart w:id="13" w:name="_Toc204423611"/>
      <w:r w:rsidRPr="00620FEB">
        <w:rPr>
          <w:bCs w:val="0"/>
          <w:color w:val="0D0D0D"/>
          <w:sz w:val="24"/>
          <w:szCs w:val="24"/>
          <w:lang w:val="sv-SE"/>
        </w:rPr>
        <w:t>Deskripsi</w:t>
      </w:r>
      <w:bookmarkEnd w:id="13"/>
      <w:r w:rsidRPr="00620FEB">
        <w:rPr>
          <w:bCs w:val="0"/>
          <w:color w:val="0D0D0D"/>
          <w:sz w:val="24"/>
          <w:szCs w:val="24"/>
          <w:lang w:val="sv-SE"/>
        </w:rPr>
        <w:t xml:space="preserve"> </w:t>
      </w:r>
    </w:p>
    <w:p w:rsidR="00996B65" w:rsidRDefault="00996B65" w:rsidP="00E22226">
      <w:pPr>
        <w:spacing w:line="240" w:lineRule="auto"/>
        <w:rPr>
          <w:color w:val="0D0D0D"/>
          <w:sz w:val="22"/>
          <w:szCs w:val="22"/>
          <w:lang w:val="sv-SE"/>
        </w:rPr>
      </w:pPr>
    </w:p>
    <w:p w:rsidR="00E22226" w:rsidRPr="00E22226" w:rsidRDefault="00E22226" w:rsidP="00E22226">
      <w:pPr>
        <w:spacing w:line="240" w:lineRule="auto"/>
        <w:rPr>
          <w:color w:val="0D0D0D"/>
          <w:sz w:val="22"/>
          <w:szCs w:val="22"/>
          <w:lang w:val="id-ID"/>
        </w:rPr>
      </w:pPr>
      <w:r w:rsidRPr="00E22226">
        <w:rPr>
          <w:color w:val="0D0D0D"/>
          <w:sz w:val="22"/>
          <w:szCs w:val="22"/>
          <w:lang w:val="sv-SE"/>
        </w:rPr>
        <w:t>Program studi me</w:t>
      </w:r>
      <w:r w:rsidRPr="00E22226">
        <w:rPr>
          <w:color w:val="0D0D0D"/>
          <w:sz w:val="22"/>
          <w:szCs w:val="22"/>
          <w:lang w:val="id-ID"/>
        </w:rPr>
        <w:t>ndayagunakan</w:t>
      </w:r>
      <w:r w:rsidRPr="00E22226">
        <w:rPr>
          <w:color w:val="0D0D0D"/>
          <w:sz w:val="22"/>
          <w:szCs w:val="22"/>
          <w:lang w:val="sv-SE"/>
        </w:rPr>
        <w:t xml:space="preserve"> dosen tetap yang memenuhi kualifikasi akademik dan profesional, serta kualitas kinerja, dalam jumlah yang selaras dengan tuntutan penyelenggaraan  program. </w:t>
      </w:r>
      <w:r w:rsidRPr="00E22226">
        <w:rPr>
          <w:color w:val="0D0D0D"/>
          <w:sz w:val="22"/>
          <w:szCs w:val="22"/>
          <w:lang w:val="id-ID"/>
        </w:rPr>
        <w:t xml:space="preserve">Jika diperlukan program studi mendayagunakan </w:t>
      </w:r>
      <w:r w:rsidRPr="00E22226">
        <w:rPr>
          <w:color w:val="0D0D0D"/>
          <w:sz w:val="22"/>
          <w:szCs w:val="22"/>
          <w:lang w:val="sv-SE"/>
        </w:rPr>
        <w:t xml:space="preserve">dosen tidak tetap </w:t>
      </w:r>
      <w:r w:rsidRPr="00E22226">
        <w:rPr>
          <w:color w:val="0D0D0D"/>
          <w:sz w:val="22"/>
          <w:szCs w:val="22"/>
          <w:lang w:val="id-ID"/>
        </w:rPr>
        <w:t xml:space="preserve">(dosen matakuliah, dosen tamu, dosen luar biasa dan/atau pakar) untuk memenuhi kebutuhan penjaminan mutu program akademik. </w:t>
      </w:r>
      <w:r w:rsidRPr="00E22226">
        <w:rPr>
          <w:color w:val="0D0D0D"/>
          <w:sz w:val="22"/>
          <w:szCs w:val="22"/>
          <w:lang w:val="sv-SE"/>
        </w:rPr>
        <w:t xml:space="preserve">Program studi </w:t>
      </w:r>
      <w:r w:rsidRPr="00E22226">
        <w:rPr>
          <w:color w:val="0D0D0D"/>
          <w:sz w:val="22"/>
          <w:szCs w:val="22"/>
          <w:lang w:val="id-ID"/>
        </w:rPr>
        <w:t xml:space="preserve">  mendayagunakan</w:t>
      </w:r>
      <w:r w:rsidRPr="00E22226">
        <w:rPr>
          <w:color w:val="0D0D0D"/>
          <w:sz w:val="22"/>
          <w:szCs w:val="22"/>
          <w:lang w:val="sv-SE"/>
        </w:rPr>
        <w:t xml:space="preserve"> tenaga </w:t>
      </w:r>
      <w:r w:rsidRPr="00E22226">
        <w:rPr>
          <w:color w:val="0D0D0D"/>
          <w:sz w:val="22"/>
          <w:szCs w:val="22"/>
          <w:lang w:val="id-ID"/>
        </w:rPr>
        <w:t>kependidikan</w:t>
      </w:r>
      <w:r w:rsidRPr="00E22226">
        <w:rPr>
          <w:color w:val="0D0D0D"/>
          <w:sz w:val="22"/>
          <w:szCs w:val="22"/>
          <w:lang w:val="sv-SE"/>
        </w:rPr>
        <w:t xml:space="preserve">, </w:t>
      </w:r>
      <w:r w:rsidRPr="00E22226">
        <w:rPr>
          <w:color w:val="0D0D0D"/>
          <w:sz w:val="22"/>
          <w:szCs w:val="22"/>
          <w:lang w:val="id-ID"/>
        </w:rPr>
        <w:t xml:space="preserve">seperti </w:t>
      </w:r>
      <w:r w:rsidRPr="00E22226">
        <w:rPr>
          <w:color w:val="0D0D0D"/>
          <w:sz w:val="22"/>
          <w:szCs w:val="22"/>
          <w:lang w:val="sv-SE"/>
        </w:rPr>
        <w:t xml:space="preserve">pustakawan, laboran, </w:t>
      </w:r>
      <w:r w:rsidRPr="00E22226">
        <w:rPr>
          <w:color w:val="0D0D0D"/>
          <w:sz w:val="22"/>
          <w:szCs w:val="22"/>
          <w:lang w:val="id-ID"/>
        </w:rPr>
        <w:t xml:space="preserve">analis, </w:t>
      </w:r>
      <w:r w:rsidRPr="00E22226">
        <w:rPr>
          <w:color w:val="0D0D0D"/>
          <w:sz w:val="22"/>
          <w:szCs w:val="22"/>
          <w:lang w:val="sv-SE"/>
        </w:rPr>
        <w:t xml:space="preserve">teknisi, </w:t>
      </w:r>
      <w:r w:rsidRPr="00E22226">
        <w:rPr>
          <w:color w:val="0D0D0D"/>
          <w:sz w:val="22"/>
          <w:szCs w:val="22"/>
          <w:lang w:val="id-ID"/>
        </w:rPr>
        <w:t xml:space="preserve">operator, </w:t>
      </w:r>
      <w:r w:rsidRPr="00E22226">
        <w:rPr>
          <w:color w:val="0D0D0D"/>
          <w:sz w:val="22"/>
          <w:szCs w:val="22"/>
          <w:lang w:val="sv-SE"/>
        </w:rPr>
        <w:t>dan</w:t>
      </w:r>
      <w:r w:rsidRPr="00E22226">
        <w:rPr>
          <w:color w:val="0D0D0D"/>
          <w:sz w:val="22"/>
          <w:szCs w:val="22"/>
          <w:lang w:val="id-ID"/>
        </w:rPr>
        <w:t xml:space="preserve">/atau </w:t>
      </w:r>
      <w:r w:rsidRPr="00E22226">
        <w:rPr>
          <w:color w:val="0D0D0D"/>
          <w:sz w:val="22"/>
          <w:szCs w:val="22"/>
          <w:lang w:val="sv-SE"/>
        </w:rPr>
        <w:t>staf adminis</w:t>
      </w:r>
      <w:r w:rsidRPr="00E22226">
        <w:rPr>
          <w:color w:val="0D0D0D"/>
          <w:sz w:val="22"/>
          <w:szCs w:val="22"/>
          <w:lang w:val="id-ID"/>
        </w:rPr>
        <w:t>t</w:t>
      </w:r>
      <w:r w:rsidRPr="00E22226">
        <w:rPr>
          <w:color w:val="0D0D0D"/>
          <w:sz w:val="22"/>
          <w:szCs w:val="22"/>
          <w:lang w:val="sv-SE"/>
        </w:rPr>
        <w:t xml:space="preserve">rasi dengan kualifikasi dan kualitas kinerja, serta jumlah yang sesuai dengan kebutuhan penyelenggaraan program studi. Program studi memiliki </w:t>
      </w:r>
      <w:r w:rsidRPr="00E22226">
        <w:rPr>
          <w:color w:val="0D0D0D"/>
          <w:sz w:val="22"/>
          <w:szCs w:val="22"/>
          <w:lang w:val="id-ID"/>
        </w:rPr>
        <w:t xml:space="preserve">sistem seleksi, perekrutan, penempatan, </w:t>
      </w:r>
      <w:r w:rsidRPr="00E22226">
        <w:rPr>
          <w:color w:val="0D0D0D"/>
          <w:sz w:val="22"/>
          <w:szCs w:val="22"/>
          <w:lang w:val="sv-SE"/>
        </w:rPr>
        <w:t>pengembangan</w:t>
      </w:r>
      <w:r w:rsidRPr="00E22226">
        <w:rPr>
          <w:color w:val="0D0D0D"/>
          <w:sz w:val="22"/>
          <w:szCs w:val="22"/>
          <w:lang w:val="id-ID"/>
        </w:rPr>
        <w:t>, retensi, dan pemberhentian</w:t>
      </w:r>
      <w:r w:rsidRPr="00E22226">
        <w:rPr>
          <w:color w:val="0D0D0D"/>
          <w:sz w:val="22"/>
          <w:szCs w:val="22"/>
          <w:lang w:val="sv-SE"/>
        </w:rPr>
        <w:t xml:space="preserve"> dosen dan </w:t>
      </w:r>
      <w:r w:rsidRPr="00E22226">
        <w:rPr>
          <w:color w:val="0D0D0D"/>
          <w:sz w:val="22"/>
          <w:szCs w:val="22"/>
          <w:lang w:val="id-ID"/>
        </w:rPr>
        <w:t>tenaga kependidikan</w:t>
      </w:r>
      <w:r w:rsidRPr="00E22226">
        <w:rPr>
          <w:color w:val="0D0D0D"/>
          <w:sz w:val="22"/>
          <w:szCs w:val="22"/>
          <w:lang w:val="sv-SE"/>
        </w:rPr>
        <w:t xml:space="preserve"> yang selaras dengan kebutuhan</w:t>
      </w:r>
      <w:r w:rsidRPr="00E22226">
        <w:rPr>
          <w:color w:val="0D0D0D"/>
          <w:sz w:val="22"/>
          <w:szCs w:val="22"/>
          <w:lang w:val="id-ID"/>
        </w:rPr>
        <w:t xml:space="preserve"> penjaminan mutu program akademik</w:t>
      </w:r>
      <w:r w:rsidRPr="00E22226">
        <w:rPr>
          <w:color w:val="0D0D0D"/>
          <w:sz w:val="22"/>
          <w:szCs w:val="22"/>
          <w:lang w:val="sv-SE"/>
        </w:rPr>
        <w:t>.</w:t>
      </w:r>
    </w:p>
    <w:p w:rsidR="00E22226" w:rsidRPr="00E22226" w:rsidRDefault="00E22226" w:rsidP="00E22226">
      <w:pPr>
        <w:rPr>
          <w:color w:val="0D0D0D"/>
          <w:sz w:val="22"/>
          <w:szCs w:val="22"/>
          <w:lang w:val="id-ID"/>
        </w:rPr>
      </w:pPr>
    </w:p>
    <w:p w:rsidR="00363A37" w:rsidRPr="00620FEB" w:rsidRDefault="00363A37" w:rsidP="00363A37">
      <w:pPr>
        <w:rPr>
          <w:b/>
          <w:bCs/>
          <w:color w:val="0D0D0D"/>
          <w:lang w:val="id-ID"/>
        </w:rPr>
      </w:pPr>
      <w:r w:rsidRPr="00620FEB">
        <w:rPr>
          <w:b/>
          <w:bCs/>
          <w:color w:val="0D0D0D"/>
          <w:lang w:val="fi-FI"/>
        </w:rPr>
        <w:t>Elemen</w:t>
      </w:r>
      <w:r>
        <w:rPr>
          <w:b/>
          <w:bCs/>
          <w:color w:val="0D0D0D"/>
          <w:lang w:val="fi-FI"/>
        </w:rPr>
        <w:t xml:space="preserve"> Penilaian</w:t>
      </w:r>
      <w:r w:rsidRPr="00620FEB">
        <w:rPr>
          <w:b/>
          <w:bCs/>
          <w:color w:val="0D0D0D"/>
          <w:lang w:val="id-ID"/>
        </w:rPr>
        <w:t>:</w:t>
      </w:r>
    </w:p>
    <w:p w:rsidR="00E22226" w:rsidRPr="00E22226" w:rsidRDefault="00E22226" w:rsidP="00996B65">
      <w:pPr>
        <w:spacing w:line="240" w:lineRule="auto"/>
        <w:ind w:left="432" w:hanging="432"/>
        <w:rPr>
          <w:color w:val="0D0D0D"/>
          <w:sz w:val="22"/>
          <w:szCs w:val="22"/>
          <w:lang w:val="id-ID"/>
        </w:rPr>
      </w:pPr>
      <w:r w:rsidRPr="00E22226">
        <w:rPr>
          <w:color w:val="0D0D0D"/>
          <w:sz w:val="22"/>
          <w:szCs w:val="22"/>
          <w:lang w:val="sv-SE"/>
        </w:rPr>
        <w:t>4.1</w:t>
      </w:r>
      <w:r w:rsidRPr="00E22226">
        <w:rPr>
          <w:color w:val="0D0D0D"/>
          <w:sz w:val="22"/>
          <w:szCs w:val="22"/>
          <w:lang w:val="sv-SE"/>
        </w:rPr>
        <w:tab/>
      </w:r>
      <w:r w:rsidRPr="00E22226">
        <w:rPr>
          <w:color w:val="0D0D0D"/>
          <w:sz w:val="22"/>
          <w:szCs w:val="22"/>
          <w:lang w:val="id-ID"/>
        </w:rPr>
        <w:t>Kualifikasi akademik, kompetensi (pedagogik, kepribadian, sosial, dan profesional), dan jumlah (rasio dosen mahasiswa, jabatan akademik) dosen tetap dan tidak tetap (dosen matakuliah, dosen tamu, dosen luar biasa dan/atau pakar, sesuai dengan kebutuhan) untuk menjamin mutu program akademik</w:t>
      </w:r>
      <w:r w:rsidRPr="00E22226">
        <w:rPr>
          <w:color w:val="0D0D0D"/>
          <w:sz w:val="22"/>
          <w:szCs w:val="22"/>
          <w:lang w:val="sv-SE"/>
        </w:rPr>
        <w:t>.</w:t>
      </w:r>
    </w:p>
    <w:p w:rsidR="00E22226" w:rsidRPr="00E22226" w:rsidRDefault="00E22226" w:rsidP="00996B65">
      <w:pPr>
        <w:spacing w:line="240" w:lineRule="auto"/>
        <w:ind w:left="432" w:hanging="432"/>
        <w:rPr>
          <w:color w:val="0D0D0D"/>
          <w:sz w:val="22"/>
          <w:szCs w:val="22"/>
          <w:lang w:val="id-ID"/>
        </w:rPr>
      </w:pPr>
      <w:r w:rsidRPr="00E22226">
        <w:rPr>
          <w:color w:val="0D0D0D"/>
          <w:sz w:val="22"/>
          <w:szCs w:val="22"/>
          <w:lang w:val="id-ID"/>
        </w:rPr>
        <w:t>4.2</w:t>
      </w:r>
      <w:r w:rsidRPr="00E22226">
        <w:rPr>
          <w:color w:val="0D0D0D"/>
          <w:sz w:val="22"/>
          <w:szCs w:val="22"/>
          <w:lang w:val="id-ID"/>
        </w:rPr>
        <w:tab/>
      </w:r>
      <w:r w:rsidRPr="00E22226">
        <w:rPr>
          <w:bCs/>
          <w:color w:val="000000"/>
          <w:sz w:val="22"/>
          <w:szCs w:val="22"/>
          <w:lang w:val="id-ID"/>
        </w:rPr>
        <w:t>Prestasi dosen dalam mendapatkan penghargaan, hibah, pendanaan program dan kegiatan akademik dari tingkat nasional dan internasional; besaran dan proporsi dana penelitian dari sumber institusi sendiri dan luar institusi.</w:t>
      </w:r>
    </w:p>
    <w:p w:rsidR="00E22226" w:rsidRPr="00E22226" w:rsidRDefault="00E22226" w:rsidP="00996B65">
      <w:pPr>
        <w:spacing w:line="240" w:lineRule="auto"/>
        <w:ind w:left="432" w:hanging="432"/>
        <w:rPr>
          <w:color w:val="0D0D0D"/>
          <w:sz w:val="22"/>
          <w:szCs w:val="22"/>
          <w:lang w:val="id-ID"/>
        </w:rPr>
      </w:pPr>
      <w:r w:rsidRPr="00E22226">
        <w:rPr>
          <w:color w:val="0D0D0D"/>
          <w:sz w:val="22"/>
          <w:szCs w:val="22"/>
          <w:lang w:val="sv-SE"/>
        </w:rPr>
        <w:t>4.</w:t>
      </w:r>
      <w:r w:rsidRPr="00E22226">
        <w:rPr>
          <w:color w:val="0D0D0D"/>
          <w:sz w:val="22"/>
          <w:szCs w:val="22"/>
          <w:lang w:val="id-ID"/>
        </w:rPr>
        <w:t>3 Reputasi dan keluasan jejaring dosen dalam bidang akademik dan profesi.</w:t>
      </w:r>
    </w:p>
    <w:p w:rsidR="00E22226" w:rsidRPr="00E22226" w:rsidRDefault="00E22226" w:rsidP="00996B65">
      <w:pPr>
        <w:spacing w:line="240" w:lineRule="auto"/>
        <w:ind w:left="432" w:hanging="432"/>
        <w:rPr>
          <w:color w:val="0D0D0D"/>
          <w:sz w:val="22"/>
          <w:szCs w:val="22"/>
          <w:lang w:val="id-ID"/>
        </w:rPr>
      </w:pPr>
      <w:r w:rsidRPr="00E22226">
        <w:rPr>
          <w:color w:val="0D0D0D"/>
          <w:sz w:val="22"/>
          <w:szCs w:val="22"/>
          <w:lang w:val="id-ID"/>
        </w:rPr>
        <w:lastRenderedPageBreak/>
        <w:t>4.4</w:t>
      </w:r>
      <w:r w:rsidRPr="00E22226">
        <w:rPr>
          <w:color w:val="0D0D0D"/>
          <w:sz w:val="22"/>
          <w:szCs w:val="22"/>
          <w:lang w:val="id-ID"/>
        </w:rPr>
        <w:tab/>
        <w:t>Jumlah, rasio, kualifikasi akademik dan kompetensi tenaga kependidikan (</w:t>
      </w:r>
      <w:r w:rsidRPr="00E22226">
        <w:rPr>
          <w:color w:val="0D0D0D"/>
          <w:sz w:val="22"/>
          <w:szCs w:val="22"/>
          <w:lang w:val="sv-SE"/>
        </w:rPr>
        <w:t xml:space="preserve">pustakawan, laboran, </w:t>
      </w:r>
      <w:r w:rsidRPr="00E22226">
        <w:rPr>
          <w:color w:val="0D0D0D"/>
          <w:sz w:val="22"/>
          <w:szCs w:val="22"/>
          <w:lang w:val="id-ID"/>
        </w:rPr>
        <w:t xml:space="preserve">analis, </w:t>
      </w:r>
      <w:r w:rsidRPr="00E22226">
        <w:rPr>
          <w:color w:val="0D0D0D"/>
          <w:sz w:val="22"/>
          <w:szCs w:val="22"/>
          <w:lang w:val="sv-SE"/>
        </w:rPr>
        <w:t xml:space="preserve">teknisi, </w:t>
      </w:r>
      <w:r w:rsidRPr="00E22226">
        <w:rPr>
          <w:color w:val="0D0D0D"/>
          <w:sz w:val="22"/>
          <w:szCs w:val="22"/>
          <w:lang w:val="id-ID"/>
        </w:rPr>
        <w:t xml:space="preserve">operator, programer, instruktur, </w:t>
      </w:r>
      <w:r w:rsidRPr="00E22226">
        <w:rPr>
          <w:color w:val="0D0D0D"/>
          <w:sz w:val="22"/>
          <w:szCs w:val="22"/>
          <w:lang w:val="sv-SE"/>
        </w:rPr>
        <w:t>staf adminis</w:t>
      </w:r>
      <w:r w:rsidRPr="00E22226">
        <w:rPr>
          <w:color w:val="0D0D0D"/>
          <w:sz w:val="22"/>
          <w:szCs w:val="22"/>
          <w:lang w:val="id-ID"/>
        </w:rPr>
        <w:t>t</w:t>
      </w:r>
      <w:r w:rsidRPr="00E22226">
        <w:rPr>
          <w:color w:val="0D0D0D"/>
          <w:sz w:val="22"/>
          <w:szCs w:val="22"/>
          <w:lang w:val="sv-SE"/>
        </w:rPr>
        <w:t>rasi</w:t>
      </w:r>
      <w:r w:rsidRPr="00E22226">
        <w:rPr>
          <w:color w:val="0D0D0D"/>
          <w:sz w:val="22"/>
          <w:szCs w:val="22"/>
          <w:lang w:val="id-ID"/>
        </w:rPr>
        <w:t xml:space="preserve">, </w:t>
      </w:r>
      <w:r w:rsidRPr="00E22226">
        <w:rPr>
          <w:color w:val="0D0D0D"/>
          <w:sz w:val="22"/>
          <w:szCs w:val="22"/>
          <w:lang w:val="sv-SE"/>
        </w:rPr>
        <w:t>dan</w:t>
      </w:r>
      <w:r w:rsidRPr="00E22226">
        <w:rPr>
          <w:color w:val="0D0D0D"/>
          <w:sz w:val="22"/>
          <w:szCs w:val="22"/>
          <w:lang w:val="id-ID"/>
        </w:rPr>
        <w:t>/atau staf pendukung lainnya)</w:t>
      </w:r>
      <w:r w:rsidRPr="00E22226">
        <w:rPr>
          <w:color w:val="0D0D0D"/>
          <w:sz w:val="22"/>
          <w:szCs w:val="22"/>
          <w:lang w:val="sv-SE"/>
        </w:rPr>
        <w:t xml:space="preserve"> </w:t>
      </w:r>
      <w:r w:rsidRPr="00E22226">
        <w:rPr>
          <w:color w:val="0D0D0D"/>
          <w:sz w:val="22"/>
          <w:szCs w:val="22"/>
          <w:lang w:val="id-ID"/>
        </w:rPr>
        <w:t xml:space="preserve">untuk menjamin mutu </w:t>
      </w:r>
      <w:r w:rsidRPr="00E22226">
        <w:rPr>
          <w:color w:val="0D0D0D"/>
          <w:sz w:val="22"/>
          <w:szCs w:val="22"/>
          <w:lang w:val="sv-SE"/>
        </w:rPr>
        <w:t>penyelenggaraan program studi.</w:t>
      </w:r>
      <w:r w:rsidRPr="00E22226">
        <w:rPr>
          <w:color w:val="0D0D0D"/>
          <w:sz w:val="22"/>
          <w:szCs w:val="22"/>
          <w:lang w:val="id-ID"/>
        </w:rPr>
        <w:t xml:space="preserve"> </w:t>
      </w:r>
    </w:p>
    <w:p w:rsidR="00E22226" w:rsidRPr="00E22226" w:rsidRDefault="00E22226" w:rsidP="00996B65">
      <w:pPr>
        <w:spacing w:line="240" w:lineRule="auto"/>
        <w:ind w:left="432" w:hanging="432"/>
        <w:rPr>
          <w:color w:val="0D0D0D"/>
          <w:sz w:val="22"/>
          <w:szCs w:val="22"/>
          <w:lang w:val="id-ID"/>
        </w:rPr>
      </w:pPr>
      <w:r w:rsidRPr="00E22226">
        <w:rPr>
          <w:color w:val="0D0D0D"/>
          <w:sz w:val="22"/>
          <w:szCs w:val="22"/>
          <w:lang w:val="id-ID"/>
        </w:rPr>
        <w:t>4.5</w:t>
      </w:r>
      <w:r w:rsidRPr="00E22226">
        <w:rPr>
          <w:color w:val="0D0D0D"/>
          <w:sz w:val="22"/>
          <w:szCs w:val="22"/>
          <w:lang w:val="id-ID"/>
        </w:rPr>
        <w:tab/>
        <w:t xml:space="preserve">Keefektifan sistem seleksi, perekrutan, penempatan, </w:t>
      </w:r>
      <w:r w:rsidRPr="00E22226">
        <w:rPr>
          <w:color w:val="0D0D0D"/>
          <w:sz w:val="22"/>
          <w:szCs w:val="22"/>
          <w:lang w:val="sv-SE"/>
        </w:rPr>
        <w:t>pengembangan</w:t>
      </w:r>
      <w:r w:rsidRPr="00E22226">
        <w:rPr>
          <w:color w:val="0D0D0D"/>
          <w:sz w:val="22"/>
          <w:szCs w:val="22"/>
          <w:lang w:val="id-ID"/>
        </w:rPr>
        <w:t>, retensi, dan pemberhentian</w:t>
      </w:r>
      <w:r w:rsidRPr="00E22226">
        <w:rPr>
          <w:color w:val="0D0D0D"/>
          <w:sz w:val="22"/>
          <w:szCs w:val="22"/>
          <w:lang w:val="sv-SE"/>
        </w:rPr>
        <w:t xml:space="preserve"> dosen dan </w:t>
      </w:r>
      <w:r w:rsidRPr="00E22226">
        <w:rPr>
          <w:color w:val="0D0D0D"/>
          <w:sz w:val="22"/>
          <w:szCs w:val="22"/>
          <w:lang w:val="id-ID"/>
        </w:rPr>
        <w:t>tenaga kependidikan</w:t>
      </w:r>
      <w:r w:rsidRPr="00E22226">
        <w:rPr>
          <w:color w:val="0D0D0D"/>
          <w:sz w:val="22"/>
          <w:szCs w:val="22"/>
          <w:lang w:val="sv-SE"/>
        </w:rPr>
        <w:t xml:space="preserve"> </w:t>
      </w:r>
      <w:r w:rsidRPr="00E22226">
        <w:rPr>
          <w:color w:val="0D0D0D"/>
          <w:sz w:val="22"/>
          <w:szCs w:val="22"/>
          <w:lang w:val="id-ID"/>
        </w:rPr>
        <w:t>untuk menjamin mutu penyelenggaraan program akademik</w:t>
      </w:r>
      <w:r w:rsidRPr="00E22226">
        <w:rPr>
          <w:color w:val="0D0D0D"/>
          <w:sz w:val="22"/>
          <w:szCs w:val="22"/>
          <w:lang w:val="sv-SE"/>
        </w:rPr>
        <w:t>.</w:t>
      </w:r>
    </w:p>
    <w:p w:rsidR="00E22226" w:rsidRPr="00E22226" w:rsidRDefault="00E22226" w:rsidP="00996B65">
      <w:pPr>
        <w:spacing w:line="240" w:lineRule="auto"/>
        <w:ind w:left="432" w:hanging="432"/>
        <w:rPr>
          <w:color w:val="0D0D0D"/>
          <w:sz w:val="22"/>
          <w:szCs w:val="22"/>
          <w:lang w:val="id-ID"/>
        </w:rPr>
      </w:pPr>
      <w:r w:rsidRPr="00E22226">
        <w:rPr>
          <w:color w:val="0D0D0D"/>
          <w:sz w:val="22"/>
          <w:szCs w:val="22"/>
          <w:lang w:val="id-ID"/>
        </w:rPr>
        <w:t>4.6 Sistem monitoring dan evaluasi, serta rekam jejak kinerja akademik dosen dan kinerja tenaga kependidikan.</w:t>
      </w:r>
    </w:p>
    <w:p w:rsidR="00E22226" w:rsidRPr="00E22226" w:rsidRDefault="00E22226" w:rsidP="00E22226">
      <w:pPr>
        <w:ind w:left="360" w:hanging="360"/>
        <w:rPr>
          <w:color w:val="0D0D0D"/>
          <w:sz w:val="22"/>
          <w:szCs w:val="22"/>
          <w:lang w:val="id-ID"/>
        </w:rPr>
      </w:pPr>
      <w:r w:rsidRPr="00E22226">
        <w:rPr>
          <w:color w:val="0D0D0D"/>
          <w:sz w:val="22"/>
          <w:szCs w:val="22"/>
          <w:lang w:val="id-ID"/>
        </w:rPr>
        <w:t xml:space="preserve"> </w:t>
      </w:r>
    </w:p>
    <w:p w:rsidR="00E22226" w:rsidRPr="00620FEB" w:rsidRDefault="00E22226" w:rsidP="00E22226">
      <w:pPr>
        <w:pStyle w:val="Heading1"/>
        <w:rPr>
          <w:bCs w:val="0"/>
          <w:caps/>
          <w:color w:val="0D0D0D"/>
          <w:sz w:val="24"/>
          <w:szCs w:val="24"/>
          <w:lang w:val="sv-SE"/>
        </w:rPr>
      </w:pPr>
      <w:bookmarkStart w:id="14" w:name="_Toc204423612"/>
      <w:r w:rsidRPr="00620FEB">
        <w:rPr>
          <w:caps/>
          <w:color w:val="0D0D0D"/>
          <w:sz w:val="24"/>
          <w:szCs w:val="24"/>
          <w:lang w:val="sv-SE"/>
        </w:rPr>
        <w:t>Standar 5. Kurikulum, Pembelajaran, dan Suasana Akademik</w:t>
      </w:r>
      <w:bookmarkEnd w:id="14"/>
    </w:p>
    <w:p w:rsidR="00E22226" w:rsidRPr="00E22226" w:rsidRDefault="00E22226" w:rsidP="00E22226">
      <w:pPr>
        <w:pStyle w:val="Heading2"/>
        <w:jc w:val="both"/>
        <w:rPr>
          <w:bCs w:val="0"/>
          <w:color w:val="0D0D0D"/>
          <w:sz w:val="22"/>
          <w:szCs w:val="22"/>
          <w:lang w:val="sv-SE"/>
        </w:rPr>
      </w:pPr>
    </w:p>
    <w:p w:rsidR="00E22226" w:rsidRPr="00E22226" w:rsidRDefault="00E22226" w:rsidP="00996B65">
      <w:pPr>
        <w:pStyle w:val="Heading2"/>
        <w:ind w:left="0" w:firstLine="0"/>
        <w:jc w:val="both"/>
        <w:rPr>
          <w:b w:val="0"/>
          <w:color w:val="0D0D0D"/>
          <w:sz w:val="22"/>
          <w:szCs w:val="22"/>
          <w:lang w:val="id-ID"/>
        </w:rPr>
      </w:pPr>
      <w:bookmarkStart w:id="15" w:name="_Toc204423613"/>
      <w:r w:rsidRPr="00E22226">
        <w:rPr>
          <w:b w:val="0"/>
          <w:color w:val="0D0D0D"/>
          <w:sz w:val="22"/>
          <w:szCs w:val="22"/>
          <w:lang w:val="id-ID"/>
        </w:rPr>
        <w:t>Standar ini adalah acuan keunggulan mutu kurikulum, pembelajaran, dan suasana akademik untuk menjamin mutu penyelenggaraan program akademik di tingkat program studi. Kurikulum yang dirancang dan diterapkan harus mampu menjamin tercapainya tujuan, terlaksananya misi, dan terwujudnya visi program studi. Kurikulum harus mampu menyediakan tawaran dan pilihan kompetensi dan pengembangan bagi pebelajar sesuai dengan minat dan bakatnya. Proses pembelajaran yang diselenggarakan harus menjamin pebelajar untuk memiliki kompetensi yang tertuang dalam kurikulum. Suasana akademik di program studi harus menunjang pebelajar dalam meraih kompetensi yang diharapkan.  Dalam pengembangan kurikulum program, proses pembelajaran, dan suasana akademik, program studi harus kritis dan tanggap terhadap perkembangan kebijakan, peraturan perundangan yang berlaku, sosial, ekonomi, dan budaya.</w:t>
      </w:r>
      <w:bookmarkEnd w:id="15"/>
      <w:r w:rsidRPr="00E22226">
        <w:rPr>
          <w:b w:val="0"/>
          <w:color w:val="0D0D0D"/>
          <w:sz w:val="22"/>
          <w:szCs w:val="22"/>
          <w:lang w:val="id-ID"/>
        </w:rPr>
        <w:t xml:space="preserve"> </w:t>
      </w:r>
    </w:p>
    <w:p w:rsidR="00E22226" w:rsidRPr="00E22226" w:rsidRDefault="00E22226" w:rsidP="00E22226">
      <w:pPr>
        <w:rPr>
          <w:color w:val="0D0D0D"/>
          <w:sz w:val="22"/>
          <w:szCs w:val="22"/>
          <w:lang w:val="id-ID"/>
        </w:rPr>
      </w:pPr>
    </w:p>
    <w:p w:rsidR="00E22226" w:rsidRPr="00620FEB" w:rsidRDefault="00E22226" w:rsidP="00E22226">
      <w:pPr>
        <w:rPr>
          <w:b/>
          <w:color w:val="0D0D0D"/>
          <w:lang w:val="sv-SE"/>
        </w:rPr>
      </w:pPr>
      <w:r w:rsidRPr="00620FEB">
        <w:rPr>
          <w:b/>
          <w:color w:val="0D0D0D"/>
          <w:lang w:val="sv-SE"/>
        </w:rPr>
        <w:t>Deskripsi</w:t>
      </w:r>
    </w:p>
    <w:p w:rsidR="00E22226" w:rsidRPr="00E22226" w:rsidRDefault="00E22226" w:rsidP="00E22226">
      <w:pPr>
        <w:rPr>
          <w:color w:val="0D0D0D"/>
          <w:sz w:val="22"/>
          <w:szCs w:val="22"/>
          <w:lang w:val="af-ZA"/>
        </w:rPr>
      </w:pPr>
    </w:p>
    <w:p w:rsidR="00E22226" w:rsidRPr="00E22226" w:rsidRDefault="00E22226" w:rsidP="00996B65">
      <w:pPr>
        <w:spacing w:line="240" w:lineRule="auto"/>
        <w:rPr>
          <w:sz w:val="22"/>
          <w:szCs w:val="22"/>
          <w:lang w:val="af-ZA"/>
        </w:rPr>
      </w:pPr>
      <w:r w:rsidRPr="00E22226">
        <w:rPr>
          <w:color w:val="0D0D0D"/>
          <w:sz w:val="22"/>
          <w:szCs w:val="22"/>
          <w:lang w:val="af-ZA"/>
        </w:rPr>
        <w:t xml:space="preserve">Kurikulum merupakan rancangan seluruh kegiatan pembelajaran mahasiswa sebagai rujukan program studi dalam merencanakan, melaksanakan, memonitor dan mengevaluasi seluruh kegiatannya untuk mencapai tujuan program studi. </w:t>
      </w:r>
      <w:r w:rsidRPr="00E22226">
        <w:rPr>
          <w:sz w:val="22"/>
          <w:szCs w:val="22"/>
          <w:lang w:val="af-ZA"/>
        </w:rPr>
        <w:t xml:space="preserve">Kurikulum disusun berdasarkan kajian mendalam tentang hakekat keilmuan bidang studi dan kebutuhan pemangku kepentingan terhadap bidang ilmu yang dicakup oleh suatu program studi dengan memperhatikan standar mutu, dan visi, misi perguruan tinggi/program studi.  </w:t>
      </w:r>
      <w:r w:rsidRPr="00E22226">
        <w:rPr>
          <w:sz w:val="22"/>
          <w:szCs w:val="22"/>
          <w:lang w:val="id-ID"/>
        </w:rPr>
        <w:t xml:space="preserve">Untuk meningkatkan </w:t>
      </w:r>
      <w:r w:rsidRPr="00E22226">
        <w:rPr>
          <w:sz w:val="22"/>
          <w:szCs w:val="22"/>
          <w:lang w:val="af-ZA"/>
        </w:rPr>
        <w:t xml:space="preserve">relevansi sosial dan </w:t>
      </w:r>
      <w:r w:rsidRPr="00E22226">
        <w:rPr>
          <w:sz w:val="22"/>
          <w:szCs w:val="22"/>
          <w:lang w:val="id-ID"/>
        </w:rPr>
        <w:t xml:space="preserve">keilmuan, </w:t>
      </w:r>
      <w:r w:rsidRPr="00E22226">
        <w:rPr>
          <w:sz w:val="22"/>
          <w:szCs w:val="22"/>
          <w:lang w:val="af-ZA"/>
        </w:rPr>
        <w:t xml:space="preserve">kurikulum   selalu dimutakhirkan oleh program studi bersama </w:t>
      </w:r>
      <w:r w:rsidRPr="00E22226">
        <w:rPr>
          <w:sz w:val="22"/>
          <w:szCs w:val="22"/>
          <w:lang w:val="id-ID"/>
        </w:rPr>
        <w:t>pemangku kepentingan</w:t>
      </w:r>
      <w:r w:rsidRPr="00E22226">
        <w:rPr>
          <w:sz w:val="22"/>
          <w:szCs w:val="22"/>
          <w:lang w:val="af-ZA"/>
        </w:rPr>
        <w:t xml:space="preserve">  secara periodik </w:t>
      </w:r>
      <w:r w:rsidRPr="00E22226">
        <w:rPr>
          <w:sz w:val="22"/>
          <w:szCs w:val="22"/>
          <w:lang w:val="id-ID"/>
        </w:rPr>
        <w:t>agar se</w:t>
      </w:r>
      <w:r w:rsidRPr="00E22226">
        <w:rPr>
          <w:sz w:val="22"/>
          <w:szCs w:val="22"/>
          <w:lang w:val="af-ZA"/>
        </w:rPr>
        <w:t xml:space="preserve">suai dengan </w:t>
      </w:r>
      <w:r w:rsidRPr="00E22226">
        <w:rPr>
          <w:sz w:val="22"/>
          <w:szCs w:val="22"/>
          <w:lang w:val="id-ID"/>
        </w:rPr>
        <w:t xml:space="preserve">kompetensi yang diperlukan dan </w:t>
      </w:r>
      <w:r w:rsidRPr="00E22226">
        <w:rPr>
          <w:sz w:val="22"/>
          <w:szCs w:val="22"/>
          <w:lang w:val="af-ZA"/>
        </w:rPr>
        <w:t>perkembangan I</w:t>
      </w:r>
      <w:r w:rsidRPr="00E22226">
        <w:rPr>
          <w:sz w:val="22"/>
          <w:szCs w:val="22"/>
          <w:lang w:val="id-ID"/>
        </w:rPr>
        <w:t>PTEKS</w:t>
      </w:r>
      <w:r w:rsidRPr="00E22226">
        <w:rPr>
          <w:sz w:val="22"/>
          <w:szCs w:val="22"/>
          <w:lang w:val="af-ZA"/>
        </w:rPr>
        <w:t xml:space="preserve">. Kurikulum merupakan acuan dasar pembentukan dan penjaminan tercapainya kompetensi lulusan dalam setiap program pada tingkat program studi. Kurikulum dinilai berdasarkan relevansinya dengan tujuan, cakupan dan kedalaman materi, pengorganisasian yang mendorong terbentuknya </w:t>
      </w:r>
      <w:r w:rsidRPr="00E22226">
        <w:rPr>
          <w:i/>
          <w:sz w:val="22"/>
          <w:szCs w:val="22"/>
          <w:lang w:val="af-ZA"/>
        </w:rPr>
        <w:t xml:space="preserve">hard skills </w:t>
      </w:r>
      <w:r w:rsidRPr="00E22226">
        <w:rPr>
          <w:sz w:val="22"/>
          <w:szCs w:val="22"/>
          <w:lang w:val="af-ZA"/>
        </w:rPr>
        <w:t xml:space="preserve">dan </w:t>
      </w:r>
      <w:r w:rsidRPr="00E22226">
        <w:rPr>
          <w:i/>
          <w:sz w:val="22"/>
          <w:szCs w:val="22"/>
          <w:lang w:val="af-ZA"/>
        </w:rPr>
        <w:t>soft skills</w:t>
      </w:r>
      <w:r w:rsidRPr="00E22226">
        <w:rPr>
          <w:sz w:val="22"/>
          <w:szCs w:val="22"/>
          <w:lang w:val="af-ZA"/>
        </w:rPr>
        <w:t xml:space="preserve"> </w:t>
      </w:r>
      <w:r w:rsidRPr="00E22226">
        <w:rPr>
          <w:sz w:val="22"/>
          <w:szCs w:val="22"/>
          <w:lang w:val="id-ID"/>
        </w:rPr>
        <w:t>(</w:t>
      </w:r>
      <w:r w:rsidRPr="00E22226">
        <w:rPr>
          <w:sz w:val="22"/>
          <w:szCs w:val="22"/>
          <w:lang w:val="af-ZA"/>
        </w:rPr>
        <w:t>keterampilan kepribadian dan perilaku)</w:t>
      </w:r>
      <w:r w:rsidRPr="00E22226">
        <w:rPr>
          <w:i/>
          <w:sz w:val="22"/>
          <w:szCs w:val="22"/>
          <w:lang w:val="af-ZA"/>
        </w:rPr>
        <w:t xml:space="preserve"> </w:t>
      </w:r>
      <w:r w:rsidRPr="00E22226">
        <w:rPr>
          <w:sz w:val="22"/>
          <w:szCs w:val="22"/>
          <w:lang w:val="af-ZA"/>
        </w:rPr>
        <w:t>yang</w:t>
      </w:r>
      <w:r w:rsidRPr="00E22226">
        <w:rPr>
          <w:sz w:val="22"/>
          <w:szCs w:val="22"/>
          <w:lang w:val="id-ID"/>
        </w:rPr>
        <w:t xml:space="preserve"> bisa diterapkan dalam berbagai situasi</w:t>
      </w:r>
      <w:r w:rsidRPr="00E22226">
        <w:rPr>
          <w:i/>
          <w:sz w:val="22"/>
          <w:szCs w:val="22"/>
          <w:lang w:val="af-ZA"/>
        </w:rPr>
        <w:t>.</w:t>
      </w:r>
      <w:r w:rsidRPr="00E22226">
        <w:rPr>
          <w:sz w:val="22"/>
          <w:szCs w:val="22"/>
          <w:lang w:val="af-ZA"/>
        </w:rPr>
        <w:t xml:space="preserve"> Dalam hal kebutuhan yang dianggap perlu, maka perguruan tinggi dapat menetapkan penyertaan komponen kurikulum tertentu menjadi bagian dari struktur kurikulum yang disusun oleh program studi. </w:t>
      </w:r>
    </w:p>
    <w:p w:rsidR="00E22226" w:rsidRPr="00E22226" w:rsidRDefault="00E22226" w:rsidP="00996B65">
      <w:pPr>
        <w:spacing w:line="240" w:lineRule="auto"/>
        <w:rPr>
          <w:sz w:val="22"/>
          <w:szCs w:val="22"/>
          <w:lang w:val="af-ZA"/>
        </w:rPr>
      </w:pPr>
      <w:r w:rsidRPr="00E22226">
        <w:rPr>
          <w:sz w:val="22"/>
          <w:szCs w:val="22"/>
          <w:lang w:val="af-ZA"/>
        </w:rPr>
        <w:t>Sistem pembelajaran dibangun berdasarkan perencanaan yang relevan dengan tujuan,</w:t>
      </w:r>
      <w:r w:rsidRPr="00E22226">
        <w:rPr>
          <w:sz w:val="22"/>
          <w:szCs w:val="22"/>
          <w:lang w:val="id-ID"/>
        </w:rPr>
        <w:t xml:space="preserve"> ranah</w:t>
      </w:r>
      <w:r w:rsidRPr="00E22226">
        <w:rPr>
          <w:sz w:val="22"/>
          <w:szCs w:val="22"/>
          <w:lang w:val="af-ZA"/>
        </w:rPr>
        <w:t xml:space="preserve"> </w:t>
      </w:r>
      <w:r w:rsidRPr="00E22226">
        <w:rPr>
          <w:sz w:val="22"/>
          <w:szCs w:val="22"/>
          <w:lang w:val="id-ID"/>
        </w:rPr>
        <w:t>(</w:t>
      </w:r>
      <w:r w:rsidRPr="00E22226">
        <w:rPr>
          <w:i/>
          <w:iCs/>
          <w:sz w:val="22"/>
          <w:szCs w:val="22"/>
          <w:lang w:val="id-ID"/>
        </w:rPr>
        <w:t>domain</w:t>
      </w:r>
      <w:r w:rsidRPr="00E22226">
        <w:rPr>
          <w:sz w:val="22"/>
          <w:szCs w:val="22"/>
          <w:lang w:val="id-ID"/>
        </w:rPr>
        <w:t xml:space="preserve">) </w:t>
      </w:r>
      <w:r w:rsidRPr="00E22226">
        <w:rPr>
          <w:sz w:val="22"/>
          <w:szCs w:val="22"/>
          <w:lang w:val="af-ZA"/>
        </w:rPr>
        <w:t>belajar dan hirarki</w:t>
      </w:r>
      <w:r w:rsidRPr="00E22226">
        <w:rPr>
          <w:sz w:val="22"/>
          <w:szCs w:val="22"/>
          <w:lang w:val="id-ID"/>
        </w:rPr>
        <w:t>nya</w:t>
      </w:r>
      <w:r w:rsidRPr="00E22226">
        <w:rPr>
          <w:sz w:val="22"/>
          <w:szCs w:val="22"/>
          <w:lang w:val="af-ZA"/>
        </w:rPr>
        <w:t>.</w:t>
      </w:r>
      <w:r w:rsidRPr="00E22226">
        <w:rPr>
          <w:sz w:val="22"/>
          <w:szCs w:val="22"/>
          <w:lang w:val="id-ID"/>
        </w:rPr>
        <w:t xml:space="preserve"> </w:t>
      </w:r>
      <w:r w:rsidRPr="00E22226">
        <w:rPr>
          <w:sz w:val="22"/>
          <w:szCs w:val="22"/>
          <w:lang w:val="af-ZA"/>
        </w:rPr>
        <w:t xml:space="preserve">Kegiatan pembelajaran adalah pengalaman belajar yang diperoleh pebelajar dari kegiatan </w:t>
      </w:r>
      <w:r w:rsidRPr="00E22226">
        <w:rPr>
          <w:sz w:val="22"/>
          <w:szCs w:val="22"/>
          <w:lang w:val="id-ID"/>
        </w:rPr>
        <w:t xml:space="preserve">belajar, seperti </w:t>
      </w:r>
      <w:r w:rsidRPr="00E22226">
        <w:rPr>
          <w:sz w:val="22"/>
          <w:szCs w:val="22"/>
          <w:lang w:val="af-ZA"/>
        </w:rPr>
        <w:t xml:space="preserve">perkuliahan (tatap muka atau jarak jauh), praktikum atau praktek, </w:t>
      </w:r>
      <w:r w:rsidRPr="00E22226">
        <w:rPr>
          <w:sz w:val="22"/>
          <w:szCs w:val="22"/>
          <w:lang w:val="id-ID"/>
        </w:rPr>
        <w:t xml:space="preserve">magang, pelatihan, diskusi, lokakarya, </w:t>
      </w:r>
      <w:r w:rsidRPr="00E22226">
        <w:rPr>
          <w:sz w:val="22"/>
          <w:szCs w:val="22"/>
          <w:lang w:val="af-ZA"/>
        </w:rPr>
        <w:t>seminar, dan tugas-tugas pe</w:t>
      </w:r>
      <w:r w:rsidRPr="00E22226">
        <w:rPr>
          <w:sz w:val="22"/>
          <w:szCs w:val="22"/>
          <w:lang w:val="id-ID"/>
        </w:rPr>
        <w:t>mbelajaran</w:t>
      </w:r>
      <w:r w:rsidRPr="00E22226">
        <w:rPr>
          <w:sz w:val="22"/>
          <w:szCs w:val="22"/>
          <w:lang w:val="af-ZA"/>
        </w:rPr>
        <w:t xml:space="preserve"> lainnya.</w:t>
      </w:r>
      <w:r w:rsidRPr="00E22226">
        <w:rPr>
          <w:sz w:val="22"/>
          <w:szCs w:val="22"/>
          <w:lang w:val="id-ID"/>
        </w:rPr>
        <w:t xml:space="preserve"> </w:t>
      </w:r>
      <w:r w:rsidRPr="00E22226">
        <w:rPr>
          <w:sz w:val="22"/>
          <w:szCs w:val="22"/>
          <w:lang w:val="af-ZA"/>
        </w:rPr>
        <w:t xml:space="preserve">Dalam pelaksanaan pembelajaran   digunakan berbagai </w:t>
      </w:r>
      <w:r w:rsidRPr="00E22226">
        <w:rPr>
          <w:sz w:val="22"/>
          <w:szCs w:val="22"/>
          <w:lang w:val="id-ID"/>
        </w:rPr>
        <w:t xml:space="preserve">pendekatan, </w:t>
      </w:r>
      <w:r w:rsidRPr="00E22226">
        <w:rPr>
          <w:sz w:val="22"/>
          <w:szCs w:val="22"/>
          <w:lang w:val="af-ZA"/>
        </w:rPr>
        <w:t>strategi</w:t>
      </w:r>
      <w:r w:rsidRPr="00E22226">
        <w:rPr>
          <w:sz w:val="22"/>
          <w:szCs w:val="22"/>
          <w:lang w:val="id-ID"/>
        </w:rPr>
        <w:t>,</w:t>
      </w:r>
      <w:r w:rsidRPr="00E22226">
        <w:rPr>
          <w:sz w:val="22"/>
          <w:szCs w:val="22"/>
          <w:lang w:val="af-ZA"/>
        </w:rPr>
        <w:t xml:space="preserve"> dan teknik</w:t>
      </w:r>
      <w:r w:rsidRPr="00E22226">
        <w:rPr>
          <w:sz w:val="22"/>
          <w:szCs w:val="22"/>
          <w:lang w:val="id-ID"/>
        </w:rPr>
        <w:t>,</w:t>
      </w:r>
      <w:r w:rsidRPr="00E22226">
        <w:rPr>
          <w:sz w:val="22"/>
          <w:szCs w:val="22"/>
          <w:lang w:val="af-ZA"/>
        </w:rPr>
        <w:t xml:space="preserve"> yang menantang</w:t>
      </w:r>
      <w:r w:rsidRPr="00E22226">
        <w:rPr>
          <w:sz w:val="22"/>
          <w:szCs w:val="22"/>
          <w:lang w:val="id-ID"/>
        </w:rPr>
        <w:t xml:space="preserve"> agar dapat</w:t>
      </w:r>
      <w:r w:rsidRPr="00E22226">
        <w:rPr>
          <w:sz w:val="22"/>
          <w:szCs w:val="22"/>
          <w:lang w:val="af-ZA"/>
        </w:rPr>
        <w:t xml:space="preserve"> men</w:t>
      </w:r>
      <w:r w:rsidRPr="00E22226">
        <w:rPr>
          <w:sz w:val="22"/>
          <w:szCs w:val="22"/>
          <w:lang w:val="id-ID"/>
        </w:rPr>
        <w:t xml:space="preserve">gkondisikan </w:t>
      </w:r>
      <w:r w:rsidRPr="00E22226">
        <w:rPr>
          <w:sz w:val="22"/>
          <w:szCs w:val="22"/>
          <w:lang w:val="af-ZA"/>
        </w:rPr>
        <w:t>pebelajar ber</w:t>
      </w:r>
      <w:r w:rsidRPr="00E22226">
        <w:rPr>
          <w:sz w:val="22"/>
          <w:szCs w:val="22"/>
          <w:lang w:val="id-ID"/>
        </w:rPr>
        <w:t>p</w:t>
      </w:r>
      <w:r w:rsidRPr="00E22226">
        <w:rPr>
          <w:sz w:val="22"/>
          <w:szCs w:val="22"/>
          <w:lang w:val="af-ZA"/>
        </w:rPr>
        <w:t>ikir kritis</w:t>
      </w:r>
      <w:r w:rsidRPr="00E22226">
        <w:rPr>
          <w:sz w:val="22"/>
          <w:szCs w:val="22"/>
          <w:lang w:val="id-ID"/>
        </w:rPr>
        <w:t>,</w:t>
      </w:r>
      <w:r w:rsidRPr="00E22226">
        <w:rPr>
          <w:sz w:val="22"/>
          <w:szCs w:val="22"/>
          <w:lang w:val="af-ZA"/>
        </w:rPr>
        <w:t xml:space="preserve"> bereksplorasi, berkreasi</w:t>
      </w:r>
      <w:r w:rsidRPr="00E22226">
        <w:rPr>
          <w:sz w:val="22"/>
          <w:szCs w:val="22"/>
          <w:lang w:val="id-ID"/>
        </w:rPr>
        <w:t>,</w:t>
      </w:r>
      <w:r w:rsidRPr="00E22226">
        <w:rPr>
          <w:sz w:val="22"/>
          <w:szCs w:val="22"/>
          <w:lang w:val="af-ZA"/>
        </w:rPr>
        <w:t xml:space="preserve"> dan bereksperimen dengan memanfaatkan aneka sumber</w:t>
      </w:r>
      <w:r w:rsidRPr="00E22226">
        <w:rPr>
          <w:sz w:val="22"/>
          <w:szCs w:val="22"/>
          <w:lang w:val="id-ID"/>
        </w:rPr>
        <w:t xml:space="preserve"> belajar</w:t>
      </w:r>
      <w:r w:rsidRPr="00E22226">
        <w:rPr>
          <w:sz w:val="22"/>
          <w:szCs w:val="22"/>
          <w:lang w:val="af-ZA"/>
        </w:rPr>
        <w:t>. Pendekatan pembelajaran yang digunakan   berorientasi pada pebelajar (</w:t>
      </w:r>
      <w:r w:rsidRPr="00E22226">
        <w:rPr>
          <w:i/>
          <w:sz w:val="22"/>
          <w:szCs w:val="22"/>
          <w:lang w:val="af-ZA"/>
        </w:rPr>
        <w:t xml:space="preserve">learner </w:t>
      </w:r>
      <w:r w:rsidRPr="00E22226">
        <w:rPr>
          <w:i/>
          <w:sz w:val="22"/>
          <w:szCs w:val="22"/>
          <w:lang w:val="id-ID"/>
        </w:rPr>
        <w:t>orient</w:t>
      </w:r>
      <w:r w:rsidRPr="00E22226">
        <w:rPr>
          <w:i/>
          <w:sz w:val="22"/>
          <w:szCs w:val="22"/>
          <w:lang w:val="af-ZA"/>
        </w:rPr>
        <w:t>ed</w:t>
      </w:r>
      <w:r w:rsidRPr="00E22226">
        <w:rPr>
          <w:sz w:val="22"/>
          <w:szCs w:val="22"/>
          <w:lang w:val="af-ZA"/>
        </w:rPr>
        <w:t xml:space="preserve">) dengan kondisi pembelajaran yang mendorong pebelajar belajar mandiri </w:t>
      </w:r>
      <w:r w:rsidRPr="00E22226">
        <w:rPr>
          <w:sz w:val="22"/>
          <w:szCs w:val="22"/>
          <w:lang w:val="id-ID"/>
        </w:rPr>
        <w:t xml:space="preserve">maupun kelompok untuk </w:t>
      </w:r>
      <w:r w:rsidRPr="00E22226">
        <w:rPr>
          <w:sz w:val="22"/>
          <w:szCs w:val="22"/>
          <w:lang w:val="af-ZA"/>
        </w:rPr>
        <w:t>mengembangkan keterampilan kepribadian dan perilaku (</w:t>
      </w:r>
      <w:r w:rsidRPr="00E22226">
        <w:rPr>
          <w:i/>
          <w:sz w:val="22"/>
          <w:szCs w:val="22"/>
          <w:lang w:val="af-ZA"/>
        </w:rPr>
        <w:t>soft skills</w:t>
      </w:r>
      <w:r w:rsidRPr="00E22226">
        <w:rPr>
          <w:sz w:val="22"/>
          <w:szCs w:val="22"/>
          <w:lang w:val="af-ZA"/>
        </w:rPr>
        <w:t>). Selain itu</w:t>
      </w:r>
      <w:r w:rsidRPr="00E22226">
        <w:rPr>
          <w:sz w:val="22"/>
          <w:szCs w:val="22"/>
          <w:lang w:val="id-ID"/>
        </w:rPr>
        <w:t>,</w:t>
      </w:r>
      <w:r w:rsidRPr="00E22226">
        <w:rPr>
          <w:sz w:val="22"/>
          <w:szCs w:val="22"/>
          <w:lang w:val="af-ZA"/>
        </w:rPr>
        <w:t xml:space="preserve"> pembelajaran yang dibangun   mendorong pebelajar mendemonstrasikan </w:t>
      </w:r>
      <w:r w:rsidRPr="00E22226">
        <w:rPr>
          <w:sz w:val="22"/>
          <w:szCs w:val="22"/>
          <w:lang w:val="af-ZA"/>
        </w:rPr>
        <w:lastRenderedPageBreak/>
        <w:t xml:space="preserve">hasil belajarnya dalam berbagai bentuk </w:t>
      </w:r>
      <w:r w:rsidRPr="00E22226">
        <w:rPr>
          <w:sz w:val="22"/>
          <w:szCs w:val="22"/>
          <w:lang w:val="id-ID"/>
        </w:rPr>
        <w:t>kegiatan, unjuk kerja, kemampuan dan sikap terbuka, mau</w:t>
      </w:r>
      <w:r w:rsidRPr="00E22226">
        <w:rPr>
          <w:sz w:val="22"/>
          <w:szCs w:val="22"/>
          <w:lang w:val="af-ZA"/>
        </w:rPr>
        <w:t xml:space="preserve"> menerima masukan untuk menyempurnakan kinerjanya. Strategi pembelajaran   memperhitungkan karakteristik </w:t>
      </w:r>
      <w:r w:rsidRPr="00E22226">
        <w:rPr>
          <w:sz w:val="22"/>
          <w:szCs w:val="22"/>
          <w:lang w:val="id-ID"/>
        </w:rPr>
        <w:t>pebelajar</w:t>
      </w:r>
      <w:r w:rsidRPr="00E22226">
        <w:rPr>
          <w:sz w:val="22"/>
          <w:szCs w:val="22"/>
          <w:lang w:val="af-ZA"/>
        </w:rPr>
        <w:t xml:space="preserve"> termasuk kemampuan awal yang beragam yang meng kan dosen menerapkan strategi yang berbeda. Dalam mengaplikasikan strategi pembelajaran dosen   mendasarkan pada konsep bahwa setiap orang memiliki potensi untuk berkembang secara akademik dan profesional.</w:t>
      </w:r>
      <w:r w:rsidRPr="00E22226">
        <w:rPr>
          <w:sz w:val="22"/>
          <w:szCs w:val="22"/>
          <w:lang w:val="id-ID"/>
        </w:rPr>
        <w:t xml:space="preserve"> </w:t>
      </w:r>
      <w:r w:rsidRPr="00E22226">
        <w:rPr>
          <w:sz w:val="22"/>
          <w:szCs w:val="22"/>
          <w:lang w:val="af-ZA"/>
        </w:rPr>
        <w:t xml:space="preserve">Sistem pembelajaran </w:t>
      </w:r>
      <w:r w:rsidRPr="00E22226">
        <w:rPr>
          <w:sz w:val="22"/>
          <w:szCs w:val="22"/>
          <w:lang w:val="id-ID"/>
        </w:rPr>
        <w:t xml:space="preserve">  mencakup pemantauan, peng</w:t>
      </w:r>
      <w:r w:rsidRPr="00E22226">
        <w:rPr>
          <w:sz w:val="22"/>
          <w:szCs w:val="22"/>
          <w:lang w:val="af-ZA"/>
        </w:rPr>
        <w:t>kaji</w:t>
      </w:r>
      <w:r w:rsidRPr="00E22226">
        <w:rPr>
          <w:sz w:val="22"/>
          <w:szCs w:val="22"/>
          <w:lang w:val="id-ID"/>
        </w:rPr>
        <w:t xml:space="preserve">an, </w:t>
      </w:r>
      <w:r w:rsidRPr="00E22226">
        <w:rPr>
          <w:sz w:val="22"/>
          <w:szCs w:val="22"/>
          <w:lang w:val="af-ZA"/>
        </w:rPr>
        <w:t xml:space="preserve"> dan perbaik</w:t>
      </w:r>
      <w:r w:rsidRPr="00E22226">
        <w:rPr>
          <w:sz w:val="22"/>
          <w:szCs w:val="22"/>
          <w:lang w:val="id-ID"/>
        </w:rPr>
        <w:t>an</w:t>
      </w:r>
      <w:r w:rsidRPr="00E22226">
        <w:rPr>
          <w:sz w:val="22"/>
          <w:szCs w:val="22"/>
          <w:lang w:val="af-ZA"/>
        </w:rPr>
        <w:t xml:space="preserve"> secara</w:t>
      </w:r>
      <w:r w:rsidRPr="00E22226">
        <w:rPr>
          <w:sz w:val="22"/>
          <w:szCs w:val="22"/>
          <w:lang w:val="id-ID"/>
        </w:rPr>
        <w:t xml:space="preserve"> berkelanjutan</w:t>
      </w:r>
      <w:r w:rsidRPr="00E22226">
        <w:rPr>
          <w:sz w:val="22"/>
          <w:szCs w:val="22"/>
          <w:lang w:val="af-ZA"/>
        </w:rPr>
        <w:t>.</w:t>
      </w:r>
      <w:r w:rsidRPr="00E22226">
        <w:rPr>
          <w:sz w:val="22"/>
          <w:szCs w:val="22"/>
          <w:lang w:val="id-ID"/>
        </w:rPr>
        <w:t xml:space="preserve"> K</w:t>
      </w:r>
      <w:r w:rsidRPr="00E22226">
        <w:rPr>
          <w:sz w:val="22"/>
          <w:szCs w:val="22"/>
          <w:lang w:val="af-ZA"/>
        </w:rPr>
        <w:t xml:space="preserve">ajian </w:t>
      </w:r>
      <w:r w:rsidRPr="00E22226">
        <w:rPr>
          <w:sz w:val="22"/>
          <w:szCs w:val="22"/>
          <w:lang w:val="id-ID"/>
        </w:rPr>
        <w:t xml:space="preserve">dan </w:t>
      </w:r>
      <w:r w:rsidRPr="00E22226">
        <w:rPr>
          <w:sz w:val="22"/>
          <w:szCs w:val="22"/>
          <w:lang w:val="af-ZA"/>
        </w:rPr>
        <w:t>penilaian  atas strategi pembelajaran yang digunakan</w:t>
      </w:r>
      <w:r w:rsidRPr="00E22226">
        <w:rPr>
          <w:sz w:val="22"/>
          <w:szCs w:val="22"/>
          <w:lang w:val="id-ID"/>
        </w:rPr>
        <w:t xml:space="preserve">   dilakukan melalui </w:t>
      </w:r>
      <w:r w:rsidRPr="00E22226">
        <w:rPr>
          <w:sz w:val="22"/>
          <w:szCs w:val="22"/>
          <w:lang w:val="af-ZA"/>
        </w:rPr>
        <w:t xml:space="preserve">perbandingan dengan strategi-strategi pembelajaran </w:t>
      </w:r>
      <w:r w:rsidRPr="00E22226">
        <w:rPr>
          <w:sz w:val="22"/>
          <w:szCs w:val="22"/>
          <w:lang w:val="id-ID"/>
        </w:rPr>
        <w:t>terkini</w:t>
      </w:r>
      <w:r w:rsidRPr="00E22226">
        <w:rPr>
          <w:sz w:val="22"/>
          <w:szCs w:val="22"/>
          <w:lang w:val="af-ZA"/>
        </w:rPr>
        <w:t>.</w:t>
      </w:r>
      <w:r w:rsidRPr="00E22226">
        <w:rPr>
          <w:sz w:val="22"/>
          <w:szCs w:val="22"/>
          <w:lang w:val="id-ID"/>
        </w:rPr>
        <w:t xml:space="preserve"> </w:t>
      </w:r>
    </w:p>
    <w:p w:rsidR="00E22226" w:rsidRPr="00E22226" w:rsidRDefault="00E22226" w:rsidP="00996B65">
      <w:pPr>
        <w:spacing w:line="240" w:lineRule="auto"/>
        <w:rPr>
          <w:sz w:val="22"/>
          <w:szCs w:val="22"/>
          <w:lang w:val="af-ZA"/>
        </w:rPr>
      </w:pPr>
    </w:p>
    <w:p w:rsidR="00E22226" w:rsidRPr="00E22226" w:rsidRDefault="00E22226" w:rsidP="00996B65">
      <w:pPr>
        <w:spacing w:line="240" w:lineRule="auto"/>
        <w:rPr>
          <w:sz w:val="22"/>
          <w:szCs w:val="22"/>
          <w:lang w:val="af-ZA"/>
        </w:rPr>
      </w:pPr>
      <w:r w:rsidRPr="00E22226">
        <w:rPr>
          <w:sz w:val="22"/>
          <w:szCs w:val="22"/>
          <w:lang w:val="af-ZA"/>
        </w:rPr>
        <w:t xml:space="preserve">Evaluasi hasil belajar </w:t>
      </w:r>
      <w:r w:rsidRPr="00E22226">
        <w:rPr>
          <w:sz w:val="22"/>
          <w:szCs w:val="22"/>
          <w:lang w:val="id-ID"/>
        </w:rPr>
        <w:t xml:space="preserve">  mencakup semua ranah belajar dan </w:t>
      </w:r>
      <w:r w:rsidRPr="00E22226">
        <w:rPr>
          <w:sz w:val="22"/>
          <w:szCs w:val="22"/>
          <w:lang w:val="af-ZA"/>
        </w:rPr>
        <w:t>dilakukan secara objektif</w:t>
      </w:r>
      <w:r w:rsidRPr="00E22226">
        <w:rPr>
          <w:sz w:val="22"/>
          <w:szCs w:val="22"/>
          <w:lang w:val="id-ID"/>
        </w:rPr>
        <w:t xml:space="preserve">, </w:t>
      </w:r>
      <w:r w:rsidRPr="00E22226">
        <w:rPr>
          <w:sz w:val="22"/>
          <w:szCs w:val="22"/>
          <w:lang w:val="af-ZA"/>
        </w:rPr>
        <w:t>transparan</w:t>
      </w:r>
      <w:r w:rsidRPr="00E22226">
        <w:rPr>
          <w:sz w:val="22"/>
          <w:szCs w:val="22"/>
          <w:lang w:val="id-ID"/>
        </w:rPr>
        <w:t xml:space="preserve">, dan akuntabel </w:t>
      </w:r>
      <w:r w:rsidRPr="00E22226">
        <w:rPr>
          <w:sz w:val="22"/>
          <w:szCs w:val="22"/>
          <w:lang w:val="af-ZA"/>
        </w:rPr>
        <w:t xml:space="preserve"> dengan menggunakan instrumen yang sahih dan andal</w:t>
      </w:r>
      <w:r w:rsidRPr="00E22226">
        <w:rPr>
          <w:sz w:val="22"/>
          <w:szCs w:val="22"/>
          <w:lang w:val="id-ID"/>
        </w:rPr>
        <w:t>, serta menggunakan penilaian acuan patokan</w:t>
      </w:r>
      <w:r w:rsidRPr="00E22226">
        <w:rPr>
          <w:sz w:val="22"/>
          <w:szCs w:val="22"/>
          <w:lang w:val="af-ZA"/>
        </w:rPr>
        <w:t xml:space="preserve">. Evaluasi hasil belajar </w:t>
      </w:r>
      <w:r w:rsidRPr="00E22226">
        <w:rPr>
          <w:sz w:val="22"/>
          <w:szCs w:val="22"/>
          <w:lang w:val="id-ID"/>
        </w:rPr>
        <w:t xml:space="preserve">  difungsikan untuk mengukur</w:t>
      </w:r>
      <w:r w:rsidRPr="00E22226">
        <w:rPr>
          <w:sz w:val="22"/>
          <w:szCs w:val="22"/>
          <w:lang w:val="af-ZA"/>
        </w:rPr>
        <w:t xml:space="preserve"> prestasi akademik mahasiswa </w:t>
      </w:r>
      <w:r w:rsidRPr="00E22226">
        <w:rPr>
          <w:sz w:val="22"/>
          <w:szCs w:val="22"/>
          <w:lang w:val="id-ID"/>
        </w:rPr>
        <w:t>dan</w:t>
      </w:r>
      <w:r w:rsidRPr="00E22226">
        <w:rPr>
          <w:sz w:val="22"/>
          <w:szCs w:val="22"/>
          <w:lang w:val="af-ZA"/>
        </w:rPr>
        <w:t xml:space="preserve"> memberi masukan mengenai efektifitas proses pembelajaran.  </w:t>
      </w:r>
    </w:p>
    <w:p w:rsidR="00E22226" w:rsidRPr="00E22226" w:rsidRDefault="00E22226" w:rsidP="00996B65">
      <w:pPr>
        <w:spacing w:line="240" w:lineRule="auto"/>
        <w:rPr>
          <w:sz w:val="22"/>
          <w:szCs w:val="22"/>
          <w:lang w:val="id-ID"/>
        </w:rPr>
      </w:pPr>
      <w:r w:rsidRPr="00E22226">
        <w:rPr>
          <w:sz w:val="22"/>
          <w:szCs w:val="22"/>
          <w:lang w:val="af-ZA"/>
        </w:rPr>
        <w:t xml:space="preserve">Suasana akademik </w:t>
      </w:r>
      <w:r w:rsidRPr="00E22226">
        <w:rPr>
          <w:sz w:val="22"/>
          <w:szCs w:val="22"/>
          <w:lang w:val="id-ID"/>
        </w:rPr>
        <w:t>adalah</w:t>
      </w:r>
      <w:r w:rsidRPr="00E22226">
        <w:rPr>
          <w:sz w:val="22"/>
          <w:szCs w:val="22"/>
          <w:lang w:val="af-ZA"/>
        </w:rPr>
        <w:t xml:space="preserve"> kondisi </w:t>
      </w:r>
      <w:r w:rsidRPr="00E22226">
        <w:rPr>
          <w:sz w:val="22"/>
          <w:szCs w:val="22"/>
          <w:lang w:val="id-ID"/>
        </w:rPr>
        <w:t xml:space="preserve">yang dibangun untuk </w:t>
      </w:r>
      <w:r w:rsidRPr="00E22226">
        <w:rPr>
          <w:sz w:val="22"/>
          <w:szCs w:val="22"/>
          <w:lang w:val="af-ZA"/>
        </w:rPr>
        <w:t xml:space="preserve">menumbuh-kembangkan semangat  </w:t>
      </w:r>
      <w:r w:rsidRPr="00E22226">
        <w:rPr>
          <w:sz w:val="22"/>
          <w:szCs w:val="22"/>
          <w:lang w:val="id-ID"/>
        </w:rPr>
        <w:t xml:space="preserve">dan interaksi akademik antar </w:t>
      </w:r>
      <w:r w:rsidRPr="00E22226">
        <w:rPr>
          <w:sz w:val="22"/>
          <w:szCs w:val="22"/>
          <w:lang w:val="af-ZA"/>
        </w:rPr>
        <w:t>mahasiswa-dosen</w:t>
      </w:r>
      <w:r w:rsidRPr="00E22226">
        <w:rPr>
          <w:sz w:val="22"/>
          <w:szCs w:val="22"/>
          <w:lang w:val="id-ID"/>
        </w:rPr>
        <w:t>-tenaga kependidikan</w:t>
      </w:r>
      <w:r w:rsidRPr="00E22226">
        <w:rPr>
          <w:sz w:val="22"/>
          <w:szCs w:val="22"/>
          <w:lang w:val="af-ZA"/>
        </w:rPr>
        <w:t xml:space="preserve">, maupun dengan pihak luar </w:t>
      </w:r>
      <w:r w:rsidRPr="00E22226">
        <w:rPr>
          <w:sz w:val="22"/>
          <w:szCs w:val="22"/>
          <w:lang w:val="id-ID"/>
        </w:rPr>
        <w:t>u</w:t>
      </w:r>
      <w:r w:rsidRPr="00E22226">
        <w:rPr>
          <w:sz w:val="22"/>
          <w:szCs w:val="22"/>
          <w:lang w:val="af-ZA"/>
        </w:rPr>
        <w:t xml:space="preserve">ntuk meningkatkan </w:t>
      </w:r>
      <w:r w:rsidRPr="00E22226">
        <w:rPr>
          <w:sz w:val="22"/>
          <w:szCs w:val="22"/>
          <w:lang w:val="id-ID"/>
        </w:rPr>
        <w:t xml:space="preserve">mutu </w:t>
      </w:r>
      <w:r w:rsidRPr="00E22226">
        <w:rPr>
          <w:sz w:val="22"/>
          <w:szCs w:val="22"/>
          <w:lang w:val="af-ZA"/>
        </w:rPr>
        <w:t>kegiatan akademik</w:t>
      </w:r>
      <w:r w:rsidRPr="00E22226">
        <w:rPr>
          <w:sz w:val="22"/>
          <w:szCs w:val="22"/>
          <w:lang w:val="id-ID"/>
        </w:rPr>
        <w:t>, di dalam maupun di luar kelas</w:t>
      </w:r>
      <w:r w:rsidRPr="00E22226">
        <w:rPr>
          <w:sz w:val="22"/>
          <w:szCs w:val="22"/>
          <w:lang w:val="af-ZA"/>
        </w:rPr>
        <w:t>.</w:t>
      </w:r>
      <w:r w:rsidRPr="00E22226">
        <w:rPr>
          <w:sz w:val="22"/>
          <w:szCs w:val="22"/>
          <w:lang w:val="id-ID"/>
        </w:rPr>
        <w:t xml:space="preserve"> </w:t>
      </w:r>
      <w:r w:rsidRPr="00E22226">
        <w:rPr>
          <w:sz w:val="22"/>
          <w:szCs w:val="22"/>
          <w:lang w:val="af-ZA"/>
        </w:rPr>
        <w:t xml:space="preserve">Suasana akademik </w:t>
      </w:r>
      <w:r w:rsidRPr="00E22226">
        <w:rPr>
          <w:sz w:val="22"/>
          <w:szCs w:val="22"/>
          <w:lang w:val="id-ID"/>
        </w:rPr>
        <w:t xml:space="preserve">yang baik ditunjukkan dengan </w:t>
      </w:r>
      <w:r w:rsidRPr="00E22226">
        <w:rPr>
          <w:sz w:val="22"/>
          <w:szCs w:val="22"/>
          <w:lang w:val="af-ZA"/>
        </w:rPr>
        <w:t>perilaku yang mengutamakan kebenaran ilmiah, profesionalisme, kebebasan akademik dan kebebasan mimbar akademik</w:t>
      </w:r>
      <w:r w:rsidRPr="00E22226">
        <w:rPr>
          <w:sz w:val="22"/>
          <w:szCs w:val="22"/>
          <w:lang w:val="id-ID"/>
        </w:rPr>
        <w:t xml:space="preserve">, dan </w:t>
      </w:r>
      <w:r w:rsidRPr="00E22226">
        <w:rPr>
          <w:sz w:val="22"/>
          <w:szCs w:val="22"/>
          <w:lang w:val="af-ZA"/>
        </w:rPr>
        <w:t xml:space="preserve"> penerapan etika akademik</w:t>
      </w:r>
      <w:r w:rsidRPr="00E22226">
        <w:rPr>
          <w:sz w:val="22"/>
          <w:szCs w:val="22"/>
          <w:lang w:val="id-ID"/>
        </w:rPr>
        <w:t xml:space="preserve"> </w:t>
      </w:r>
      <w:r w:rsidRPr="00E22226">
        <w:rPr>
          <w:sz w:val="22"/>
          <w:szCs w:val="22"/>
          <w:lang w:val="af-ZA"/>
        </w:rPr>
        <w:t>secara konsisten.</w:t>
      </w:r>
    </w:p>
    <w:p w:rsidR="00E22226" w:rsidRPr="00E22226" w:rsidRDefault="00E22226" w:rsidP="00E22226">
      <w:pPr>
        <w:rPr>
          <w:b/>
          <w:bCs/>
          <w:color w:val="000000"/>
          <w:sz w:val="22"/>
          <w:szCs w:val="22"/>
          <w:lang w:val="id-ID"/>
        </w:rPr>
      </w:pPr>
    </w:p>
    <w:p w:rsidR="00363A37" w:rsidRPr="00620FEB" w:rsidRDefault="00363A37" w:rsidP="00363A37">
      <w:pPr>
        <w:rPr>
          <w:b/>
          <w:bCs/>
          <w:color w:val="0D0D0D"/>
          <w:lang w:val="id-ID"/>
        </w:rPr>
      </w:pPr>
      <w:r w:rsidRPr="00620FEB">
        <w:rPr>
          <w:b/>
          <w:bCs/>
          <w:color w:val="0D0D0D"/>
          <w:lang w:val="fi-FI"/>
        </w:rPr>
        <w:t>Elemen</w:t>
      </w:r>
      <w:r>
        <w:rPr>
          <w:b/>
          <w:bCs/>
          <w:color w:val="0D0D0D"/>
          <w:lang w:val="fi-FI"/>
        </w:rPr>
        <w:t xml:space="preserve"> Penilaian</w:t>
      </w:r>
      <w:r w:rsidRPr="00620FEB">
        <w:rPr>
          <w:b/>
          <w:bCs/>
          <w:color w:val="0D0D0D"/>
          <w:lang w:val="id-ID"/>
        </w:rPr>
        <w:t>:</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color w:val="000000"/>
          <w:sz w:val="22"/>
          <w:szCs w:val="22"/>
          <w:lang w:val="nb-NO"/>
        </w:rPr>
        <w:t xml:space="preserve">Kurikulum </w:t>
      </w:r>
      <w:r w:rsidRPr="00E22226">
        <w:rPr>
          <w:color w:val="000000"/>
          <w:sz w:val="22"/>
          <w:szCs w:val="22"/>
          <w:lang w:val="id-ID"/>
        </w:rPr>
        <w:t xml:space="preserve">harus </w:t>
      </w:r>
      <w:r w:rsidRPr="00E22226">
        <w:rPr>
          <w:color w:val="000000"/>
          <w:sz w:val="22"/>
          <w:szCs w:val="22"/>
          <w:lang w:val="nb-NO"/>
        </w:rPr>
        <w:t>memuat standar kompetensi lulusan yang terstruktur dalam kompetensi utama, pe</w:t>
      </w:r>
      <w:r w:rsidRPr="00E22226">
        <w:rPr>
          <w:color w:val="000000"/>
          <w:sz w:val="22"/>
          <w:szCs w:val="22"/>
          <w:lang w:val="id-ID"/>
        </w:rPr>
        <w:t>ndukung</w:t>
      </w:r>
      <w:r w:rsidRPr="00E22226">
        <w:rPr>
          <w:color w:val="000000"/>
          <w:sz w:val="22"/>
          <w:szCs w:val="22"/>
          <w:lang w:val="nb-NO"/>
        </w:rPr>
        <w:t xml:space="preserve"> dan lainnya</w:t>
      </w:r>
      <w:r w:rsidRPr="00E22226">
        <w:rPr>
          <w:color w:val="000000"/>
          <w:sz w:val="22"/>
          <w:szCs w:val="22"/>
          <w:lang w:val="id-ID"/>
        </w:rPr>
        <w:t xml:space="preserve"> </w:t>
      </w:r>
      <w:r w:rsidRPr="00E22226">
        <w:rPr>
          <w:color w:val="000000"/>
          <w:sz w:val="22"/>
          <w:szCs w:val="22"/>
          <w:lang w:val="nb-NO"/>
        </w:rPr>
        <w:t xml:space="preserve">yang mendukung  </w:t>
      </w:r>
      <w:r w:rsidRPr="00E22226">
        <w:rPr>
          <w:color w:val="000000"/>
          <w:sz w:val="22"/>
          <w:szCs w:val="22"/>
          <w:lang w:val="id-ID"/>
        </w:rPr>
        <w:t>tercapainya tujuan, terlaksananya misi, dan terwujudnya visi</w:t>
      </w:r>
      <w:r w:rsidRPr="00E22226">
        <w:rPr>
          <w:color w:val="000000"/>
          <w:sz w:val="22"/>
          <w:szCs w:val="22"/>
          <w:lang w:val="nb-NO"/>
        </w:rPr>
        <w:t xml:space="preserve"> </w:t>
      </w:r>
      <w:r w:rsidRPr="00E22226">
        <w:rPr>
          <w:color w:val="000000"/>
          <w:sz w:val="22"/>
          <w:szCs w:val="22"/>
          <w:lang w:val="id-ID"/>
        </w:rPr>
        <w:t>program studi.</w:t>
      </w:r>
      <w:r w:rsidRPr="00E22226">
        <w:rPr>
          <w:color w:val="000000"/>
          <w:sz w:val="22"/>
          <w:szCs w:val="22"/>
          <w:lang w:val="nb-NO"/>
        </w:rPr>
        <w:t xml:space="preserve"> </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color w:val="000000"/>
          <w:sz w:val="22"/>
          <w:szCs w:val="22"/>
          <w:lang w:val="nb-NO"/>
        </w:rPr>
        <w:t>Kurikulum</w:t>
      </w:r>
      <w:r w:rsidRPr="00E22226">
        <w:rPr>
          <w:color w:val="000000"/>
          <w:sz w:val="22"/>
          <w:szCs w:val="22"/>
          <w:lang w:val="id-ID"/>
        </w:rPr>
        <w:t xml:space="preserve"> harus</w:t>
      </w:r>
      <w:r w:rsidRPr="00E22226">
        <w:rPr>
          <w:color w:val="000000"/>
          <w:sz w:val="22"/>
          <w:szCs w:val="22"/>
          <w:lang w:val="nb-NO"/>
        </w:rPr>
        <w:t xml:space="preserve"> </w:t>
      </w:r>
      <w:r w:rsidRPr="00E22226">
        <w:rPr>
          <w:color w:val="000000"/>
          <w:sz w:val="22"/>
          <w:szCs w:val="22"/>
          <w:lang w:val="id-ID"/>
        </w:rPr>
        <w:t>memuat</w:t>
      </w:r>
      <w:r w:rsidRPr="00E22226">
        <w:rPr>
          <w:color w:val="000000"/>
          <w:sz w:val="22"/>
          <w:szCs w:val="22"/>
          <w:lang w:val="nb-NO"/>
        </w:rPr>
        <w:t xml:space="preserve"> matakuliah yang mendukung pencapaian kompetensi lulusan</w:t>
      </w:r>
      <w:r w:rsidRPr="00E22226">
        <w:rPr>
          <w:color w:val="000000"/>
          <w:sz w:val="22"/>
          <w:szCs w:val="22"/>
          <w:lang w:val="id-ID"/>
        </w:rPr>
        <w:t xml:space="preserve"> dan </w:t>
      </w:r>
      <w:r w:rsidRPr="00E22226">
        <w:rPr>
          <w:color w:val="000000"/>
          <w:sz w:val="22"/>
          <w:szCs w:val="22"/>
          <w:lang w:val="nb-NO"/>
        </w:rPr>
        <w:t>memberikan kel</w:t>
      </w:r>
      <w:r w:rsidRPr="00E22226">
        <w:rPr>
          <w:color w:val="000000"/>
          <w:sz w:val="22"/>
          <w:szCs w:val="22"/>
          <w:lang w:val="id-ID"/>
        </w:rPr>
        <w:t>el</w:t>
      </w:r>
      <w:r w:rsidRPr="00E22226">
        <w:rPr>
          <w:color w:val="000000"/>
          <w:sz w:val="22"/>
          <w:szCs w:val="22"/>
          <w:lang w:val="nb-NO"/>
        </w:rPr>
        <w:t>uas</w:t>
      </w:r>
      <w:r w:rsidRPr="00E22226">
        <w:rPr>
          <w:color w:val="000000"/>
          <w:sz w:val="22"/>
          <w:szCs w:val="22"/>
          <w:lang w:val="id-ID"/>
        </w:rPr>
        <w:t>a</w:t>
      </w:r>
      <w:r w:rsidRPr="00E22226">
        <w:rPr>
          <w:color w:val="000000"/>
          <w:sz w:val="22"/>
          <w:szCs w:val="22"/>
          <w:lang w:val="nb-NO"/>
        </w:rPr>
        <w:t xml:space="preserve">an pada </w:t>
      </w:r>
      <w:r w:rsidRPr="00E22226">
        <w:rPr>
          <w:color w:val="000000"/>
          <w:sz w:val="22"/>
          <w:szCs w:val="22"/>
          <w:lang w:val="id-ID"/>
        </w:rPr>
        <w:t>pebelajar</w:t>
      </w:r>
      <w:r w:rsidRPr="00E22226">
        <w:rPr>
          <w:color w:val="000000"/>
          <w:sz w:val="22"/>
          <w:szCs w:val="22"/>
          <w:lang w:val="nb-NO"/>
        </w:rPr>
        <w:t xml:space="preserve"> untuk memperluas wawasan dan memperdalam keahlian sesuai dengan minatnya, serta dilengkapi dengan deskripsi matakuliah, silabus dan </w:t>
      </w:r>
      <w:r w:rsidRPr="00E22226">
        <w:rPr>
          <w:color w:val="000000"/>
          <w:sz w:val="22"/>
          <w:szCs w:val="22"/>
          <w:lang w:val="id-ID"/>
        </w:rPr>
        <w:t>rencana pembelajaran</w:t>
      </w:r>
      <w:r w:rsidRPr="00E22226">
        <w:rPr>
          <w:color w:val="000000"/>
          <w:sz w:val="22"/>
          <w:szCs w:val="22"/>
          <w:lang w:val="nb-NO"/>
        </w:rPr>
        <w:t>.</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sz w:val="22"/>
          <w:szCs w:val="22"/>
          <w:lang w:val="af-ZA"/>
        </w:rPr>
        <w:t xml:space="preserve">Kurikulum </w:t>
      </w:r>
      <w:r w:rsidRPr="00E22226">
        <w:rPr>
          <w:sz w:val="22"/>
          <w:szCs w:val="22"/>
          <w:lang w:val="id-ID"/>
        </w:rPr>
        <w:t xml:space="preserve">harus dinilai berdasarkan </w:t>
      </w:r>
      <w:r w:rsidRPr="00E22226">
        <w:rPr>
          <w:sz w:val="22"/>
          <w:szCs w:val="22"/>
          <w:lang w:val="af-ZA"/>
        </w:rPr>
        <w:t xml:space="preserve">relevansinya dengan tujuan, cakupan dan kedalaman materi, pengorganisasian yang mendorong terbentuknya </w:t>
      </w:r>
      <w:r w:rsidRPr="00E22226">
        <w:rPr>
          <w:i/>
          <w:sz w:val="22"/>
          <w:szCs w:val="22"/>
          <w:lang w:val="af-ZA"/>
        </w:rPr>
        <w:t xml:space="preserve">hard skills </w:t>
      </w:r>
      <w:r w:rsidRPr="00E22226">
        <w:rPr>
          <w:sz w:val="22"/>
          <w:szCs w:val="22"/>
          <w:lang w:val="af-ZA"/>
        </w:rPr>
        <w:t>dan</w:t>
      </w:r>
      <w:r w:rsidRPr="00E22226">
        <w:rPr>
          <w:i/>
          <w:sz w:val="22"/>
          <w:szCs w:val="22"/>
          <w:lang w:val="af-ZA"/>
        </w:rPr>
        <w:t xml:space="preserve"> </w:t>
      </w:r>
      <w:r w:rsidRPr="00E22226">
        <w:rPr>
          <w:sz w:val="22"/>
          <w:szCs w:val="22"/>
          <w:lang w:val="af-ZA"/>
        </w:rPr>
        <w:t>keterampilan kepribadian dan perilaku (</w:t>
      </w:r>
      <w:r w:rsidRPr="00E22226">
        <w:rPr>
          <w:i/>
          <w:sz w:val="22"/>
          <w:szCs w:val="22"/>
          <w:lang w:val="af-ZA"/>
        </w:rPr>
        <w:t>soft skills</w:t>
      </w:r>
      <w:r w:rsidRPr="00E22226">
        <w:rPr>
          <w:sz w:val="22"/>
          <w:szCs w:val="22"/>
          <w:lang w:val="af-ZA"/>
        </w:rPr>
        <w:t>)</w:t>
      </w:r>
      <w:r w:rsidRPr="00E22226">
        <w:rPr>
          <w:i/>
          <w:sz w:val="22"/>
          <w:szCs w:val="22"/>
          <w:lang w:val="af-ZA"/>
        </w:rPr>
        <w:t xml:space="preserve"> </w:t>
      </w:r>
      <w:r w:rsidRPr="00E22226">
        <w:rPr>
          <w:sz w:val="22"/>
          <w:szCs w:val="22"/>
          <w:lang w:val="af-ZA"/>
        </w:rPr>
        <w:t>yang</w:t>
      </w:r>
      <w:r w:rsidRPr="00E22226">
        <w:rPr>
          <w:i/>
          <w:sz w:val="22"/>
          <w:szCs w:val="22"/>
          <w:lang w:val="af-ZA"/>
        </w:rPr>
        <w:t xml:space="preserve"> </w:t>
      </w:r>
      <w:r w:rsidRPr="00E22226">
        <w:rPr>
          <w:iCs/>
          <w:sz w:val="22"/>
          <w:szCs w:val="22"/>
          <w:lang w:val="id-ID"/>
        </w:rPr>
        <w:t>dapat diterapkan dalam berbagai situasi dan kondisi</w:t>
      </w:r>
      <w:r w:rsidRPr="00E22226">
        <w:rPr>
          <w:i/>
          <w:sz w:val="22"/>
          <w:szCs w:val="22"/>
          <w:lang w:val="af-ZA"/>
        </w:rPr>
        <w:t>.</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color w:val="000000"/>
          <w:sz w:val="22"/>
          <w:szCs w:val="22"/>
          <w:lang w:val="nb-NO"/>
        </w:rPr>
        <w:t xml:space="preserve">Kurikulum dan seluruh kelengkapannya </w:t>
      </w:r>
      <w:r w:rsidRPr="00E22226">
        <w:rPr>
          <w:color w:val="000000"/>
          <w:sz w:val="22"/>
          <w:szCs w:val="22"/>
          <w:lang w:val="id-ID"/>
        </w:rPr>
        <w:t xml:space="preserve">harus </w:t>
      </w:r>
      <w:r w:rsidRPr="00E22226">
        <w:rPr>
          <w:color w:val="000000"/>
          <w:sz w:val="22"/>
          <w:szCs w:val="22"/>
          <w:lang w:val="nb-NO"/>
        </w:rPr>
        <w:t xml:space="preserve">ditinjau ulang dalam kurun waktu tertentu </w:t>
      </w:r>
      <w:r w:rsidRPr="00E22226">
        <w:rPr>
          <w:sz w:val="22"/>
          <w:szCs w:val="22"/>
          <w:lang w:val="af-ZA"/>
        </w:rPr>
        <w:t>oleh program studi bersama fihak-fihak terkait (relevansi sosial dan relevansi epistemologis) untuk menyesuaikannya dengan perkembangan Ipteks dan kebutuhan pemangku kepentingan.</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sz w:val="22"/>
          <w:szCs w:val="22"/>
          <w:lang w:val="af-ZA"/>
        </w:rPr>
        <w:t xml:space="preserve">Sistem pembelajaran dibangun berdasarkan perencanaan yang relevan dengan tujuan, </w:t>
      </w:r>
      <w:r w:rsidRPr="00E22226">
        <w:rPr>
          <w:sz w:val="22"/>
          <w:szCs w:val="22"/>
          <w:lang w:val="id-ID"/>
        </w:rPr>
        <w:t>ranah</w:t>
      </w:r>
      <w:r w:rsidRPr="00E22226">
        <w:rPr>
          <w:sz w:val="22"/>
          <w:szCs w:val="22"/>
          <w:lang w:val="af-ZA"/>
        </w:rPr>
        <w:t xml:space="preserve"> belajar dan hierarkhi</w:t>
      </w:r>
      <w:r w:rsidRPr="00E22226">
        <w:rPr>
          <w:sz w:val="22"/>
          <w:szCs w:val="22"/>
          <w:lang w:val="id-ID"/>
        </w:rPr>
        <w:t>nya.</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sz w:val="22"/>
          <w:szCs w:val="22"/>
          <w:lang w:val="af-ZA"/>
        </w:rPr>
        <w:t>Pembelajaran dilaksanakan menggunakan berbagai strategi dan teknik yang menantang, mendorong mahasiswa untuk berfikir kritis bereksplorasi, berkreasi dan bereksperimen dengan memanfaatkan aneka sumber</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color w:val="000000"/>
          <w:sz w:val="22"/>
          <w:szCs w:val="22"/>
          <w:lang w:val="nb-NO"/>
        </w:rPr>
        <w:t>Pelaksanaan pembelajaran memiliki m</w:t>
      </w:r>
      <w:r w:rsidRPr="00E22226">
        <w:rPr>
          <w:bCs/>
          <w:sz w:val="22"/>
          <w:szCs w:val="22"/>
          <w:lang w:val="nb-NO"/>
        </w:rPr>
        <w:t>ekanisme untuk memonitor, mengkaji, dan memperbaiki secara periodik kegiatan perkuliahan (kehadiran dosen dan mahasiswa), penyusunan materi perkuliahan, serta penilaian hasil belajar.</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color w:val="000000"/>
          <w:sz w:val="22"/>
          <w:szCs w:val="22"/>
          <w:lang w:val="nb-NO"/>
        </w:rPr>
        <w:t xml:space="preserve">Sistem perwalian: banyaknya mahasiswa per </w:t>
      </w:r>
      <w:r w:rsidRPr="00E22226">
        <w:rPr>
          <w:color w:val="000000"/>
          <w:sz w:val="22"/>
          <w:szCs w:val="22"/>
          <w:lang w:val="id-ID"/>
        </w:rPr>
        <w:t xml:space="preserve">dosen </w:t>
      </w:r>
      <w:r w:rsidRPr="00E22226">
        <w:rPr>
          <w:color w:val="000000"/>
          <w:sz w:val="22"/>
          <w:szCs w:val="22"/>
          <w:lang w:val="nb-NO"/>
        </w:rPr>
        <w:t>wali, pelaksanaan kegiatan, rata-rata pertemuan per semester, efektivitas kegiatan perwalian</w:t>
      </w:r>
      <w:r w:rsidRPr="00E22226">
        <w:rPr>
          <w:sz w:val="22"/>
          <w:szCs w:val="22"/>
          <w:lang w:val="nb-NO"/>
        </w:rPr>
        <w:t>.</w:t>
      </w:r>
    </w:p>
    <w:p w:rsidR="00E22226" w:rsidRPr="00E22226" w:rsidRDefault="00E22226" w:rsidP="00E82994">
      <w:pPr>
        <w:numPr>
          <w:ilvl w:val="1"/>
          <w:numId w:val="5"/>
        </w:numPr>
        <w:tabs>
          <w:tab w:val="clear" w:pos="360"/>
        </w:tabs>
        <w:spacing w:line="240" w:lineRule="auto"/>
        <w:ind w:left="426" w:hanging="426"/>
        <w:rPr>
          <w:color w:val="000000"/>
          <w:sz w:val="22"/>
          <w:szCs w:val="22"/>
          <w:lang w:val="nb-NO"/>
        </w:rPr>
      </w:pPr>
      <w:r w:rsidRPr="00E22226">
        <w:rPr>
          <w:sz w:val="22"/>
          <w:szCs w:val="22"/>
          <w:lang w:val="nb-NO"/>
        </w:rPr>
        <w:t xml:space="preserve">Sistem pembimbingan tugas akhir (skripsi): rata-rata mahasiswa per </w:t>
      </w:r>
      <w:r w:rsidRPr="00E22226">
        <w:rPr>
          <w:sz w:val="22"/>
          <w:szCs w:val="22"/>
          <w:lang w:val="id-ID"/>
        </w:rPr>
        <w:t xml:space="preserve">dosen </w:t>
      </w:r>
      <w:r w:rsidRPr="00E22226">
        <w:rPr>
          <w:sz w:val="22"/>
          <w:szCs w:val="22"/>
          <w:lang w:val="nb-NO"/>
        </w:rPr>
        <w:t>pembimbing tugas akhir, rata-rata jumlah pertemuan</w:t>
      </w:r>
      <w:r w:rsidRPr="00E22226">
        <w:rPr>
          <w:sz w:val="22"/>
          <w:szCs w:val="22"/>
          <w:lang w:val="id-ID"/>
        </w:rPr>
        <w:t>/pembimbingan</w:t>
      </w:r>
      <w:r w:rsidRPr="00E22226">
        <w:rPr>
          <w:sz w:val="22"/>
          <w:szCs w:val="22"/>
          <w:lang w:val="nb-NO"/>
        </w:rPr>
        <w:t xml:space="preserve">, kualifikasi </w:t>
      </w:r>
      <w:r w:rsidRPr="00E22226">
        <w:rPr>
          <w:sz w:val="22"/>
          <w:szCs w:val="22"/>
          <w:lang w:val="id-ID"/>
        </w:rPr>
        <w:t>akademik</w:t>
      </w:r>
      <w:r w:rsidRPr="00E22226">
        <w:rPr>
          <w:sz w:val="22"/>
          <w:szCs w:val="22"/>
          <w:lang w:val="nb-NO"/>
        </w:rPr>
        <w:t xml:space="preserve"> dosen </w:t>
      </w:r>
      <w:r w:rsidRPr="00E22226">
        <w:rPr>
          <w:sz w:val="22"/>
          <w:szCs w:val="22"/>
          <w:lang w:val="id-ID"/>
        </w:rPr>
        <w:t>pembimbing tugas akhir</w:t>
      </w:r>
      <w:r w:rsidRPr="00E22226">
        <w:rPr>
          <w:sz w:val="22"/>
          <w:szCs w:val="22"/>
          <w:lang w:val="nb-NO"/>
        </w:rPr>
        <w:t>, ketersediaan panduan, dan w</w:t>
      </w:r>
      <w:r w:rsidRPr="00E22226">
        <w:rPr>
          <w:color w:val="000000"/>
          <w:sz w:val="22"/>
          <w:szCs w:val="22"/>
          <w:lang w:val="nb-NO"/>
        </w:rPr>
        <w:t>aktu penyelesaian penulisan.</w:t>
      </w:r>
    </w:p>
    <w:p w:rsidR="00E22226" w:rsidRPr="00E22226" w:rsidRDefault="00E22226" w:rsidP="00E82994">
      <w:pPr>
        <w:numPr>
          <w:ilvl w:val="1"/>
          <w:numId w:val="5"/>
        </w:numPr>
        <w:tabs>
          <w:tab w:val="clear" w:pos="360"/>
          <w:tab w:val="num" w:pos="567"/>
        </w:tabs>
        <w:spacing w:line="240" w:lineRule="auto"/>
        <w:ind w:left="567" w:hanging="567"/>
        <w:rPr>
          <w:color w:val="000000"/>
          <w:sz w:val="22"/>
          <w:szCs w:val="22"/>
          <w:lang w:val="nb-NO"/>
        </w:rPr>
      </w:pPr>
      <w:r w:rsidRPr="00E22226">
        <w:rPr>
          <w:color w:val="000000"/>
          <w:sz w:val="22"/>
          <w:szCs w:val="22"/>
          <w:lang w:val="id-ID"/>
        </w:rPr>
        <w:t>U</w:t>
      </w:r>
      <w:r w:rsidRPr="00E22226">
        <w:rPr>
          <w:color w:val="000000"/>
          <w:sz w:val="22"/>
          <w:szCs w:val="22"/>
          <w:lang w:val="nb-NO"/>
        </w:rPr>
        <w:t>paya perbaikan sistem pembelajaran yang telah dilakukan selama tiga  tahun terakhir.</w:t>
      </w:r>
    </w:p>
    <w:p w:rsidR="00E22226" w:rsidRPr="00E22226" w:rsidRDefault="00E22226" w:rsidP="00E82994">
      <w:pPr>
        <w:numPr>
          <w:ilvl w:val="1"/>
          <w:numId w:val="5"/>
        </w:numPr>
        <w:tabs>
          <w:tab w:val="clear" w:pos="360"/>
          <w:tab w:val="num" w:pos="567"/>
        </w:tabs>
        <w:spacing w:line="240" w:lineRule="auto"/>
        <w:ind w:left="567" w:hanging="567"/>
        <w:rPr>
          <w:color w:val="000000"/>
          <w:sz w:val="22"/>
          <w:szCs w:val="22"/>
          <w:lang w:val="nb-NO"/>
        </w:rPr>
      </w:pPr>
      <w:r w:rsidRPr="00E22226">
        <w:rPr>
          <w:color w:val="000000"/>
          <w:sz w:val="22"/>
          <w:szCs w:val="22"/>
          <w:lang w:val="nb-NO"/>
        </w:rPr>
        <w:lastRenderedPageBreak/>
        <w:t xml:space="preserve">Upaya peningkatan suasana akademik: </w:t>
      </w:r>
      <w:r w:rsidRPr="00E22226">
        <w:rPr>
          <w:sz w:val="22"/>
          <w:szCs w:val="22"/>
          <w:lang w:val="nb-NO"/>
        </w:rPr>
        <w:t>Kebijakan tentang suasana akademik, Ketersediaan dan jenis prasarana, sarana dan dana, Program dan kegiatan akademik untuk menciptakan suasana akademik, Interaksi akademik antara dosen-mahasiswa, serta pengembangan perilaku kecendekiawanan.</w:t>
      </w:r>
    </w:p>
    <w:p w:rsidR="00E22226" w:rsidRPr="00E22226" w:rsidRDefault="00E22226" w:rsidP="00E22226">
      <w:pPr>
        <w:rPr>
          <w:color w:val="0D0D0D"/>
          <w:sz w:val="22"/>
          <w:szCs w:val="22"/>
          <w:lang w:val="nb-NO"/>
        </w:rPr>
      </w:pPr>
    </w:p>
    <w:p w:rsidR="00E22226" w:rsidRPr="00620FEB" w:rsidRDefault="00E22226" w:rsidP="00E22226">
      <w:pPr>
        <w:pStyle w:val="Heading1"/>
        <w:ind w:left="1560" w:hanging="1560"/>
        <w:rPr>
          <w:bCs w:val="0"/>
          <w:caps/>
          <w:color w:val="0D0D0D"/>
          <w:sz w:val="24"/>
          <w:szCs w:val="24"/>
          <w:lang w:val="sv-SE"/>
        </w:rPr>
      </w:pPr>
      <w:bookmarkStart w:id="16" w:name="_Toc204423614"/>
      <w:r w:rsidRPr="00620FEB">
        <w:rPr>
          <w:caps/>
          <w:color w:val="0D0D0D"/>
          <w:sz w:val="24"/>
          <w:szCs w:val="24"/>
          <w:lang w:val="sv-SE"/>
        </w:rPr>
        <w:t xml:space="preserve">Standar 6.  </w:t>
      </w:r>
      <w:r w:rsidRPr="00620FEB">
        <w:rPr>
          <w:caps/>
          <w:color w:val="0D0D0D"/>
          <w:sz w:val="24"/>
          <w:szCs w:val="24"/>
          <w:lang w:val="id-ID"/>
        </w:rPr>
        <w:t>PEMBIAYAAN</w:t>
      </w:r>
      <w:r w:rsidRPr="00620FEB">
        <w:rPr>
          <w:caps/>
          <w:color w:val="0D0D0D"/>
          <w:sz w:val="24"/>
          <w:szCs w:val="24"/>
          <w:lang w:val="sv-SE"/>
        </w:rPr>
        <w:t>, Sarana</w:t>
      </w:r>
      <w:r w:rsidRPr="00620FEB">
        <w:rPr>
          <w:caps/>
          <w:color w:val="0D0D0D"/>
          <w:sz w:val="24"/>
          <w:szCs w:val="24"/>
          <w:lang w:val="id-ID"/>
        </w:rPr>
        <w:t xml:space="preserve"> dan </w:t>
      </w:r>
      <w:r w:rsidRPr="00620FEB">
        <w:rPr>
          <w:caps/>
          <w:color w:val="0D0D0D"/>
          <w:sz w:val="24"/>
          <w:szCs w:val="24"/>
          <w:lang w:val="sv-SE"/>
        </w:rPr>
        <w:t>Prasarana</w:t>
      </w:r>
      <w:r w:rsidRPr="00620FEB">
        <w:rPr>
          <w:caps/>
          <w:color w:val="0D0D0D"/>
          <w:sz w:val="24"/>
          <w:szCs w:val="24"/>
          <w:lang w:val="id-ID"/>
        </w:rPr>
        <w:t>, SERTA</w:t>
      </w:r>
      <w:r w:rsidRPr="00620FEB">
        <w:rPr>
          <w:caps/>
          <w:color w:val="0D0D0D"/>
          <w:sz w:val="24"/>
          <w:szCs w:val="24"/>
          <w:lang w:val="sv-SE"/>
        </w:rPr>
        <w:t xml:space="preserve"> sistem</w:t>
      </w:r>
      <w:bookmarkStart w:id="17" w:name="_Toc204423615"/>
      <w:bookmarkEnd w:id="16"/>
      <w:r w:rsidRPr="00620FEB">
        <w:rPr>
          <w:caps/>
          <w:color w:val="0D0D0D"/>
          <w:sz w:val="24"/>
          <w:szCs w:val="24"/>
          <w:lang w:val="id-ID"/>
        </w:rPr>
        <w:t xml:space="preserve"> </w:t>
      </w:r>
      <w:r w:rsidRPr="00620FEB">
        <w:rPr>
          <w:caps/>
          <w:color w:val="0D0D0D"/>
          <w:sz w:val="24"/>
          <w:szCs w:val="24"/>
          <w:lang w:val="sv-SE"/>
        </w:rPr>
        <w:t>informasi</w:t>
      </w:r>
      <w:bookmarkEnd w:id="17"/>
    </w:p>
    <w:p w:rsidR="00E22226" w:rsidRPr="00E22226" w:rsidRDefault="00E22226" w:rsidP="00E22226">
      <w:pPr>
        <w:rPr>
          <w:color w:val="0D0D0D"/>
          <w:sz w:val="22"/>
          <w:szCs w:val="22"/>
          <w:lang w:val="sv-SE"/>
        </w:rPr>
      </w:pPr>
    </w:p>
    <w:p w:rsidR="00E22226" w:rsidRPr="00E22226" w:rsidRDefault="00E22226" w:rsidP="00996B65">
      <w:pPr>
        <w:spacing w:after="120" w:line="240" w:lineRule="auto"/>
        <w:rPr>
          <w:color w:val="0D0D0D"/>
          <w:sz w:val="22"/>
          <w:szCs w:val="22"/>
          <w:lang w:val="sv-SE"/>
        </w:rPr>
      </w:pPr>
      <w:r w:rsidRPr="00E22226">
        <w:rPr>
          <w:color w:val="0D0D0D"/>
          <w:sz w:val="22"/>
          <w:szCs w:val="22"/>
          <w:lang w:val="id-ID"/>
        </w:rPr>
        <w:t>Standar ini adalah acuan keunggulan mutu pembiayaan, sarana dan prasarana, serta sistem informasi yang mampu menjamin mutu penyelenggaraan program akademik. Sistem pengelolaan pembiayaan, sarana dan prasarana, serta sistem informasi harus menjamin kelayakan, keberlangsungan, dan keberlanjutan program akademik di program studi. A</w:t>
      </w:r>
      <w:r w:rsidRPr="00E22226">
        <w:rPr>
          <w:color w:val="0D0D0D"/>
          <w:sz w:val="22"/>
          <w:szCs w:val="22"/>
          <w:lang w:val="sv-SE"/>
        </w:rPr>
        <w:t xml:space="preserve">gar </w:t>
      </w:r>
      <w:r w:rsidRPr="00E22226">
        <w:rPr>
          <w:color w:val="0D0D0D"/>
          <w:sz w:val="22"/>
          <w:szCs w:val="22"/>
          <w:lang w:val="id-ID"/>
        </w:rPr>
        <w:t xml:space="preserve">proses penyelenggaraan akademik </w:t>
      </w:r>
      <w:r w:rsidRPr="00E22226">
        <w:rPr>
          <w:color w:val="0D0D0D"/>
          <w:sz w:val="22"/>
          <w:szCs w:val="22"/>
          <w:lang w:val="sv-SE"/>
        </w:rPr>
        <w:t>yang dikelola oleh program studi dapat dilaksanakan secara efektif dan efisien, program studi harus memiliki akses yang memadai</w:t>
      </w:r>
      <w:r w:rsidRPr="00E22226">
        <w:rPr>
          <w:color w:val="0D0D0D"/>
          <w:sz w:val="22"/>
          <w:szCs w:val="22"/>
          <w:lang w:val="id-ID"/>
        </w:rPr>
        <w:t>,</w:t>
      </w:r>
      <w:r w:rsidRPr="00E22226">
        <w:rPr>
          <w:color w:val="0D0D0D"/>
          <w:sz w:val="22"/>
          <w:szCs w:val="22"/>
          <w:lang w:val="sv-SE"/>
        </w:rPr>
        <w:t xml:space="preserve"> baik dari aspek kelayakan, </w:t>
      </w:r>
      <w:r w:rsidRPr="00E22226">
        <w:rPr>
          <w:color w:val="0D0D0D"/>
          <w:sz w:val="22"/>
          <w:szCs w:val="22"/>
          <w:lang w:val="id-ID"/>
        </w:rPr>
        <w:t>mutu</w:t>
      </w:r>
      <w:r w:rsidRPr="00E22226">
        <w:rPr>
          <w:color w:val="0D0D0D"/>
          <w:sz w:val="22"/>
          <w:szCs w:val="22"/>
          <w:lang w:val="sv-SE"/>
        </w:rPr>
        <w:t xml:space="preserve"> maupun kesinambungan terhadap pendanaan, prasarana dan sarana, serta sistem informasi. Standar pendanaan, prasarana dan sarana serta sistem informasi merupakan elemen penting dalam penjaminan mutu akreditasi yang merefleksikan kapasitas program studi didalam memperoleh, merencanakan, mengelola, dan meningkatkan mutu perolehan sumber dana, prasarana dan sarana serta sistem informasi yang diperlukan guna mendukung kegiatan tridharma program studi. Tingkat kelayakan dan kecukupan akan ketersediaan dana, prasarana dan sarana serta sistem informasi yang dapat diakses oleh program studi sekurang-kurangnya harus memenuhi standar kelayakan minimal</w:t>
      </w:r>
      <w:r w:rsidRPr="00E22226">
        <w:rPr>
          <w:color w:val="0D0D0D"/>
          <w:sz w:val="22"/>
          <w:szCs w:val="22"/>
          <w:lang w:val="id-ID"/>
        </w:rPr>
        <w:t>.</w:t>
      </w:r>
      <w:r w:rsidRPr="00E22226">
        <w:rPr>
          <w:color w:val="0D0D0D"/>
          <w:sz w:val="22"/>
          <w:szCs w:val="22"/>
          <w:lang w:val="sv-SE"/>
        </w:rPr>
        <w:t xml:space="preserve"> </w:t>
      </w:r>
      <w:r w:rsidRPr="00E22226">
        <w:rPr>
          <w:color w:val="0D0D0D"/>
          <w:sz w:val="22"/>
          <w:szCs w:val="22"/>
          <w:lang w:val="id-ID"/>
        </w:rPr>
        <w:t>P</w:t>
      </w:r>
      <w:r w:rsidRPr="00E22226">
        <w:rPr>
          <w:color w:val="0D0D0D"/>
          <w:sz w:val="22"/>
          <w:szCs w:val="22"/>
          <w:lang w:val="sv-SE"/>
        </w:rPr>
        <w:t xml:space="preserve">rogram studi </w:t>
      </w:r>
      <w:r w:rsidRPr="00E22226">
        <w:rPr>
          <w:color w:val="0D0D0D"/>
          <w:sz w:val="22"/>
          <w:szCs w:val="22"/>
          <w:lang w:val="id-ID"/>
        </w:rPr>
        <w:t xml:space="preserve">harus terlibat dalam </w:t>
      </w:r>
      <w:r w:rsidRPr="00E22226">
        <w:rPr>
          <w:color w:val="0D0D0D"/>
          <w:sz w:val="22"/>
          <w:szCs w:val="22"/>
          <w:lang w:val="sv-SE"/>
        </w:rPr>
        <w:t>pengelolaan, pemanfaatan dan kesinambungan ketersediaan sumberdaya yang menjadi landasan dalam menetapkan standar pe</w:t>
      </w:r>
      <w:r w:rsidRPr="00E22226">
        <w:rPr>
          <w:color w:val="0D0D0D"/>
          <w:sz w:val="22"/>
          <w:szCs w:val="22"/>
          <w:lang w:val="id-ID"/>
        </w:rPr>
        <w:t>mbiay</w:t>
      </w:r>
      <w:r w:rsidRPr="00E22226">
        <w:rPr>
          <w:color w:val="0D0D0D"/>
          <w:sz w:val="22"/>
          <w:szCs w:val="22"/>
          <w:lang w:val="sv-SE"/>
        </w:rPr>
        <w:t xml:space="preserve">aan, prasarana dan sarana serta sistem informasi. </w:t>
      </w:r>
      <w:r w:rsidRPr="00E22226">
        <w:rPr>
          <w:color w:val="0D0D0D"/>
          <w:sz w:val="22"/>
          <w:szCs w:val="22"/>
          <w:lang w:val="id-ID"/>
        </w:rPr>
        <w:t>P</w:t>
      </w:r>
      <w:r w:rsidRPr="00E22226">
        <w:rPr>
          <w:color w:val="0D0D0D"/>
          <w:sz w:val="22"/>
          <w:szCs w:val="22"/>
          <w:lang w:val="sv-SE"/>
        </w:rPr>
        <w:t xml:space="preserve">rogram studi </w:t>
      </w:r>
      <w:r w:rsidRPr="00E22226">
        <w:rPr>
          <w:color w:val="0D0D0D"/>
          <w:sz w:val="22"/>
          <w:szCs w:val="22"/>
          <w:lang w:val="id-ID"/>
        </w:rPr>
        <w:t>harus berpartisipasi</w:t>
      </w:r>
      <w:r w:rsidRPr="00E22226">
        <w:rPr>
          <w:color w:val="0D0D0D"/>
          <w:sz w:val="22"/>
          <w:szCs w:val="22"/>
          <w:lang w:val="sv-SE"/>
        </w:rPr>
        <w:t xml:space="preserve"> aktif dalam penyusunan </w:t>
      </w:r>
      <w:r w:rsidRPr="00E22226">
        <w:rPr>
          <w:color w:val="0D0D0D"/>
          <w:sz w:val="22"/>
          <w:szCs w:val="22"/>
          <w:lang w:val="id-ID"/>
        </w:rPr>
        <w:t>r</w:t>
      </w:r>
      <w:r w:rsidRPr="00E22226">
        <w:rPr>
          <w:color w:val="0D0D0D"/>
          <w:sz w:val="22"/>
          <w:szCs w:val="22"/>
          <w:lang w:val="sv-SE"/>
        </w:rPr>
        <w:t xml:space="preserve">encana </w:t>
      </w:r>
      <w:r w:rsidRPr="00E22226">
        <w:rPr>
          <w:color w:val="0D0D0D"/>
          <w:sz w:val="22"/>
          <w:szCs w:val="22"/>
          <w:lang w:val="id-ID"/>
        </w:rPr>
        <w:t>kegiatan dan anggaran t</w:t>
      </w:r>
      <w:r w:rsidRPr="00E22226">
        <w:rPr>
          <w:color w:val="0D0D0D"/>
          <w:sz w:val="22"/>
          <w:szCs w:val="22"/>
          <w:lang w:val="sv-SE"/>
        </w:rPr>
        <w:t xml:space="preserve">ahunan </w:t>
      </w:r>
      <w:r w:rsidRPr="00E22226">
        <w:rPr>
          <w:color w:val="0D0D0D"/>
          <w:sz w:val="22"/>
          <w:szCs w:val="22"/>
          <w:lang w:val="id-ID"/>
        </w:rPr>
        <w:t>untuk mencapai target kinerja yang direncanakan (pendidikan, penelitian dan pengabdian kepada masyarakat). P</w:t>
      </w:r>
      <w:r w:rsidRPr="00E22226">
        <w:rPr>
          <w:color w:val="0D0D0D"/>
          <w:sz w:val="22"/>
          <w:szCs w:val="22"/>
          <w:lang w:val="sv-SE"/>
        </w:rPr>
        <w:t xml:space="preserve">rogram studi </w:t>
      </w:r>
      <w:r w:rsidRPr="00E22226">
        <w:rPr>
          <w:color w:val="0D0D0D"/>
          <w:sz w:val="22"/>
          <w:szCs w:val="22"/>
          <w:lang w:val="id-ID"/>
        </w:rPr>
        <w:t xml:space="preserve">harus </w:t>
      </w:r>
      <w:r w:rsidRPr="00E22226">
        <w:rPr>
          <w:color w:val="0D0D0D"/>
          <w:sz w:val="22"/>
          <w:szCs w:val="22"/>
          <w:lang w:val="sv-SE"/>
        </w:rPr>
        <w:t>mem</w:t>
      </w:r>
      <w:r w:rsidRPr="00E22226">
        <w:rPr>
          <w:color w:val="0D0D0D"/>
          <w:sz w:val="22"/>
          <w:szCs w:val="22"/>
          <w:lang w:val="id-ID"/>
        </w:rPr>
        <w:t>iliki</w:t>
      </w:r>
      <w:r w:rsidRPr="00E22226">
        <w:rPr>
          <w:color w:val="0D0D0D"/>
          <w:sz w:val="22"/>
          <w:szCs w:val="22"/>
          <w:lang w:val="sv-SE"/>
        </w:rPr>
        <w:t xml:space="preserve"> akses yang memadai untuk menggunakan sumber daya guna mendukung kegiatan tridharma program studi. </w:t>
      </w:r>
    </w:p>
    <w:p w:rsidR="00620FEB" w:rsidRDefault="00620FEB" w:rsidP="00996B65">
      <w:pPr>
        <w:spacing w:after="120" w:line="240" w:lineRule="auto"/>
        <w:rPr>
          <w:b/>
          <w:bCs/>
          <w:color w:val="0D0D0D"/>
          <w:sz w:val="22"/>
          <w:szCs w:val="22"/>
          <w:lang w:val="sv-SE"/>
        </w:rPr>
      </w:pPr>
    </w:p>
    <w:p w:rsidR="00620FEB" w:rsidRPr="00620FEB" w:rsidRDefault="00E22226" w:rsidP="00996B65">
      <w:pPr>
        <w:spacing w:after="120" w:line="240" w:lineRule="auto"/>
        <w:rPr>
          <w:b/>
          <w:bCs/>
          <w:color w:val="0D0D0D"/>
          <w:lang w:val="sv-SE"/>
        </w:rPr>
      </w:pPr>
      <w:r w:rsidRPr="00620FEB">
        <w:rPr>
          <w:b/>
          <w:bCs/>
          <w:color w:val="0D0D0D"/>
          <w:lang w:val="sv-SE"/>
        </w:rPr>
        <w:t>Deskripsi</w:t>
      </w:r>
    </w:p>
    <w:p w:rsidR="00E22226" w:rsidRPr="00E22226" w:rsidRDefault="00E22226" w:rsidP="00996B65">
      <w:pPr>
        <w:spacing w:after="120" w:line="240" w:lineRule="auto"/>
        <w:rPr>
          <w:color w:val="0D0D0D"/>
          <w:sz w:val="22"/>
          <w:szCs w:val="22"/>
          <w:lang w:val="it-IT"/>
        </w:rPr>
      </w:pPr>
      <w:r w:rsidRPr="00E22226">
        <w:rPr>
          <w:color w:val="0D0D0D"/>
          <w:sz w:val="22"/>
          <w:szCs w:val="22"/>
          <w:lang w:val="sv-SE"/>
        </w:rPr>
        <w:t xml:space="preserve">Program studi menunjukkan adanya jaminan ketersediaan dana yang layak untuk penyelenggaraan </w:t>
      </w:r>
      <w:r w:rsidRPr="00E22226">
        <w:rPr>
          <w:color w:val="0D0D0D"/>
          <w:sz w:val="22"/>
          <w:szCs w:val="22"/>
          <w:lang w:val="id-ID"/>
        </w:rPr>
        <w:t xml:space="preserve">program akademik </w:t>
      </w:r>
      <w:r w:rsidRPr="00E22226">
        <w:rPr>
          <w:color w:val="0D0D0D"/>
          <w:sz w:val="22"/>
          <w:szCs w:val="22"/>
          <w:lang w:val="sv-SE"/>
        </w:rPr>
        <w:t>yang ber</w:t>
      </w:r>
      <w:r w:rsidRPr="00E22226">
        <w:rPr>
          <w:color w:val="0D0D0D"/>
          <w:sz w:val="22"/>
          <w:szCs w:val="22"/>
          <w:lang w:val="id-ID"/>
        </w:rPr>
        <w:t>mutu, dan</w:t>
      </w:r>
      <w:r w:rsidRPr="00E22226">
        <w:rPr>
          <w:color w:val="0D0D0D"/>
          <w:sz w:val="22"/>
          <w:szCs w:val="22"/>
          <w:lang w:val="sv-SE"/>
        </w:rPr>
        <w:t xml:space="preserve"> tertuang dalam rencana</w:t>
      </w:r>
      <w:r w:rsidRPr="00E22226">
        <w:rPr>
          <w:color w:val="0D0D0D"/>
          <w:sz w:val="22"/>
          <w:szCs w:val="22"/>
          <w:lang w:val="id-ID"/>
        </w:rPr>
        <w:t xml:space="preserve"> kerja, target</w:t>
      </w:r>
      <w:r w:rsidRPr="00E22226">
        <w:rPr>
          <w:color w:val="0D0D0D"/>
          <w:sz w:val="22"/>
          <w:szCs w:val="22"/>
          <w:lang w:val="sv-SE"/>
        </w:rPr>
        <w:t xml:space="preserve"> </w:t>
      </w:r>
      <w:r w:rsidRPr="00E22226">
        <w:rPr>
          <w:color w:val="0D0D0D"/>
          <w:sz w:val="22"/>
          <w:szCs w:val="22"/>
          <w:lang w:val="id-ID"/>
        </w:rPr>
        <w:t xml:space="preserve">kinerja, </w:t>
      </w:r>
      <w:r w:rsidRPr="00E22226">
        <w:rPr>
          <w:color w:val="0D0D0D"/>
          <w:sz w:val="22"/>
          <w:szCs w:val="22"/>
          <w:lang w:val="sv-SE"/>
        </w:rPr>
        <w:t>dan anggaran</w:t>
      </w:r>
      <w:r w:rsidRPr="00E22226">
        <w:rPr>
          <w:color w:val="0D0D0D"/>
          <w:sz w:val="22"/>
          <w:szCs w:val="22"/>
          <w:lang w:val="id-ID"/>
        </w:rPr>
        <w:t>. Jaminan pembiayaan</w:t>
      </w:r>
      <w:r w:rsidRPr="00E22226">
        <w:rPr>
          <w:color w:val="0D0D0D"/>
          <w:sz w:val="22"/>
          <w:szCs w:val="22"/>
          <w:lang w:val="sv-SE"/>
        </w:rPr>
        <w:t xml:space="preserve"> </w:t>
      </w:r>
      <w:r w:rsidRPr="00E22226">
        <w:rPr>
          <w:color w:val="0D0D0D"/>
          <w:sz w:val="22"/>
          <w:szCs w:val="22"/>
          <w:lang w:val="id-ID"/>
        </w:rPr>
        <w:t xml:space="preserve">penyelenggaraan program akademik </w:t>
      </w:r>
      <w:r w:rsidRPr="00E22226">
        <w:rPr>
          <w:color w:val="0D0D0D"/>
          <w:sz w:val="22"/>
          <w:szCs w:val="22"/>
          <w:lang w:val="sv-SE"/>
        </w:rPr>
        <w:t>ditetapkan oleh institusi</w:t>
      </w:r>
      <w:r w:rsidRPr="00E22226">
        <w:rPr>
          <w:color w:val="0D0D0D"/>
          <w:sz w:val="22"/>
          <w:szCs w:val="22"/>
          <w:lang w:val="id-ID"/>
        </w:rPr>
        <w:t xml:space="preserve"> pengelola sumber daya</w:t>
      </w:r>
      <w:r w:rsidRPr="00E22226">
        <w:rPr>
          <w:color w:val="0D0D0D"/>
          <w:sz w:val="22"/>
          <w:szCs w:val="22"/>
          <w:lang w:val="sv-SE"/>
        </w:rPr>
        <w:t xml:space="preserve">, serta dikelola secara transparan dan akuntabel. </w:t>
      </w:r>
      <w:r w:rsidRPr="00E22226">
        <w:rPr>
          <w:color w:val="0D0D0D"/>
          <w:sz w:val="22"/>
          <w:szCs w:val="22"/>
          <w:lang w:val="id-ID"/>
        </w:rPr>
        <w:t>P</w:t>
      </w:r>
      <w:r w:rsidRPr="00E22226">
        <w:rPr>
          <w:color w:val="0D0D0D"/>
          <w:sz w:val="22"/>
          <w:szCs w:val="22"/>
          <w:lang w:val="sv-SE"/>
        </w:rPr>
        <w:t xml:space="preserve">rosedur </w:t>
      </w:r>
      <w:r w:rsidRPr="00E22226">
        <w:rPr>
          <w:color w:val="0D0D0D"/>
          <w:sz w:val="22"/>
          <w:szCs w:val="22"/>
          <w:lang w:val="id-ID"/>
        </w:rPr>
        <w:t>peng</w:t>
      </w:r>
      <w:r w:rsidRPr="00E22226">
        <w:rPr>
          <w:color w:val="0D0D0D"/>
          <w:sz w:val="22"/>
          <w:szCs w:val="22"/>
          <w:lang w:val="sv-SE"/>
        </w:rPr>
        <w:t>anggaran yang efektif</w:t>
      </w:r>
      <w:r w:rsidRPr="00E22226">
        <w:rPr>
          <w:color w:val="0D0D0D"/>
          <w:sz w:val="22"/>
          <w:szCs w:val="22"/>
          <w:lang w:val="id-ID"/>
        </w:rPr>
        <w:t xml:space="preserve"> mencakup alokasi penggunaan</w:t>
      </w:r>
      <w:r w:rsidRPr="00E22226">
        <w:rPr>
          <w:color w:val="0D0D0D"/>
          <w:sz w:val="22"/>
          <w:szCs w:val="22"/>
          <w:lang w:val="sv-SE"/>
        </w:rPr>
        <w:t xml:space="preserve"> dan </w:t>
      </w:r>
      <w:r w:rsidRPr="00E22226">
        <w:rPr>
          <w:color w:val="0D0D0D"/>
          <w:sz w:val="22"/>
          <w:szCs w:val="22"/>
          <w:lang w:val="id-ID"/>
        </w:rPr>
        <w:t>pengendalian</w:t>
      </w:r>
      <w:r w:rsidRPr="00E22226">
        <w:rPr>
          <w:color w:val="0D0D0D"/>
          <w:sz w:val="22"/>
          <w:szCs w:val="22"/>
          <w:lang w:val="sv-SE"/>
        </w:rPr>
        <w:t xml:space="preserve"> pengeluaran.  </w:t>
      </w:r>
    </w:p>
    <w:p w:rsidR="00E22226" w:rsidRPr="00E22226" w:rsidRDefault="00E22226" w:rsidP="00996B65">
      <w:pPr>
        <w:spacing w:after="120" w:line="240" w:lineRule="auto"/>
        <w:rPr>
          <w:strike/>
          <w:color w:val="0D0D0D"/>
          <w:sz w:val="22"/>
          <w:szCs w:val="22"/>
          <w:lang w:val="sv-SE"/>
        </w:rPr>
      </w:pPr>
      <w:r w:rsidRPr="00E22226">
        <w:rPr>
          <w:color w:val="0D0D0D"/>
          <w:sz w:val="22"/>
          <w:szCs w:val="22"/>
          <w:lang w:val="id-ID"/>
        </w:rPr>
        <w:t xml:space="preserve">Sarana dan prasarana untuk mendukung penyelenggaraan program akademik   memenuhi kelayakan, baik dari sisi jenis, jumlah, luas, waktu, tempat, legal, guna, maupun mutu. </w:t>
      </w:r>
      <w:r w:rsidRPr="00E22226">
        <w:rPr>
          <w:color w:val="0D0D0D"/>
          <w:sz w:val="22"/>
          <w:szCs w:val="22"/>
          <w:lang w:val="sv-SE"/>
        </w:rPr>
        <w:t>Kelengkapan dan kualitas dari sumber daya ini juga sangat penting sehingga memerlukan pengoperasian dan perawatan yang memadai. Sesuai dengan visi program studi, mahasiswa   mempunyai akses terhadap fasilitas dan peralatan serta mendapatkan pelatihan untuk menggunakannya. P</w:t>
      </w:r>
      <w:r w:rsidRPr="00E22226">
        <w:rPr>
          <w:color w:val="0D0D0D"/>
          <w:sz w:val="22"/>
          <w:szCs w:val="22"/>
          <w:lang w:val="id-ID"/>
        </w:rPr>
        <w:t>engelolaan prasarana dan sarana pada p</w:t>
      </w:r>
      <w:r w:rsidRPr="00E22226">
        <w:rPr>
          <w:color w:val="0D0D0D"/>
          <w:sz w:val="22"/>
          <w:szCs w:val="22"/>
          <w:lang w:val="sv-SE"/>
        </w:rPr>
        <w:t>rogram studi   memenuhi kecukupan, kesesuaian, aksesabilitas, pemeliharaan dan perbaikan, penggantian dan pemutakhiran, kejelasan peraturan dan efisiensi penggunaan</w:t>
      </w:r>
      <w:r w:rsidRPr="00E22226">
        <w:rPr>
          <w:color w:val="0D0D0D"/>
          <w:sz w:val="22"/>
          <w:szCs w:val="22"/>
          <w:lang w:val="id-ID"/>
        </w:rPr>
        <w:t>nya.</w:t>
      </w:r>
      <w:r w:rsidRPr="00E22226">
        <w:rPr>
          <w:color w:val="0D0D0D"/>
          <w:sz w:val="22"/>
          <w:szCs w:val="22"/>
          <w:lang w:val="sv-SE"/>
        </w:rPr>
        <w:t xml:space="preserve"> </w:t>
      </w:r>
    </w:p>
    <w:p w:rsidR="00E22226" w:rsidRDefault="00E22226" w:rsidP="00996B65">
      <w:pPr>
        <w:spacing w:after="120" w:line="240" w:lineRule="auto"/>
        <w:rPr>
          <w:color w:val="0D0D0D"/>
          <w:sz w:val="22"/>
          <w:szCs w:val="22"/>
          <w:lang w:val="sv-SE"/>
        </w:rPr>
      </w:pPr>
      <w:r w:rsidRPr="00E22226">
        <w:rPr>
          <w:color w:val="0D0D0D"/>
          <w:sz w:val="22"/>
          <w:szCs w:val="22"/>
          <w:lang w:val="id-ID"/>
        </w:rPr>
        <w:t xml:space="preserve">Program studi   memiliki jaminan akses dan pendayagunaan sistem manajemen dan teknologi informasi </w:t>
      </w:r>
      <w:r w:rsidRPr="00E22226">
        <w:rPr>
          <w:color w:val="0D0D0D"/>
          <w:sz w:val="22"/>
          <w:szCs w:val="22"/>
          <w:lang w:val="sv-SE"/>
        </w:rPr>
        <w:t>untuk mendukung pengelolaan</w:t>
      </w:r>
      <w:r w:rsidRPr="00E22226">
        <w:rPr>
          <w:color w:val="0D0D0D"/>
          <w:sz w:val="22"/>
          <w:szCs w:val="22"/>
          <w:lang w:val="id-ID"/>
        </w:rPr>
        <w:t xml:space="preserve"> dan penyelenggaraan</w:t>
      </w:r>
      <w:r w:rsidRPr="00E22226">
        <w:rPr>
          <w:color w:val="0D0D0D"/>
          <w:sz w:val="22"/>
          <w:szCs w:val="22"/>
          <w:lang w:val="sv-SE"/>
        </w:rPr>
        <w:t xml:space="preserve"> program</w:t>
      </w:r>
      <w:r w:rsidRPr="00E22226">
        <w:rPr>
          <w:color w:val="0D0D0D"/>
          <w:sz w:val="22"/>
          <w:szCs w:val="22"/>
          <w:lang w:val="id-ID"/>
        </w:rPr>
        <w:t xml:space="preserve"> akademik</w:t>
      </w:r>
      <w:r w:rsidRPr="00E22226">
        <w:rPr>
          <w:color w:val="0D0D0D"/>
          <w:sz w:val="22"/>
          <w:szCs w:val="22"/>
          <w:lang w:val="sv-SE"/>
        </w:rPr>
        <w:t>, kegiatan operasional</w:t>
      </w:r>
      <w:r w:rsidRPr="00E22226">
        <w:rPr>
          <w:color w:val="0D0D0D"/>
          <w:sz w:val="22"/>
          <w:szCs w:val="22"/>
          <w:lang w:val="id-ID"/>
        </w:rPr>
        <w:t>,</w:t>
      </w:r>
      <w:r w:rsidRPr="00E22226">
        <w:rPr>
          <w:color w:val="0D0D0D"/>
          <w:sz w:val="22"/>
          <w:szCs w:val="22"/>
          <w:lang w:val="sv-SE"/>
        </w:rPr>
        <w:t xml:space="preserve"> dan pengembangan program studi. Sistem manajemen informasi </w:t>
      </w:r>
      <w:r w:rsidRPr="00E22226">
        <w:rPr>
          <w:color w:val="0D0D0D"/>
          <w:sz w:val="22"/>
          <w:szCs w:val="22"/>
          <w:lang w:val="id-ID"/>
        </w:rPr>
        <w:t xml:space="preserve">secara efektif </w:t>
      </w:r>
      <w:r w:rsidRPr="00E22226">
        <w:rPr>
          <w:color w:val="0D0D0D"/>
          <w:sz w:val="22"/>
          <w:szCs w:val="22"/>
          <w:lang w:val="sv-SE"/>
        </w:rPr>
        <w:t xml:space="preserve">  </w:t>
      </w:r>
      <w:r w:rsidRPr="00E22226">
        <w:rPr>
          <w:color w:val="0D0D0D"/>
          <w:sz w:val="22"/>
          <w:szCs w:val="22"/>
          <w:lang w:val="id-ID"/>
        </w:rPr>
        <w:t xml:space="preserve">dapat didayagunakan untuk mendukung proses </w:t>
      </w:r>
      <w:r w:rsidRPr="00E22226">
        <w:rPr>
          <w:color w:val="0D0D0D"/>
          <w:sz w:val="22"/>
          <w:szCs w:val="22"/>
          <w:lang w:val="sv-SE"/>
        </w:rPr>
        <w:t>pengumpulan data, analisis, penyimpanan, peng</w:t>
      </w:r>
      <w:r w:rsidRPr="00E22226">
        <w:rPr>
          <w:color w:val="0D0D0D"/>
          <w:sz w:val="22"/>
          <w:szCs w:val="22"/>
          <w:lang w:val="id-ID"/>
        </w:rPr>
        <w:t>unduh</w:t>
      </w:r>
      <w:r w:rsidRPr="00E22226">
        <w:rPr>
          <w:color w:val="0D0D0D"/>
          <w:sz w:val="22"/>
          <w:szCs w:val="22"/>
          <w:lang w:val="sv-SE"/>
        </w:rPr>
        <w:t>an (</w:t>
      </w:r>
      <w:r w:rsidRPr="00E22226">
        <w:rPr>
          <w:i/>
          <w:iCs/>
          <w:color w:val="0D0D0D"/>
          <w:sz w:val="22"/>
          <w:szCs w:val="22"/>
          <w:lang w:val="sv-SE"/>
        </w:rPr>
        <w:t>retrieval</w:t>
      </w:r>
      <w:r w:rsidRPr="00E22226">
        <w:rPr>
          <w:color w:val="0D0D0D"/>
          <w:sz w:val="22"/>
          <w:szCs w:val="22"/>
          <w:lang w:val="sv-SE"/>
        </w:rPr>
        <w:t>), presentasi data dan informasi, dan komunikasi dengan pihak berkepentingan.</w:t>
      </w:r>
    </w:p>
    <w:p w:rsidR="00996B65" w:rsidRPr="00E22226" w:rsidRDefault="00996B65" w:rsidP="00996B65">
      <w:pPr>
        <w:spacing w:after="120" w:line="240" w:lineRule="auto"/>
        <w:rPr>
          <w:color w:val="0D0D0D"/>
          <w:sz w:val="22"/>
          <w:szCs w:val="22"/>
          <w:lang w:val="id-ID"/>
        </w:rPr>
      </w:pPr>
    </w:p>
    <w:p w:rsidR="00E22226" w:rsidRPr="00363A37" w:rsidRDefault="00363A37" w:rsidP="00363A37">
      <w:pPr>
        <w:rPr>
          <w:b/>
          <w:bCs/>
          <w:color w:val="0D0D0D"/>
          <w:lang w:val="id-ID"/>
        </w:rPr>
      </w:pPr>
      <w:r w:rsidRPr="00620FEB">
        <w:rPr>
          <w:b/>
          <w:bCs/>
          <w:color w:val="0D0D0D"/>
          <w:lang w:val="fi-FI"/>
        </w:rPr>
        <w:t>Elemen</w:t>
      </w:r>
      <w:r>
        <w:rPr>
          <w:b/>
          <w:bCs/>
          <w:color w:val="0D0D0D"/>
          <w:lang w:val="fi-FI"/>
        </w:rPr>
        <w:t xml:space="preserve"> Penilaian</w:t>
      </w:r>
      <w:r w:rsidRPr="00620FEB">
        <w:rPr>
          <w:b/>
          <w:bCs/>
          <w:color w:val="0D0D0D"/>
          <w:lang w:val="id-ID"/>
        </w:rPr>
        <w:t>:</w:t>
      </w:r>
      <w:r w:rsidR="00E22226" w:rsidRPr="00620FEB">
        <w:rPr>
          <w:b/>
          <w:bCs/>
          <w:color w:val="0D0D0D"/>
          <w:lang w:val="it-IT"/>
        </w:rPr>
        <w:t xml:space="preserve"> </w:t>
      </w:r>
    </w:p>
    <w:p w:rsidR="00E22226" w:rsidRPr="00E22226" w:rsidRDefault="00E22226" w:rsidP="00E82994">
      <w:pPr>
        <w:numPr>
          <w:ilvl w:val="1"/>
          <w:numId w:val="6"/>
        </w:numPr>
        <w:spacing w:after="120" w:line="240" w:lineRule="auto"/>
        <w:ind w:hanging="357"/>
        <w:rPr>
          <w:color w:val="0D0D0D"/>
          <w:sz w:val="22"/>
          <w:szCs w:val="22"/>
          <w:lang w:val="it-IT"/>
        </w:rPr>
      </w:pPr>
      <w:r w:rsidRPr="00E22226">
        <w:rPr>
          <w:color w:val="0D0D0D"/>
          <w:sz w:val="22"/>
          <w:szCs w:val="22"/>
          <w:lang w:val="it-IT"/>
        </w:rPr>
        <w:t xml:space="preserve">Keterlibatan program studi dalam </w:t>
      </w:r>
      <w:r w:rsidRPr="00E22226">
        <w:rPr>
          <w:color w:val="0D0D0D"/>
          <w:sz w:val="22"/>
          <w:szCs w:val="22"/>
          <w:lang w:val="id-ID"/>
        </w:rPr>
        <w:t xml:space="preserve">perencanaan target kinerja, perencanaan kegiatan/ kerja dan </w:t>
      </w:r>
      <w:r w:rsidRPr="00E22226">
        <w:rPr>
          <w:color w:val="0D0D0D"/>
          <w:sz w:val="22"/>
          <w:szCs w:val="22"/>
          <w:lang w:val="it-IT"/>
        </w:rPr>
        <w:t xml:space="preserve">perencanaan/alokasi dan pengelolaan dana. </w:t>
      </w:r>
      <w:r w:rsidRPr="00E22226">
        <w:rPr>
          <w:color w:val="0D0D0D"/>
          <w:sz w:val="22"/>
          <w:szCs w:val="22"/>
          <w:lang w:val="id-ID"/>
        </w:rPr>
        <w:t>K</w:t>
      </w:r>
      <w:r w:rsidRPr="00E22226">
        <w:rPr>
          <w:color w:val="0D0D0D"/>
          <w:sz w:val="22"/>
          <w:szCs w:val="22"/>
          <w:lang w:val="it-IT"/>
        </w:rPr>
        <w:t xml:space="preserve">eterlibatan aktif program studi </w:t>
      </w:r>
      <w:r w:rsidRPr="00E22226">
        <w:rPr>
          <w:color w:val="0D0D0D"/>
          <w:sz w:val="22"/>
          <w:szCs w:val="22"/>
          <w:lang w:val="id-ID"/>
        </w:rPr>
        <w:t>harus tercerminkan dengan</w:t>
      </w:r>
      <w:r w:rsidRPr="00E22226">
        <w:rPr>
          <w:color w:val="0D0D0D"/>
          <w:sz w:val="22"/>
          <w:szCs w:val="22"/>
          <w:lang w:val="it-IT"/>
        </w:rPr>
        <w:t xml:space="preserve"> </w:t>
      </w:r>
      <w:r w:rsidRPr="00E22226">
        <w:rPr>
          <w:color w:val="0D0D0D"/>
          <w:sz w:val="22"/>
          <w:szCs w:val="22"/>
          <w:lang w:val="id-ID"/>
        </w:rPr>
        <w:t xml:space="preserve">bukti tertulis tentang </w:t>
      </w:r>
      <w:r w:rsidRPr="00E22226">
        <w:rPr>
          <w:color w:val="0D0D0D"/>
          <w:sz w:val="22"/>
          <w:szCs w:val="22"/>
          <w:lang w:val="it-IT"/>
        </w:rPr>
        <w:t>proses perencanaan, pengelolaan dan pelaporan serta pertanggungjawab</w:t>
      </w:r>
      <w:r w:rsidRPr="00E22226">
        <w:rPr>
          <w:color w:val="0D0D0D"/>
          <w:sz w:val="22"/>
          <w:szCs w:val="22"/>
          <w:lang w:val="id-ID"/>
        </w:rPr>
        <w:t>an</w:t>
      </w:r>
      <w:r w:rsidRPr="00E22226">
        <w:rPr>
          <w:color w:val="0D0D0D"/>
          <w:sz w:val="22"/>
          <w:szCs w:val="22"/>
          <w:lang w:val="it-IT"/>
        </w:rPr>
        <w:t xml:space="preserve"> penggunaan dana kepada </w:t>
      </w:r>
      <w:r w:rsidRPr="00E22226">
        <w:rPr>
          <w:color w:val="0D0D0D"/>
          <w:sz w:val="22"/>
          <w:szCs w:val="22"/>
          <w:lang w:val="id-ID"/>
        </w:rPr>
        <w:t>pemangku kepentingan</w:t>
      </w:r>
      <w:r w:rsidRPr="00E22226">
        <w:rPr>
          <w:color w:val="0D0D0D"/>
          <w:sz w:val="22"/>
          <w:szCs w:val="22"/>
          <w:lang w:val="it-IT"/>
        </w:rPr>
        <w:t xml:space="preserve"> melalui mekanisme yang transparan dan akuntabel. </w:t>
      </w:r>
    </w:p>
    <w:p w:rsidR="00E22226" w:rsidRPr="00E22226" w:rsidRDefault="00E22226" w:rsidP="00E82994">
      <w:pPr>
        <w:numPr>
          <w:ilvl w:val="1"/>
          <w:numId w:val="6"/>
        </w:numPr>
        <w:spacing w:after="120" w:line="240" w:lineRule="auto"/>
        <w:ind w:hanging="357"/>
        <w:rPr>
          <w:color w:val="0D0D0D"/>
          <w:sz w:val="22"/>
          <w:szCs w:val="22"/>
          <w:lang w:val="it-IT"/>
        </w:rPr>
      </w:pPr>
      <w:r w:rsidRPr="00E22226">
        <w:rPr>
          <w:color w:val="0D0D0D"/>
          <w:sz w:val="22"/>
          <w:szCs w:val="22"/>
          <w:lang w:val="id-ID"/>
        </w:rPr>
        <w:t>D</w:t>
      </w:r>
      <w:r w:rsidRPr="00E22226">
        <w:rPr>
          <w:color w:val="0D0D0D"/>
          <w:sz w:val="22"/>
          <w:szCs w:val="22"/>
          <w:lang w:val="it-IT"/>
        </w:rPr>
        <w:t xml:space="preserve">ana </w:t>
      </w:r>
      <w:r w:rsidRPr="00E22226">
        <w:rPr>
          <w:color w:val="0D0D0D"/>
          <w:sz w:val="22"/>
          <w:szCs w:val="22"/>
          <w:lang w:val="id-ID"/>
        </w:rPr>
        <w:t xml:space="preserve">operasional dan pengembangan </w:t>
      </w:r>
      <w:r w:rsidRPr="00E22226">
        <w:rPr>
          <w:color w:val="0D0D0D"/>
          <w:sz w:val="22"/>
          <w:szCs w:val="22"/>
          <w:lang w:val="it-IT"/>
        </w:rPr>
        <w:t>(termasuk hibah)</w:t>
      </w:r>
      <w:r w:rsidRPr="00E22226">
        <w:rPr>
          <w:color w:val="0D0D0D"/>
          <w:sz w:val="22"/>
          <w:szCs w:val="22"/>
          <w:lang w:val="id-ID"/>
        </w:rPr>
        <w:t xml:space="preserve"> </w:t>
      </w:r>
      <w:r w:rsidRPr="00E22226">
        <w:rPr>
          <w:color w:val="0D0D0D"/>
          <w:sz w:val="22"/>
          <w:szCs w:val="22"/>
          <w:lang w:val="it-IT"/>
        </w:rPr>
        <w:t xml:space="preserve">dalam </w:t>
      </w:r>
      <w:r w:rsidRPr="00E22226">
        <w:rPr>
          <w:color w:val="0D0D0D"/>
          <w:sz w:val="22"/>
          <w:szCs w:val="22"/>
          <w:lang w:val="id-ID"/>
        </w:rPr>
        <w:t>lim</w:t>
      </w:r>
      <w:r w:rsidRPr="00E22226">
        <w:rPr>
          <w:color w:val="0D0D0D"/>
          <w:sz w:val="22"/>
          <w:szCs w:val="22"/>
          <w:lang w:val="it-IT"/>
        </w:rPr>
        <w:t xml:space="preserve">a tahun terakhir untuk mendukung kegiatan </w:t>
      </w:r>
      <w:r w:rsidRPr="00E22226">
        <w:rPr>
          <w:color w:val="0D0D0D"/>
          <w:sz w:val="22"/>
          <w:szCs w:val="22"/>
          <w:lang w:val="id-ID"/>
        </w:rPr>
        <w:t xml:space="preserve">program akademik (pendidikan, penelitian, dan pengabdian kepada masyarakat) </w:t>
      </w:r>
      <w:r w:rsidRPr="00E22226">
        <w:rPr>
          <w:color w:val="0D0D0D"/>
          <w:sz w:val="22"/>
          <w:szCs w:val="22"/>
          <w:lang w:val="it-IT"/>
        </w:rPr>
        <w:t>program studi</w:t>
      </w:r>
      <w:r w:rsidRPr="00E22226">
        <w:rPr>
          <w:color w:val="0D0D0D"/>
          <w:sz w:val="22"/>
          <w:szCs w:val="22"/>
          <w:lang w:val="id-ID"/>
        </w:rPr>
        <w:t xml:space="preserve"> harus memenuhi syarat kelayakan jumlah dan tepatwaktu</w:t>
      </w:r>
      <w:r w:rsidRPr="00E22226">
        <w:rPr>
          <w:color w:val="0D0D0D"/>
          <w:sz w:val="22"/>
          <w:szCs w:val="22"/>
          <w:lang w:val="it-IT"/>
        </w:rPr>
        <w:t xml:space="preserve">. </w:t>
      </w:r>
    </w:p>
    <w:p w:rsidR="00E22226" w:rsidRPr="00E22226" w:rsidRDefault="00E22226" w:rsidP="00E82994">
      <w:pPr>
        <w:numPr>
          <w:ilvl w:val="1"/>
          <w:numId w:val="6"/>
        </w:numPr>
        <w:spacing w:after="120" w:line="240" w:lineRule="auto"/>
        <w:ind w:hanging="357"/>
        <w:rPr>
          <w:color w:val="0D0D0D"/>
          <w:sz w:val="22"/>
          <w:szCs w:val="22"/>
          <w:lang w:val="nl-NL"/>
        </w:rPr>
      </w:pPr>
      <w:r w:rsidRPr="00E22226">
        <w:rPr>
          <w:color w:val="0D0D0D"/>
          <w:sz w:val="22"/>
          <w:szCs w:val="22"/>
          <w:lang w:val="id-ID"/>
        </w:rPr>
        <w:t>Ruang kerja dosen yang memenuhi kelayakan</w:t>
      </w:r>
      <w:r w:rsidRPr="00E22226">
        <w:rPr>
          <w:color w:val="0D0D0D"/>
          <w:sz w:val="22"/>
          <w:szCs w:val="22"/>
          <w:lang w:val="nl-NL"/>
        </w:rPr>
        <w:t xml:space="preserve"> dan </w:t>
      </w:r>
      <w:r w:rsidRPr="00E22226">
        <w:rPr>
          <w:color w:val="0D0D0D"/>
          <w:sz w:val="22"/>
          <w:szCs w:val="22"/>
          <w:lang w:val="id-ID"/>
        </w:rPr>
        <w:t>mutu untuk</w:t>
      </w:r>
      <w:r w:rsidRPr="00E22226">
        <w:rPr>
          <w:color w:val="0D0D0D"/>
          <w:sz w:val="22"/>
          <w:szCs w:val="22"/>
          <w:lang w:val="nl-NL"/>
        </w:rPr>
        <w:t xml:space="preserve"> melakukan aktivitas </w:t>
      </w:r>
      <w:r w:rsidRPr="00E22226">
        <w:rPr>
          <w:color w:val="0D0D0D"/>
          <w:sz w:val="22"/>
          <w:szCs w:val="22"/>
          <w:lang w:val="id-ID"/>
        </w:rPr>
        <w:t xml:space="preserve">kerja, pengembangan diri, dan pelayanan </w:t>
      </w:r>
      <w:r w:rsidRPr="00E22226">
        <w:rPr>
          <w:color w:val="0D0D0D"/>
          <w:sz w:val="22"/>
          <w:szCs w:val="22"/>
          <w:lang w:val="nl-NL"/>
        </w:rPr>
        <w:t>akademik</w:t>
      </w:r>
      <w:r w:rsidRPr="00E22226">
        <w:rPr>
          <w:color w:val="0D0D0D"/>
          <w:sz w:val="22"/>
          <w:szCs w:val="22"/>
          <w:lang w:val="id-ID"/>
        </w:rPr>
        <w:t>.</w:t>
      </w:r>
      <w:r w:rsidRPr="00E22226">
        <w:rPr>
          <w:color w:val="0D0D0D"/>
          <w:sz w:val="22"/>
          <w:szCs w:val="22"/>
          <w:lang w:val="nl-NL"/>
        </w:rPr>
        <w:t xml:space="preserve"> </w:t>
      </w:r>
    </w:p>
    <w:p w:rsidR="00E22226" w:rsidRPr="00E22226" w:rsidRDefault="00E22226" w:rsidP="00E82994">
      <w:pPr>
        <w:numPr>
          <w:ilvl w:val="1"/>
          <w:numId w:val="6"/>
        </w:numPr>
        <w:spacing w:after="120" w:line="240" w:lineRule="auto"/>
        <w:ind w:hanging="357"/>
        <w:rPr>
          <w:color w:val="0D0D0D"/>
          <w:sz w:val="22"/>
          <w:szCs w:val="22"/>
          <w:lang w:val="nl-NL"/>
        </w:rPr>
      </w:pPr>
      <w:r w:rsidRPr="00E22226">
        <w:rPr>
          <w:color w:val="0D0D0D"/>
          <w:sz w:val="22"/>
          <w:szCs w:val="22"/>
          <w:lang w:val="id-ID"/>
        </w:rPr>
        <w:t xml:space="preserve">Akses dan pendayagunaan </w:t>
      </w:r>
      <w:r w:rsidRPr="00E22226">
        <w:rPr>
          <w:color w:val="0D0D0D"/>
          <w:sz w:val="22"/>
          <w:szCs w:val="22"/>
          <w:lang w:val="nl-NL"/>
        </w:rPr>
        <w:t xml:space="preserve">sarana yang dipergunakan dalam proses </w:t>
      </w:r>
      <w:r w:rsidRPr="00E22226">
        <w:rPr>
          <w:color w:val="0D0D0D"/>
          <w:sz w:val="22"/>
          <w:szCs w:val="22"/>
          <w:lang w:val="id-ID"/>
        </w:rPr>
        <w:t>administrasi dan pem</w:t>
      </w:r>
      <w:r w:rsidRPr="00E22226">
        <w:rPr>
          <w:color w:val="0D0D0D"/>
          <w:sz w:val="22"/>
          <w:szCs w:val="22"/>
          <w:lang w:val="nl-NL"/>
        </w:rPr>
        <w:t>belajar</w:t>
      </w:r>
      <w:r w:rsidRPr="00E22226">
        <w:rPr>
          <w:color w:val="0D0D0D"/>
          <w:sz w:val="22"/>
          <w:szCs w:val="22"/>
          <w:lang w:val="id-ID"/>
        </w:rPr>
        <w:t xml:space="preserve">an serta penyelenggaraan </w:t>
      </w:r>
      <w:r w:rsidRPr="00E22226">
        <w:rPr>
          <w:color w:val="0D0D0D"/>
          <w:sz w:val="22"/>
          <w:szCs w:val="22"/>
          <w:lang w:val="nl-NL"/>
        </w:rPr>
        <w:t>kegiatan tridharma secara efektif.</w:t>
      </w:r>
    </w:p>
    <w:p w:rsidR="00E22226" w:rsidRPr="00E22226" w:rsidRDefault="00E22226" w:rsidP="00E82994">
      <w:pPr>
        <w:numPr>
          <w:ilvl w:val="1"/>
          <w:numId w:val="6"/>
        </w:numPr>
        <w:spacing w:after="120" w:line="240" w:lineRule="auto"/>
        <w:ind w:hanging="357"/>
        <w:rPr>
          <w:color w:val="0D0D0D"/>
          <w:sz w:val="22"/>
          <w:szCs w:val="22"/>
          <w:lang w:val="nl-NL"/>
        </w:rPr>
      </w:pPr>
      <w:r w:rsidRPr="00E22226">
        <w:rPr>
          <w:color w:val="0D0D0D"/>
          <w:sz w:val="22"/>
          <w:szCs w:val="22"/>
          <w:lang w:val="id-ID"/>
        </w:rPr>
        <w:t>Akses dan pendayagunaan p</w:t>
      </w:r>
      <w:r w:rsidRPr="00E22226">
        <w:rPr>
          <w:color w:val="0D0D0D"/>
          <w:sz w:val="22"/>
          <w:szCs w:val="22"/>
          <w:lang w:val="nl-NL"/>
        </w:rPr>
        <w:t xml:space="preserve">rasarana </w:t>
      </w:r>
      <w:r w:rsidRPr="00E22226">
        <w:rPr>
          <w:bCs/>
          <w:color w:val="0D0D0D"/>
          <w:sz w:val="22"/>
          <w:szCs w:val="22"/>
          <w:lang w:val="nl-NL"/>
        </w:rPr>
        <w:t>yang menunjang proses</w:t>
      </w:r>
      <w:r w:rsidRPr="00E22226">
        <w:rPr>
          <w:bCs/>
          <w:color w:val="0D0D0D"/>
          <w:sz w:val="22"/>
          <w:szCs w:val="22"/>
          <w:lang w:val="id-ID"/>
        </w:rPr>
        <w:t xml:space="preserve"> administrasi dan</w:t>
      </w:r>
      <w:r w:rsidRPr="00E22226">
        <w:rPr>
          <w:bCs/>
          <w:color w:val="0D0D0D"/>
          <w:sz w:val="22"/>
          <w:szCs w:val="22"/>
          <w:lang w:val="nl-NL"/>
        </w:rPr>
        <w:t xml:space="preserve"> </w:t>
      </w:r>
      <w:r w:rsidRPr="00E22226">
        <w:rPr>
          <w:bCs/>
          <w:color w:val="0D0D0D"/>
          <w:sz w:val="22"/>
          <w:szCs w:val="22"/>
          <w:lang w:val="id-ID"/>
        </w:rPr>
        <w:t>pem</w:t>
      </w:r>
      <w:r w:rsidRPr="00E22226">
        <w:rPr>
          <w:bCs/>
          <w:color w:val="0D0D0D"/>
          <w:sz w:val="22"/>
          <w:szCs w:val="22"/>
          <w:lang w:val="nl-NL"/>
        </w:rPr>
        <w:t>belajar</w:t>
      </w:r>
      <w:r w:rsidRPr="00E22226">
        <w:rPr>
          <w:bCs/>
          <w:color w:val="0D0D0D"/>
          <w:sz w:val="22"/>
          <w:szCs w:val="22"/>
          <w:lang w:val="id-ID"/>
        </w:rPr>
        <w:t>an serta penyelenggaraan kegiatan tri dharma secara efektif.</w:t>
      </w:r>
      <w:r w:rsidRPr="00E22226">
        <w:rPr>
          <w:color w:val="0D0D0D"/>
          <w:sz w:val="22"/>
          <w:szCs w:val="22"/>
          <w:lang w:val="nl-NL"/>
        </w:rPr>
        <w:t xml:space="preserve"> </w:t>
      </w:r>
    </w:p>
    <w:p w:rsidR="00E22226" w:rsidRPr="00E22226" w:rsidRDefault="00E22226" w:rsidP="00E82994">
      <w:pPr>
        <w:numPr>
          <w:ilvl w:val="1"/>
          <w:numId w:val="6"/>
        </w:numPr>
        <w:spacing w:after="120" w:line="240" w:lineRule="auto"/>
        <w:ind w:hanging="357"/>
        <w:rPr>
          <w:color w:val="0D0D0D"/>
          <w:sz w:val="22"/>
          <w:szCs w:val="22"/>
          <w:lang w:val="id-ID"/>
        </w:rPr>
      </w:pPr>
      <w:r w:rsidRPr="00E22226">
        <w:rPr>
          <w:color w:val="0D0D0D"/>
          <w:sz w:val="22"/>
          <w:szCs w:val="22"/>
          <w:lang w:val="id-ID"/>
        </w:rPr>
        <w:t xml:space="preserve">Akses dan pendayagunaan </w:t>
      </w:r>
      <w:r w:rsidRPr="00E22226">
        <w:rPr>
          <w:color w:val="0D0D0D"/>
          <w:sz w:val="22"/>
          <w:szCs w:val="22"/>
          <w:lang w:val="nl-NL"/>
        </w:rPr>
        <w:t xml:space="preserve">sistem informasi dalam pengelolaan data </w:t>
      </w:r>
      <w:r w:rsidRPr="00E22226">
        <w:rPr>
          <w:color w:val="0D0D0D"/>
          <w:sz w:val="22"/>
          <w:szCs w:val="22"/>
          <w:lang w:val="id-ID"/>
        </w:rPr>
        <w:t xml:space="preserve">dan informasi tentang penyelenggaraan program akademik di </w:t>
      </w:r>
      <w:r w:rsidRPr="00E22226">
        <w:rPr>
          <w:color w:val="0D0D0D"/>
          <w:sz w:val="22"/>
          <w:szCs w:val="22"/>
          <w:lang w:val="nl-NL"/>
        </w:rPr>
        <w:t>program studi</w:t>
      </w:r>
      <w:r w:rsidRPr="00E22226">
        <w:rPr>
          <w:color w:val="0D0D0D"/>
          <w:sz w:val="22"/>
          <w:szCs w:val="22"/>
          <w:lang w:val="id-ID"/>
        </w:rPr>
        <w:t>.</w:t>
      </w:r>
    </w:p>
    <w:p w:rsidR="00E22226" w:rsidRPr="00E22226" w:rsidRDefault="00E22226" w:rsidP="00E22226">
      <w:pPr>
        <w:rPr>
          <w:sz w:val="22"/>
          <w:szCs w:val="22"/>
          <w:lang w:val="id-ID"/>
        </w:rPr>
      </w:pPr>
    </w:p>
    <w:p w:rsidR="00E22226" w:rsidRPr="00620FEB" w:rsidRDefault="00E22226" w:rsidP="00E22226">
      <w:pPr>
        <w:pStyle w:val="Heading1"/>
        <w:ind w:left="1560" w:hanging="1560"/>
        <w:rPr>
          <w:bCs w:val="0"/>
          <w:caps/>
          <w:color w:val="000000"/>
          <w:sz w:val="24"/>
          <w:szCs w:val="24"/>
          <w:lang w:val="sv-SE"/>
        </w:rPr>
      </w:pPr>
      <w:bookmarkStart w:id="18" w:name="_Toc122838036"/>
      <w:bookmarkStart w:id="19" w:name="_Toc204423616"/>
      <w:r w:rsidRPr="00620FEB">
        <w:rPr>
          <w:caps/>
          <w:color w:val="000000"/>
          <w:sz w:val="24"/>
          <w:szCs w:val="24"/>
          <w:lang w:val="sv-SE"/>
        </w:rPr>
        <w:t xml:space="preserve">Standar 7. </w:t>
      </w:r>
      <w:r w:rsidRPr="00620FEB">
        <w:rPr>
          <w:caps/>
          <w:color w:val="000000"/>
          <w:sz w:val="24"/>
          <w:szCs w:val="24"/>
          <w:lang w:val="sv-SE"/>
        </w:rPr>
        <w:tab/>
        <w:t xml:space="preserve">Penelitian, </w:t>
      </w:r>
      <w:r w:rsidRPr="00620FEB">
        <w:rPr>
          <w:caps/>
          <w:color w:val="000000"/>
          <w:sz w:val="24"/>
          <w:szCs w:val="24"/>
          <w:lang w:val="id-ID"/>
        </w:rPr>
        <w:t>PELAYANAN/</w:t>
      </w:r>
      <w:r w:rsidRPr="00620FEB">
        <w:rPr>
          <w:caps/>
          <w:color w:val="000000"/>
          <w:sz w:val="24"/>
          <w:szCs w:val="24"/>
          <w:lang w:val="sv-SE"/>
        </w:rPr>
        <w:t>Pengabdian Kepada Masyarakat</w:t>
      </w:r>
      <w:bookmarkEnd w:id="18"/>
      <w:r w:rsidRPr="00620FEB">
        <w:rPr>
          <w:caps/>
          <w:color w:val="000000"/>
          <w:sz w:val="24"/>
          <w:szCs w:val="24"/>
          <w:lang w:val="sv-SE"/>
        </w:rPr>
        <w:t>, DAN KERJASAMA</w:t>
      </w:r>
      <w:bookmarkEnd w:id="19"/>
    </w:p>
    <w:p w:rsidR="00E22226" w:rsidRPr="00E22226" w:rsidRDefault="00E22226" w:rsidP="00E22226">
      <w:pPr>
        <w:rPr>
          <w:b/>
          <w:color w:val="000000"/>
          <w:sz w:val="22"/>
          <w:szCs w:val="22"/>
          <w:lang w:val="id-ID"/>
        </w:rPr>
      </w:pPr>
    </w:p>
    <w:p w:rsidR="00E22226" w:rsidRPr="00E22226" w:rsidRDefault="00E22226" w:rsidP="00996B65">
      <w:pPr>
        <w:spacing w:line="240" w:lineRule="auto"/>
        <w:rPr>
          <w:color w:val="000000"/>
          <w:sz w:val="22"/>
          <w:szCs w:val="22"/>
          <w:lang w:val="id-ID"/>
        </w:rPr>
      </w:pPr>
      <w:r w:rsidRPr="00E22226">
        <w:rPr>
          <w:color w:val="000000"/>
          <w:sz w:val="22"/>
          <w:szCs w:val="22"/>
          <w:lang w:val="id-ID"/>
        </w:rPr>
        <w:t>Standar ini adalah acuan keunggulan mutu penelitian, pelayanan dan/atau pengabdian kepada masyarakat, dan kerjasama yang diselenggarakan untuk dan terkait dengan pengembangan mutu program studi. Kelayakan penjaminan mutu ini sangat dipengaruhi oleh mutu pengelolaan dan pelaksanaannya. Sistem pengelolaan pendidikan, penelitian, pelayanan/ pengabdian kepada masyarakat, dan kerjasama harus terintegrasi dengan penjaminan mutu program studi untuk mendukung terwujudnya visi, terselenggaranya misi, tercapainya tujuan, dan keberhasilan strategi perguruan tinggi yang bersangkutan.  A</w:t>
      </w:r>
      <w:r w:rsidRPr="00E22226">
        <w:rPr>
          <w:color w:val="000000"/>
          <w:sz w:val="22"/>
          <w:szCs w:val="22"/>
          <w:lang w:val="sv-SE"/>
        </w:rPr>
        <w:t xml:space="preserve">gar </w:t>
      </w:r>
      <w:r w:rsidRPr="00E22226">
        <w:rPr>
          <w:color w:val="000000"/>
          <w:sz w:val="22"/>
          <w:szCs w:val="22"/>
          <w:lang w:val="id-ID"/>
        </w:rPr>
        <w:t xml:space="preserve">mutu penyelenggaraan akademik </w:t>
      </w:r>
      <w:r w:rsidRPr="00E22226">
        <w:rPr>
          <w:color w:val="000000"/>
          <w:sz w:val="22"/>
          <w:szCs w:val="22"/>
          <w:lang w:val="sv-SE"/>
        </w:rPr>
        <w:t xml:space="preserve">yang dikelola oleh program studi dapat </w:t>
      </w:r>
      <w:r w:rsidRPr="00E22226">
        <w:rPr>
          <w:color w:val="000000"/>
          <w:sz w:val="22"/>
          <w:szCs w:val="22"/>
          <w:lang w:val="id-ID"/>
        </w:rPr>
        <w:t xml:space="preserve">ditingkatkan secara berkelanjutan, </w:t>
      </w:r>
      <w:r w:rsidRPr="00E22226">
        <w:rPr>
          <w:color w:val="000000"/>
          <w:sz w:val="22"/>
          <w:szCs w:val="22"/>
          <w:lang w:val="sv-SE"/>
        </w:rPr>
        <w:t xml:space="preserve">dilaksanakan secara efektif dan efisien, program studi harus memiliki akses </w:t>
      </w:r>
      <w:r w:rsidRPr="00E22226">
        <w:rPr>
          <w:color w:val="000000"/>
          <w:sz w:val="22"/>
          <w:szCs w:val="22"/>
          <w:lang w:val="id-ID"/>
        </w:rPr>
        <w:t>yang luas terhadap penelitian, pelayanan/pengabdian kepada masyarakat, dan kerjasama, internal maupun eksternal. Standar ini merupakan</w:t>
      </w:r>
      <w:r w:rsidRPr="00E22226">
        <w:rPr>
          <w:color w:val="000000"/>
          <w:sz w:val="22"/>
          <w:szCs w:val="22"/>
          <w:lang w:val="sv-SE"/>
        </w:rPr>
        <w:t xml:space="preserve"> elemen penting dalam penjaminan mutu akreditasi </w:t>
      </w:r>
      <w:r w:rsidRPr="00E22226">
        <w:rPr>
          <w:color w:val="000000"/>
          <w:sz w:val="22"/>
          <w:szCs w:val="22"/>
          <w:lang w:val="id-ID"/>
        </w:rPr>
        <w:t xml:space="preserve">program studi </w:t>
      </w:r>
      <w:r w:rsidRPr="00E22226">
        <w:rPr>
          <w:color w:val="000000"/>
          <w:sz w:val="22"/>
          <w:szCs w:val="22"/>
          <w:lang w:val="sv-SE"/>
        </w:rPr>
        <w:t>yang merefleksikan kapasitas</w:t>
      </w:r>
      <w:r w:rsidRPr="00E22226">
        <w:rPr>
          <w:color w:val="000000"/>
          <w:sz w:val="22"/>
          <w:szCs w:val="22"/>
          <w:lang w:val="id-ID"/>
        </w:rPr>
        <w:t xml:space="preserve"> dan kemampuan</w:t>
      </w:r>
      <w:r w:rsidRPr="00E22226">
        <w:rPr>
          <w:color w:val="000000"/>
          <w:sz w:val="22"/>
          <w:szCs w:val="22"/>
          <w:lang w:val="sv-SE"/>
        </w:rPr>
        <w:t xml:space="preserve"> dalam memperoleh, merencanakan</w:t>
      </w:r>
      <w:r w:rsidRPr="00E22226">
        <w:rPr>
          <w:color w:val="000000"/>
          <w:sz w:val="22"/>
          <w:szCs w:val="22"/>
          <w:lang w:val="id-ID"/>
        </w:rPr>
        <w:t xml:space="preserve"> (kegiatan dan anggaran)</w:t>
      </w:r>
      <w:r w:rsidRPr="00E22226">
        <w:rPr>
          <w:color w:val="000000"/>
          <w:sz w:val="22"/>
          <w:szCs w:val="22"/>
          <w:lang w:val="sv-SE"/>
        </w:rPr>
        <w:t xml:space="preserve">, mengelola, dan meningkatkan mutu </w:t>
      </w:r>
      <w:r w:rsidRPr="00E22226">
        <w:rPr>
          <w:color w:val="000000"/>
          <w:sz w:val="22"/>
          <w:szCs w:val="22"/>
          <w:lang w:val="id-ID"/>
        </w:rPr>
        <w:t>penelitian, pelayanan/pengabdian kepada masyarakat, dan kerjasama. P</w:t>
      </w:r>
      <w:r w:rsidRPr="00E22226">
        <w:rPr>
          <w:color w:val="000000"/>
          <w:sz w:val="22"/>
          <w:szCs w:val="22"/>
          <w:lang w:val="sv-SE"/>
        </w:rPr>
        <w:t xml:space="preserve">rogram studi </w:t>
      </w:r>
      <w:r w:rsidRPr="00E22226">
        <w:rPr>
          <w:color w:val="000000"/>
          <w:sz w:val="22"/>
          <w:szCs w:val="22"/>
          <w:lang w:val="id-ID"/>
        </w:rPr>
        <w:t xml:space="preserve">harus berpartisipasi aktif dalam </w:t>
      </w:r>
      <w:r w:rsidRPr="00E22226">
        <w:rPr>
          <w:color w:val="000000"/>
          <w:sz w:val="22"/>
          <w:szCs w:val="22"/>
          <w:lang w:val="sv-SE"/>
        </w:rPr>
        <w:t xml:space="preserve">pengelolaan, pemanfaatan dan kesinambungan </w:t>
      </w:r>
      <w:r w:rsidRPr="00E22226">
        <w:rPr>
          <w:color w:val="000000"/>
          <w:sz w:val="22"/>
          <w:szCs w:val="22"/>
          <w:lang w:val="id-ID"/>
        </w:rPr>
        <w:t>penelitian, pelayanan/pengabdian kepada masyarakat, dan kerjasama</w:t>
      </w:r>
      <w:r w:rsidRPr="00E22226">
        <w:rPr>
          <w:color w:val="000000"/>
          <w:sz w:val="22"/>
          <w:szCs w:val="22"/>
          <w:lang w:val="sv-SE"/>
        </w:rPr>
        <w:t xml:space="preserve"> </w:t>
      </w:r>
      <w:r w:rsidRPr="00E22226">
        <w:rPr>
          <w:color w:val="000000"/>
          <w:sz w:val="22"/>
          <w:szCs w:val="22"/>
          <w:lang w:val="id-ID"/>
        </w:rPr>
        <w:t>pada tingkat perguruan tinggi</w:t>
      </w:r>
      <w:r w:rsidRPr="00E22226">
        <w:rPr>
          <w:color w:val="000000"/>
          <w:sz w:val="22"/>
          <w:szCs w:val="22"/>
          <w:lang w:val="sv-SE"/>
        </w:rPr>
        <w:t xml:space="preserve">. </w:t>
      </w:r>
      <w:r w:rsidRPr="00E22226">
        <w:rPr>
          <w:color w:val="000000"/>
          <w:sz w:val="22"/>
          <w:szCs w:val="22"/>
          <w:lang w:val="id-ID"/>
        </w:rPr>
        <w:t>P</w:t>
      </w:r>
      <w:r w:rsidRPr="00E22226">
        <w:rPr>
          <w:color w:val="000000"/>
          <w:sz w:val="22"/>
          <w:szCs w:val="22"/>
          <w:lang w:val="sv-SE"/>
        </w:rPr>
        <w:t>rogram studi mem</w:t>
      </w:r>
      <w:r w:rsidRPr="00E22226">
        <w:rPr>
          <w:color w:val="000000"/>
          <w:sz w:val="22"/>
          <w:szCs w:val="22"/>
          <w:lang w:val="id-ID"/>
        </w:rPr>
        <w:t>iliki</w:t>
      </w:r>
      <w:r w:rsidRPr="00E22226">
        <w:rPr>
          <w:color w:val="000000"/>
          <w:sz w:val="22"/>
          <w:szCs w:val="22"/>
          <w:lang w:val="sv-SE"/>
        </w:rPr>
        <w:t xml:space="preserve"> akses </w:t>
      </w:r>
      <w:r w:rsidRPr="00E22226">
        <w:rPr>
          <w:color w:val="000000"/>
          <w:sz w:val="22"/>
          <w:szCs w:val="22"/>
          <w:lang w:val="id-ID"/>
        </w:rPr>
        <w:t xml:space="preserve">dan mendayagunakan </w:t>
      </w:r>
      <w:r w:rsidRPr="00E22226">
        <w:rPr>
          <w:color w:val="000000"/>
          <w:sz w:val="22"/>
          <w:szCs w:val="22"/>
          <w:lang w:val="sv-SE"/>
        </w:rPr>
        <w:t xml:space="preserve">sumberdaya guna mendukung kegiatan </w:t>
      </w:r>
      <w:r w:rsidRPr="00E22226">
        <w:rPr>
          <w:color w:val="000000"/>
          <w:sz w:val="22"/>
          <w:szCs w:val="22"/>
          <w:lang w:val="id-ID"/>
        </w:rPr>
        <w:t xml:space="preserve">penelitian, pelayanan/pengabdian kepada masyarakat, dan kerjasama. </w:t>
      </w:r>
    </w:p>
    <w:p w:rsidR="00E22226" w:rsidRPr="00E22226" w:rsidRDefault="00E22226" w:rsidP="00E22226">
      <w:pPr>
        <w:rPr>
          <w:b/>
          <w:bCs/>
          <w:color w:val="000000"/>
          <w:sz w:val="22"/>
          <w:szCs w:val="22"/>
          <w:lang w:val="id-ID"/>
        </w:rPr>
      </w:pPr>
    </w:p>
    <w:p w:rsidR="00E22226" w:rsidRPr="00620FEB" w:rsidRDefault="00E22226" w:rsidP="00E22226">
      <w:pPr>
        <w:rPr>
          <w:b/>
          <w:bCs/>
          <w:color w:val="000000"/>
          <w:lang w:val="id-ID"/>
        </w:rPr>
      </w:pPr>
      <w:r w:rsidRPr="00620FEB">
        <w:rPr>
          <w:b/>
          <w:bCs/>
          <w:color w:val="000000"/>
          <w:lang w:val="id-ID"/>
        </w:rPr>
        <w:t>Deskripsi:</w:t>
      </w:r>
    </w:p>
    <w:p w:rsidR="00E22226" w:rsidRPr="00E22226" w:rsidRDefault="00E22226" w:rsidP="00E22226">
      <w:pPr>
        <w:rPr>
          <w:b/>
          <w:bCs/>
          <w:color w:val="000000"/>
          <w:sz w:val="22"/>
          <w:szCs w:val="22"/>
          <w:lang w:val="id-ID"/>
        </w:rPr>
      </w:pPr>
    </w:p>
    <w:p w:rsidR="00E22226" w:rsidRPr="00E22226" w:rsidRDefault="00E22226" w:rsidP="00996B65">
      <w:pPr>
        <w:spacing w:line="240" w:lineRule="auto"/>
        <w:rPr>
          <w:color w:val="000000"/>
          <w:sz w:val="22"/>
          <w:szCs w:val="22"/>
          <w:lang w:val="id-ID"/>
        </w:rPr>
      </w:pPr>
      <w:r w:rsidRPr="00E22226">
        <w:rPr>
          <w:color w:val="000000"/>
          <w:sz w:val="22"/>
          <w:szCs w:val="22"/>
          <w:lang w:val="id-ID"/>
        </w:rPr>
        <w:t xml:space="preserve">Penelitian adalah salah satu tugas pokok perguruan tinggi yang   memberikan kontribusi dan manfaat kepada proses pembelajaran,   pengembangan IPTEKS (ilmu pengetahuan, teknologi, dan seni), serta peningkatan mutu kehidupan masyarakat. Program studi   memiliki akses atau </w:t>
      </w:r>
      <w:r w:rsidRPr="00E22226">
        <w:rPr>
          <w:i/>
          <w:iCs/>
          <w:color w:val="000000"/>
          <w:sz w:val="22"/>
          <w:szCs w:val="22"/>
          <w:lang w:val="id-ID"/>
        </w:rPr>
        <w:t xml:space="preserve">road map </w:t>
      </w:r>
      <w:r w:rsidRPr="00E22226">
        <w:rPr>
          <w:color w:val="000000"/>
          <w:sz w:val="22"/>
          <w:szCs w:val="22"/>
          <w:lang w:val="id-ID"/>
        </w:rPr>
        <w:t xml:space="preserve">dan pelaksanaan penelitian yang menunjang terwujudnya visi </w:t>
      </w:r>
      <w:r w:rsidRPr="00E22226">
        <w:rPr>
          <w:color w:val="000000"/>
          <w:sz w:val="22"/>
          <w:szCs w:val="22"/>
          <w:lang w:val="id-ID"/>
        </w:rPr>
        <w:lastRenderedPageBreak/>
        <w:t xml:space="preserve">dan terlaksananya misi program studi dan institusi, serta akses yang luas terhadap fasilitas penelitian yang menunjang. Dosen dan mahasiswa program studi   terlibat dalam pelaksanaan penelitian yang bermutu dan terencana dengan berorientasi pada kebutuhan pemangku kepentingan. Hasil penelitian   didiseminasikan melalui presentasi ilmiah dalam forum ilmiah nasional dan internasional dan/atau dipublikasi dalam jurnal  nasional yang terakreditasi dan internasional agar memberikan manfaat bagi pemangku kepentingan. </w:t>
      </w:r>
    </w:p>
    <w:p w:rsidR="00E22226" w:rsidRPr="00E22226" w:rsidRDefault="00E22226" w:rsidP="00996B65">
      <w:pPr>
        <w:spacing w:line="240" w:lineRule="auto"/>
        <w:rPr>
          <w:color w:val="000000"/>
          <w:sz w:val="22"/>
          <w:szCs w:val="22"/>
          <w:lang w:val="id-ID"/>
        </w:rPr>
      </w:pPr>
      <w:r w:rsidRPr="00E22226">
        <w:rPr>
          <w:color w:val="000000"/>
          <w:sz w:val="22"/>
          <w:szCs w:val="22"/>
          <w:lang w:val="id-ID"/>
        </w:rPr>
        <w:t>Program studi   berpartisipasi aktif dalam perencanaan dan implementasi program dan kegiatan pelayanan/pengabdian kepada masyarakat dan membuktikan efektifitas pemanfaatannya didalam masyarakat. Pelayanan /pengabdian kepada masyarakat dilaksanakan sebagai perwujudan kontribusi kepakaran, kegiatan pemanfaatan hasil pendidikan, dan/atau penelitian dalam bidang ilmu pengetahuan, teknologi, dan/atau seni, dalam upaya memenuhi permintaan atau memprakarsai  peningkatan kualitas hidup masyarakat.</w:t>
      </w:r>
    </w:p>
    <w:p w:rsidR="00E22226" w:rsidRPr="00E22226" w:rsidRDefault="00E22226" w:rsidP="00996B65">
      <w:pPr>
        <w:spacing w:line="240" w:lineRule="auto"/>
        <w:rPr>
          <w:color w:val="000000"/>
          <w:sz w:val="22"/>
          <w:szCs w:val="22"/>
          <w:lang w:val="sv-SE"/>
        </w:rPr>
      </w:pPr>
      <w:r w:rsidRPr="00E22226">
        <w:rPr>
          <w:color w:val="000000"/>
          <w:sz w:val="22"/>
          <w:szCs w:val="22"/>
          <w:lang w:val="id-ID"/>
        </w:rPr>
        <w:t xml:space="preserve">Program studi   berpartisipasi aktif dalam perencanaan, implementasi, dan pengembangan program dan kegiatan kerjasama oleh institusi dalam rangka memanfaatkan dan meningkatkan kepakaran dosen dan mahasiswa serta sumberdaya lain yang dimiliki institusi secara saling menguntungkan dengan pemangku kepentingan, dalam melaksanakan tridharma perguruan tinggi. </w:t>
      </w:r>
    </w:p>
    <w:p w:rsidR="00E22226" w:rsidRPr="00E22226" w:rsidRDefault="00E22226" w:rsidP="00E22226">
      <w:pPr>
        <w:rPr>
          <w:b/>
          <w:bCs/>
          <w:color w:val="000000"/>
          <w:sz w:val="22"/>
          <w:szCs w:val="22"/>
          <w:lang w:val="id-ID"/>
        </w:rPr>
      </w:pPr>
    </w:p>
    <w:p w:rsidR="00363A37" w:rsidRPr="00620FEB" w:rsidRDefault="00363A37" w:rsidP="00363A37">
      <w:pPr>
        <w:rPr>
          <w:b/>
          <w:bCs/>
          <w:color w:val="0D0D0D"/>
          <w:lang w:val="id-ID"/>
        </w:rPr>
      </w:pPr>
      <w:r w:rsidRPr="00620FEB">
        <w:rPr>
          <w:b/>
          <w:bCs/>
          <w:color w:val="0D0D0D"/>
          <w:lang w:val="fi-FI"/>
        </w:rPr>
        <w:t>Elemen</w:t>
      </w:r>
      <w:r>
        <w:rPr>
          <w:b/>
          <w:bCs/>
          <w:color w:val="0D0D0D"/>
          <w:lang w:val="fi-FI"/>
        </w:rPr>
        <w:t xml:space="preserve"> Penilaian</w:t>
      </w:r>
      <w:r w:rsidRPr="00620FEB">
        <w:rPr>
          <w:b/>
          <w:bCs/>
          <w:color w:val="0D0D0D"/>
          <w:lang w:val="id-ID"/>
        </w:rPr>
        <w:t>:</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Partisipasi aktif dalam per</w:t>
      </w:r>
      <w:r w:rsidRPr="00E22226">
        <w:rPr>
          <w:bCs/>
          <w:color w:val="000000"/>
          <w:sz w:val="22"/>
          <w:szCs w:val="22"/>
          <w:lang w:val="sv-SE"/>
        </w:rPr>
        <w:t>encana</w:t>
      </w:r>
      <w:r w:rsidRPr="00E22226">
        <w:rPr>
          <w:bCs/>
          <w:color w:val="000000"/>
          <w:sz w:val="22"/>
          <w:szCs w:val="22"/>
          <w:lang w:val="id-ID"/>
        </w:rPr>
        <w:t>an, implementasi, dan peningkatan mutu</w:t>
      </w:r>
      <w:r w:rsidRPr="00E22226">
        <w:rPr>
          <w:bCs/>
          <w:color w:val="000000"/>
          <w:sz w:val="22"/>
          <w:szCs w:val="22"/>
          <w:lang w:val="sv-SE"/>
        </w:rPr>
        <w:t xml:space="preserve"> penelitian</w:t>
      </w:r>
      <w:r w:rsidRPr="00E22226">
        <w:rPr>
          <w:bCs/>
          <w:color w:val="000000"/>
          <w:sz w:val="22"/>
          <w:szCs w:val="22"/>
          <w:lang w:val="id-ID"/>
        </w:rPr>
        <w:t>,</w:t>
      </w:r>
      <w:r w:rsidRPr="00E22226">
        <w:rPr>
          <w:bCs/>
          <w:color w:val="000000"/>
          <w:sz w:val="22"/>
          <w:szCs w:val="22"/>
          <w:lang w:val="sv-SE"/>
        </w:rPr>
        <w:t xml:space="preserve"> pelayanan/pengabdian kepada masyarakat</w:t>
      </w:r>
      <w:r w:rsidRPr="00E22226">
        <w:rPr>
          <w:bCs/>
          <w:color w:val="000000"/>
          <w:sz w:val="22"/>
          <w:szCs w:val="22"/>
          <w:lang w:val="id-ID"/>
        </w:rPr>
        <w:t>, dan kerjasama</w:t>
      </w:r>
      <w:r w:rsidRPr="00E22226">
        <w:rPr>
          <w:bCs/>
          <w:color w:val="000000"/>
          <w:sz w:val="22"/>
          <w:szCs w:val="22"/>
          <w:lang w:val="sv-SE"/>
        </w:rPr>
        <w:t xml:space="preserve"> </w:t>
      </w:r>
      <w:r w:rsidRPr="00E22226">
        <w:rPr>
          <w:bCs/>
          <w:color w:val="000000"/>
          <w:sz w:val="22"/>
          <w:szCs w:val="22"/>
          <w:lang w:val="fi-FI"/>
        </w:rPr>
        <w:t xml:space="preserve">yang mendukung keunggulan yang diharapkan pada visi dan misi </w:t>
      </w:r>
      <w:r w:rsidRPr="00E22226">
        <w:rPr>
          <w:bCs/>
          <w:color w:val="000000"/>
          <w:sz w:val="22"/>
          <w:szCs w:val="22"/>
          <w:lang w:val="id-ID"/>
        </w:rPr>
        <w:t>program studi dan</w:t>
      </w:r>
      <w:r w:rsidRPr="00E22226">
        <w:rPr>
          <w:bCs/>
          <w:color w:val="000000"/>
          <w:sz w:val="22"/>
          <w:szCs w:val="22"/>
          <w:lang w:val="fi-FI"/>
        </w:rPr>
        <w:t xml:space="preserve"> institusi</w:t>
      </w:r>
      <w:r w:rsidRPr="00E22226">
        <w:rPr>
          <w:bCs/>
          <w:color w:val="000000"/>
          <w:sz w:val="22"/>
          <w:szCs w:val="22"/>
          <w:lang w:val="id-ID"/>
        </w:rPr>
        <w:t>.</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Kejelasan, transparansi, dan akuntabilitas sistem pengelolaan penelitian dan pelayanan/pengabdian kepada masyarakat, termasuk proses monitoring, evaluasi dan peninjauan ulang strategi secara periodik dalam rangka peningkatan mutu berkelanjutan.</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Benchmark dan target mutu penelitian dan pelayanan/pengabdian kepada masyarakat.</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Dukungan dan komitmen institusi pada program studi dalam pelaksanaan penelitian dan pelayanan/pengabdian kepada masyarakat dalam bentuk pendanaan secara internal dari perguruan tingginya, upaya kerjasama, dan fasilitas yang sesuai dengan program dan kegiatan penelitian, pelayanan/pengabdian kepada masyarakat, dan kerjasama.</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 xml:space="preserve">Partisipasi dosen dan mahasiswa dalam kegiatan penelitian, pelayanan/pengabdian kepada masyarakat, dan kerjasama. </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Aktivitas penelitian, pelayanan/pengabdian kepada masyarakat, dan kerjasama yang berkontribusi dan berdampak pada proses pembelajaran.</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Produktifitas dan mutu hasil penelitian dosen dan atau mahasiswa program studi yang diakui oleh masyarakat akademis (publikasi dosen pada jurnal nasional terakreditasi - kuantitas dan produktifitas; publikasi dosen pada jurnal internasional - kuantitas dan produktifitas; sitasi hasil publikasi dosen; karya inovatif (paten, karya/produk monumental)</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Kegiatan pelayanan/pengabdian kepada masyarakat dosen dan mahasiswa program studi yang bermanfaat bagi pemangku kepentingan (kerjasama, karya, penelitian, dan pemanfaatan jasa/produk kepakaran).</w:t>
      </w:r>
    </w:p>
    <w:p w:rsidR="00E22226" w:rsidRPr="00E22226" w:rsidRDefault="00E22226" w:rsidP="00E82994">
      <w:pPr>
        <w:numPr>
          <w:ilvl w:val="1"/>
          <w:numId w:val="8"/>
        </w:numPr>
        <w:spacing w:line="240" w:lineRule="auto"/>
        <w:ind w:left="540" w:hanging="540"/>
        <w:rPr>
          <w:bCs/>
          <w:color w:val="000000"/>
          <w:sz w:val="22"/>
          <w:szCs w:val="22"/>
          <w:lang w:val="id-ID"/>
        </w:rPr>
      </w:pPr>
      <w:r w:rsidRPr="00E22226">
        <w:rPr>
          <w:bCs/>
          <w:color w:val="000000"/>
          <w:sz w:val="22"/>
          <w:szCs w:val="22"/>
          <w:lang w:val="id-ID"/>
        </w:rPr>
        <w:t>Jumlah dan mutu kerjasama yang efektif yang mendukung pelaksanaan misi program studi dan institusi dan dampak kerjasama untuk penyelenggaraan dan pengembangan program studi.</w:t>
      </w:r>
    </w:p>
    <w:p w:rsidR="00E22226" w:rsidRPr="00E22226" w:rsidRDefault="00E22226" w:rsidP="00CA3448">
      <w:pPr>
        <w:pStyle w:val="BodyTextIndent3"/>
        <w:ind w:left="0"/>
        <w:rPr>
          <w:sz w:val="22"/>
          <w:szCs w:val="22"/>
        </w:rPr>
      </w:pPr>
    </w:p>
    <w:p w:rsidR="00E22226" w:rsidRDefault="00E22226" w:rsidP="00CA3448">
      <w:pPr>
        <w:pStyle w:val="BodyTextIndent3"/>
        <w:ind w:left="0"/>
      </w:pPr>
    </w:p>
    <w:p w:rsidR="00996B65" w:rsidRDefault="00996B65" w:rsidP="00CA3448">
      <w:pPr>
        <w:pStyle w:val="BodyTextIndent3"/>
        <w:ind w:left="0"/>
      </w:pPr>
    </w:p>
    <w:p w:rsidR="00996B65" w:rsidRDefault="00996B65" w:rsidP="00CA3448">
      <w:pPr>
        <w:pStyle w:val="BodyTextIndent3"/>
        <w:ind w:left="0"/>
      </w:pPr>
    </w:p>
    <w:p w:rsidR="00A43689" w:rsidRDefault="00A43689" w:rsidP="00F2154C">
      <w:pPr>
        <w:spacing w:line="240" w:lineRule="auto"/>
        <w:rPr>
          <w:color w:val="000000"/>
        </w:rPr>
        <w:sectPr w:rsidR="00A43689" w:rsidSect="001C45E8">
          <w:pgSz w:w="11909" w:h="16834" w:code="9"/>
          <w:pgMar w:top="1440" w:right="1440" w:bottom="1440" w:left="1440" w:header="1225" w:footer="1033" w:gutter="0"/>
          <w:pgNumType w:start="1"/>
          <w:cols w:space="720"/>
          <w:docGrid w:linePitch="360"/>
        </w:sectPr>
      </w:pPr>
    </w:p>
    <w:p w:rsidR="00AC239B" w:rsidRDefault="00FA278A" w:rsidP="00CA3448">
      <w:pPr>
        <w:pStyle w:val="Heading1"/>
        <w:rPr>
          <w:color w:val="000000"/>
          <w:lang w:val="sv-SE"/>
        </w:rPr>
      </w:pPr>
      <w:bookmarkStart w:id="20" w:name="_Toc180234383"/>
      <w:bookmarkStart w:id="21" w:name="_Toc207988169"/>
      <w:r w:rsidRPr="00B561AE">
        <w:rPr>
          <w:color w:val="000000"/>
          <w:lang w:val="sv-SE"/>
        </w:rPr>
        <w:lastRenderedPageBreak/>
        <w:t>BAB II</w:t>
      </w:r>
      <w:bookmarkStart w:id="22" w:name="_Toc120175478"/>
      <w:bookmarkEnd w:id="20"/>
    </w:p>
    <w:p w:rsidR="00EA54F4" w:rsidRPr="00B561AE" w:rsidRDefault="00FA278A" w:rsidP="00CA3448">
      <w:pPr>
        <w:pStyle w:val="Heading1"/>
        <w:rPr>
          <w:color w:val="000000"/>
          <w:lang w:val="sv-SE"/>
        </w:rPr>
      </w:pPr>
      <w:r w:rsidRPr="00B561AE">
        <w:rPr>
          <w:color w:val="000000"/>
          <w:lang w:val="sv-SE"/>
        </w:rPr>
        <w:t xml:space="preserve">KRITERIA DAN PROSEDUR PENILAIAN AKREDITASI </w:t>
      </w:r>
      <w:bookmarkEnd w:id="21"/>
      <w:bookmarkEnd w:id="22"/>
      <w:r w:rsidR="00CD2CD6">
        <w:rPr>
          <w:color w:val="000000"/>
          <w:lang w:val="sv-SE"/>
        </w:rPr>
        <w:t xml:space="preserve">PROGRAM </w:t>
      </w:r>
      <w:r w:rsidR="000A5BB2">
        <w:rPr>
          <w:color w:val="000000"/>
          <w:lang w:val="sv-SE"/>
        </w:rPr>
        <w:t xml:space="preserve">STUDI </w:t>
      </w:r>
      <w:r w:rsidR="00CD2CD6">
        <w:rPr>
          <w:color w:val="000000"/>
          <w:lang w:val="sv-SE"/>
        </w:rPr>
        <w:t>SARJANA</w:t>
      </w:r>
    </w:p>
    <w:p w:rsidR="00EA54F4" w:rsidRPr="00B561AE" w:rsidRDefault="00EA54F4" w:rsidP="00D31636">
      <w:pPr>
        <w:spacing w:line="240" w:lineRule="auto"/>
        <w:rPr>
          <w:color w:val="000000"/>
          <w:lang w:val="sv-SE"/>
        </w:rPr>
      </w:pPr>
    </w:p>
    <w:p w:rsidR="00EA54F4" w:rsidRPr="00B561AE" w:rsidRDefault="00FA278A" w:rsidP="00032C22">
      <w:pPr>
        <w:spacing w:line="240" w:lineRule="auto"/>
        <w:rPr>
          <w:color w:val="000000"/>
        </w:rPr>
      </w:pPr>
      <w:r w:rsidRPr="00B561AE">
        <w:rPr>
          <w:color w:val="000000"/>
        </w:rPr>
        <w:t>Evaluasi da</w:t>
      </w:r>
      <w:r w:rsidR="00CD2CD6">
        <w:rPr>
          <w:color w:val="000000"/>
        </w:rPr>
        <w:t xml:space="preserve">n penilaian akreditasi program </w:t>
      </w:r>
      <w:r w:rsidR="000A5BB2">
        <w:rPr>
          <w:color w:val="000000"/>
        </w:rPr>
        <w:t xml:space="preserve">studi </w:t>
      </w:r>
      <w:r w:rsidR="00CD2CD6">
        <w:rPr>
          <w:color w:val="000000"/>
        </w:rPr>
        <w:t>sarjana</w:t>
      </w:r>
      <w:r w:rsidRPr="00B561AE">
        <w:rPr>
          <w:color w:val="000000"/>
        </w:rPr>
        <w:t xml:space="preserve"> dilakukan oleh pakar sejawat (</w:t>
      </w:r>
      <w:r w:rsidRPr="00B561AE">
        <w:rPr>
          <w:i/>
          <w:iCs/>
          <w:color w:val="000000"/>
        </w:rPr>
        <w:t>peer reviewer</w:t>
      </w:r>
      <w:r w:rsidRPr="00B561AE">
        <w:rPr>
          <w:color w:val="000000"/>
        </w:rPr>
        <w:t>) berdasarkan pa</w:t>
      </w:r>
      <w:r w:rsidR="00CD2CD6">
        <w:rPr>
          <w:color w:val="000000"/>
        </w:rPr>
        <w:t xml:space="preserve">da kriteria akreditasi program </w:t>
      </w:r>
      <w:r w:rsidR="000A5BB2">
        <w:rPr>
          <w:color w:val="000000"/>
        </w:rPr>
        <w:t xml:space="preserve">studi </w:t>
      </w:r>
      <w:r w:rsidR="00CD2CD6">
        <w:rPr>
          <w:color w:val="000000"/>
        </w:rPr>
        <w:t>sarjana</w:t>
      </w:r>
      <w:r w:rsidRPr="00B561AE">
        <w:rPr>
          <w:color w:val="000000"/>
        </w:rPr>
        <w:t xml:space="preserve">. Untuk membantu asesor memberikan penilaian yang lebih obyektif, BAN-PT menyiapkan kriteria penilaian yang mencerminkan mutu penyelenggaraan program </w:t>
      </w:r>
      <w:r w:rsidR="006F395E">
        <w:rPr>
          <w:color w:val="000000"/>
        </w:rPr>
        <w:t>studi sarjana.</w:t>
      </w:r>
      <w:r w:rsidRPr="00B561AE">
        <w:rPr>
          <w:color w:val="000000"/>
        </w:rPr>
        <w:t xml:space="preserve"> </w:t>
      </w:r>
    </w:p>
    <w:p w:rsidR="00EA54F4" w:rsidRDefault="00EA54F4" w:rsidP="00D31636">
      <w:pPr>
        <w:spacing w:line="240" w:lineRule="auto"/>
        <w:rPr>
          <w:color w:val="000000"/>
        </w:rPr>
      </w:pPr>
    </w:p>
    <w:p w:rsidR="006F395E" w:rsidRDefault="006F395E" w:rsidP="00D31636">
      <w:pPr>
        <w:spacing w:line="240" w:lineRule="auto"/>
        <w:rPr>
          <w:color w:val="000000"/>
        </w:rPr>
      </w:pPr>
      <w:r>
        <w:rPr>
          <w:color w:val="000000"/>
        </w:rPr>
        <w:t>Instrumen akreditasi program studi terdiri atas: (1) Borang Program Studi, (2) Evaluasi Diri P</w:t>
      </w:r>
      <w:r w:rsidR="00363A37">
        <w:rPr>
          <w:color w:val="000000"/>
        </w:rPr>
        <w:t>rogram Studi, dan (3) Borang yang Diisi oleh</w:t>
      </w:r>
      <w:r>
        <w:rPr>
          <w:color w:val="000000"/>
        </w:rPr>
        <w:t xml:space="preserve"> Fakultas/ Sekolah Tinggi.</w:t>
      </w:r>
    </w:p>
    <w:p w:rsidR="006F395E" w:rsidRPr="00B561AE" w:rsidRDefault="006F395E" w:rsidP="00D31636">
      <w:pPr>
        <w:spacing w:line="240" w:lineRule="auto"/>
        <w:rPr>
          <w:color w:val="000000"/>
        </w:rPr>
      </w:pPr>
    </w:p>
    <w:p w:rsidR="00EA54F4" w:rsidRPr="00B561AE" w:rsidRDefault="00FA278A" w:rsidP="00D31636">
      <w:pPr>
        <w:pStyle w:val="Heading2"/>
        <w:rPr>
          <w:color w:val="000000"/>
        </w:rPr>
      </w:pPr>
      <w:bookmarkStart w:id="23" w:name="_Toc120175479"/>
      <w:bookmarkStart w:id="24" w:name="_Toc207988170"/>
      <w:r w:rsidRPr="00B561AE">
        <w:rPr>
          <w:color w:val="000000"/>
        </w:rPr>
        <w:t xml:space="preserve">A. Kriteria Penilaian </w:t>
      </w:r>
      <w:bookmarkEnd w:id="23"/>
      <w:bookmarkEnd w:id="24"/>
      <w:r w:rsidR="006F395E">
        <w:rPr>
          <w:color w:val="000000"/>
        </w:rPr>
        <w:t>Instrumen Akreditasi Program Studi Sarjana</w:t>
      </w:r>
    </w:p>
    <w:p w:rsidR="00EA54F4" w:rsidRPr="00B561AE" w:rsidRDefault="00EA54F4" w:rsidP="00D31636">
      <w:pPr>
        <w:spacing w:line="240" w:lineRule="auto"/>
        <w:rPr>
          <w:color w:val="000000"/>
        </w:rPr>
      </w:pPr>
    </w:p>
    <w:p w:rsidR="00EA54F4" w:rsidRPr="00B561AE" w:rsidRDefault="00FA278A" w:rsidP="00D31636">
      <w:pPr>
        <w:spacing w:line="240" w:lineRule="auto"/>
        <w:rPr>
          <w:color w:val="000000"/>
        </w:rPr>
      </w:pPr>
      <w:r w:rsidRPr="00B561AE">
        <w:rPr>
          <w:color w:val="000000"/>
        </w:rPr>
        <w:t xml:space="preserve">Penilaian </w:t>
      </w:r>
      <w:r w:rsidR="006F395E">
        <w:rPr>
          <w:color w:val="000000"/>
        </w:rPr>
        <w:t xml:space="preserve">instrumen akreditasi program studi sarjana </w:t>
      </w:r>
      <w:r w:rsidRPr="00B561AE">
        <w:rPr>
          <w:color w:val="000000"/>
        </w:rPr>
        <w:t>ditujukan pada tingkat komit</w:t>
      </w:r>
      <w:r w:rsidR="006F395E">
        <w:rPr>
          <w:color w:val="000000"/>
        </w:rPr>
        <w:t>men terhadap kapasitas dan efektivitas program studi</w:t>
      </w:r>
      <w:r w:rsidRPr="00B561AE">
        <w:rPr>
          <w:color w:val="000000"/>
        </w:rPr>
        <w:t xml:space="preserve"> </w:t>
      </w:r>
      <w:r w:rsidR="006F395E">
        <w:rPr>
          <w:color w:val="000000"/>
        </w:rPr>
        <w:t>yang dijabarkan menjadi 7</w:t>
      </w:r>
      <w:r w:rsidRPr="00B561AE">
        <w:rPr>
          <w:color w:val="000000"/>
        </w:rPr>
        <w:t xml:space="preserve"> standar akreditasi.</w:t>
      </w:r>
    </w:p>
    <w:p w:rsidR="00EA54F4" w:rsidRPr="00B561AE" w:rsidRDefault="00EA54F4" w:rsidP="00D31636">
      <w:pPr>
        <w:spacing w:line="240" w:lineRule="auto"/>
        <w:rPr>
          <w:color w:val="000000"/>
        </w:rPr>
      </w:pPr>
    </w:p>
    <w:p w:rsidR="00EA54F4" w:rsidRPr="00B561AE" w:rsidRDefault="00FA278A" w:rsidP="00D31636">
      <w:pPr>
        <w:spacing w:line="240" w:lineRule="auto"/>
        <w:rPr>
          <w:color w:val="000000"/>
          <w:lang w:val="sv-SE"/>
        </w:rPr>
      </w:pPr>
      <w:r w:rsidRPr="00B561AE">
        <w:rPr>
          <w:color w:val="000000"/>
        </w:rPr>
        <w:t xml:space="preserve">Di dalam </w:t>
      </w:r>
      <w:r w:rsidR="006F395E">
        <w:rPr>
          <w:color w:val="000000"/>
        </w:rPr>
        <w:t xml:space="preserve">instrumen ini, </w:t>
      </w:r>
      <w:r w:rsidRPr="00B561AE">
        <w:rPr>
          <w:color w:val="000000"/>
        </w:rPr>
        <w:t xml:space="preserve"> setiap standar dirinci menjadi sejumlah </w:t>
      </w:r>
      <w:r w:rsidR="004F56EB" w:rsidRPr="00B561AE">
        <w:rPr>
          <w:color w:val="000000"/>
        </w:rPr>
        <w:t>elemen</w:t>
      </w:r>
      <w:r w:rsidRPr="00B561AE">
        <w:rPr>
          <w:color w:val="000000"/>
        </w:rPr>
        <w:t xml:space="preserve">/butir yang harus ditunjukkan secara obyektif oleh </w:t>
      </w:r>
      <w:r w:rsidR="006F395E">
        <w:rPr>
          <w:color w:val="000000"/>
        </w:rPr>
        <w:t>program studi atau Fakultas/Sekolah Tinggi.</w:t>
      </w:r>
      <w:r w:rsidRPr="00B561AE">
        <w:rPr>
          <w:color w:val="000000"/>
        </w:rPr>
        <w:t xml:space="preserve"> Analisis setiap </w:t>
      </w:r>
      <w:r w:rsidR="004F56EB" w:rsidRPr="00B561AE">
        <w:rPr>
          <w:color w:val="000000"/>
        </w:rPr>
        <w:t>elemen</w:t>
      </w:r>
      <w:r w:rsidRPr="00B561AE">
        <w:rPr>
          <w:color w:val="000000"/>
        </w:rPr>
        <w:t xml:space="preserve"> dalam </w:t>
      </w:r>
      <w:r w:rsidR="006F395E">
        <w:rPr>
          <w:color w:val="000000"/>
        </w:rPr>
        <w:t>instrumen</w:t>
      </w:r>
      <w:r w:rsidRPr="00B561AE">
        <w:rPr>
          <w:color w:val="000000"/>
        </w:rPr>
        <w:t xml:space="preserve"> yang disajikan harus mencerminkan proses dan pencapaian mutu penyelenggaraan program </w:t>
      </w:r>
      <w:r w:rsidR="006F395E">
        <w:rPr>
          <w:color w:val="000000"/>
        </w:rPr>
        <w:t xml:space="preserve">studi </w:t>
      </w:r>
      <w:r w:rsidRPr="00B561AE">
        <w:rPr>
          <w:color w:val="000000"/>
        </w:rPr>
        <w:t xml:space="preserve">dibandingkan dengan target yang telah ditetapkan. </w:t>
      </w:r>
      <w:r w:rsidRPr="00B561AE">
        <w:rPr>
          <w:color w:val="000000"/>
          <w:lang w:val="sv-SE"/>
        </w:rPr>
        <w:t>Analisis tersebut harus  memperlihatkan keterkaitan antara berbagai standar, dan didasarkan atas evaluasi-diri.</w:t>
      </w:r>
    </w:p>
    <w:p w:rsidR="00EA54F4" w:rsidRPr="00B561AE" w:rsidRDefault="00EA54F4" w:rsidP="00D31636">
      <w:pPr>
        <w:spacing w:line="240" w:lineRule="auto"/>
        <w:rPr>
          <w:color w:val="000000"/>
        </w:rPr>
      </w:pPr>
    </w:p>
    <w:p w:rsidR="00EA54F4" w:rsidRPr="00B561AE" w:rsidRDefault="00FA278A" w:rsidP="00D31636">
      <w:pPr>
        <w:spacing w:line="240" w:lineRule="auto"/>
        <w:rPr>
          <w:color w:val="000000"/>
        </w:rPr>
      </w:pPr>
      <w:r w:rsidRPr="00B561AE">
        <w:rPr>
          <w:color w:val="000000"/>
        </w:rPr>
        <w:t>Setiap standar dan</w:t>
      </w:r>
      <w:r w:rsidR="004F56EB" w:rsidRPr="00B561AE">
        <w:rPr>
          <w:color w:val="000000"/>
        </w:rPr>
        <w:t xml:space="preserve"> </w:t>
      </w:r>
      <w:r w:rsidRPr="00B561AE">
        <w:rPr>
          <w:color w:val="000000"/>
        </w:rPr>
        <w:t xml:space="preserve">atau </w:t>
      </w:r>
      <w:r w:rsidR="004F56EB" w:rsidRPr="00B561AE">
        <w:rPr>
          <w:color w:val="000000"/>
        </w:rPr>
        <w:t>elemen</w:t>
      </w:r>
      <w:r w:rsidRPr="00B561AE">
        <w:rPr>
          <w:color w:val="000000"/>
        </w:rPr>
        <w:t xml:space="preserve"> dalam </w:t>
      </w:r>
      <w:r w:rsidR="0021738B">
        <w:rPr>
          <w:color w:val="000000"/>
        </w:rPr>
        <w:t xml:space="preserve">instrumen akreditasi </w:t>
      </w:r>
      <w:r w:rsidRPr="00B561AE">
        <w:rPr>
          <w:color w:val="000000"/>
        </w:rPr>
        <w:t>dinilai secara kualitatif</w:t>
      </w:r>
      <w:r w:rsidR="0021738B">
        <w:rPr>
          <w:color w:val="000000"/>
        </w:rPr>
        <w:t xml:space="preserve"> maupun kuantitatif</w:t>
      </w:r>
      <w:r w:rsidRPr="00B561AE">
        <w:rPr>
          <w:color w:val="000000"/>
        </w:rPr>
        <w:t xml:space="preserve"> </w:t>
      </w:r>
      <w:r w:rsidR="0021738B">
        <w:rPr>
          <w:color w:val="000000"/>
        </w:rPr>
        <w:t xml:space="preserve">dengan </w:t>
      </w:r>
      <w:r w:rsidRPr="00B561AE">
        <w:rPr>
          <w:color w:val="000000"/>
        </w:rPr>
        <w:t xml:space="preserve">menggunakan </w:t>
      </w:r>
      <w:r w:rsidRPr="00B561AE">
        <w:rPr>
          <w:i/>
          <w:iCs/>
          <w:color w:val="000000"/>
        </w:rPr>
        <w:t>quality grade descriptor</w:t>
      </w:r>
      <w:r w:rsidRPr="00B561AE">
        <w:rPr>
          <w:color w:val="000000"/>
        </w:rPr>
        <w:t xml:space="preserve"> sebagai berikut: </w:t>
      </w:r>
      <w:r w:rsidRPr="00B561AE">
        <w:rPr>
          <w:b/>
          <w:bCs/>
          <w:color w:val="000000"/>
        </w:rPr>
        <w:t xml:space="preserve">Sangat Baik, Baik, Cukup, </w:t>
      </w:r>
      <w:r w:rsidR="00CD7D2A" w:rsidRPr="00233AC9">
        <w:rPr>
          <w:bCs/>
          <w:color w:val="000000"/>
        </w:rPr>
        <w:t>dan</w:t>
      </w:r>
      <w:r w:rsidR="00CD7D2A" w:rsidRPr="00B561AE">
        <w:rPr>
          <w:b/>
          <w:bCs/>
          <w:color w:val="000000"/>
        </w:rPr>
        <w:t xml:space="preserve"> </w:t>
      </w:r>
      <w:r w:rsidRPr="00B561AE">
        <w:rPr>
          <w:b/>
          <w:bCs/>
          <w:color w:val="000000"/>
        </w:rPr>
        <w:t>Kurang.</w:t>
      </w:r>
      <w:r w:rsidRPr="00B561AE">
        <w:rPr>
          <w:color w:val="000000"/>
        </w:rPr>
        <w:t xml:space="preserve"> Untuk menetapkan peringkat akreditasi, hasil penilaian kualitatif tersebut dikuantifikasikan sebagai berikut.</w:t>
      </w:r>
    </w:p>
    <w:p w:rsidR="00EA54F4" w:rsidRPr="00B561AE" w:rsidRDefault="00FA278A" w:rsidP="008354AF">
      <w:pPr>
        <w:numPr>
          <w:ilvl w:val="0"/>
          <w:numId w:val="1"/>
        </w:numPr>
        <w:tabs>
          <w:tab w:val="clear" w:pos="720"/>
        </w:tabs>
        <w:spacing w:line="240" w:lineRule="auto"/>
        <w:ind w:left="426" w:hanging="426"/>
        <w:rPr>
          <w:color w:val="000000"/>
        </w:rPr>
      </w:pPr>
      <w:r w:rsidRPr="00B561AE">
        <w:rPr>
          <w:b/>
          <w:bCs/>
          <w:color w:val="000000"/>
        </w:rPr>
        <w:t>Skor 4 (Sangat Baik),</w:t>
      </w:r>
      <w:r w:rsidRPr="00B561AE">
        <w:rPr>
          <w:color w:val="000000"/>
        </w:rPr>
        <w:t xml:space="preserve"> jika semua kinerja mutu setiap standar atau </w:t>
      </w:r>
      <w:r w:rsidR="004F56EB" w:rsidRPr="00B561AE">
        <w:rPr>
          <w:color w:val="000000"/>
        </w:rPr>
        <w:t>elemen</w:t>
      </w:r>
      <w:r w:rsidRPr="00B561AE">
        <w:rPr>
          <w:color w:val="000000"/>
        </w:rPr>
        <w:t xml:space="preserve"> yang diukur </w:t>
      </w:r>
      <w:r w:rsidRPr="00B561AE">
        <w:rPr>
          <w:color w:val="000000"/>
          <w:u w:val="single"/>
        </w:rPr>
        <w:t>sangat baik</w:t>
      </w:r>
      <w:r w:rsidRPr="00B561AE">
        <w:rPr>
          <w:color w:val="000000"/>
        </w:rPr>
        <w:t>.</w:t>
      </w:r>
    </w:p>
    <w:p w:rsidR="00EA54F4" w:rsidRPr="00B561AE" w:rsidRDefault="00FA278A" w:rsidP="008354AF">
      <w:pPr>
        <w:numPr>
          <w:ilvl w:val="0"/>
          <w:numId w:val="1"/>
        </w:numPr>
        <w:tabs>
          <w:tab w:val="clear" w:pos="720"/>
        </w:tabs>
        <w:spacing w:line="240" w:lineRule="auto"/>
        <w:ind w:left="426" w:hanging="426"/>
        <w:rPr>
          <w:color w:val="000000"/>
        </w:rPr>
      </w:pPr>
      <w:r w:rsidRPr="00B561AE">
        <w:rPr>
          <w:b/>
          <w:bCs/>
          <w:color w:val="000000"/>
        </w:rPr>
        <w:t>Skor 3 (Baik)</w:t>
      </w:r>
      <w:r w:rsidRPr="00B561AE">
        <w:rPr>
          <w:color w:val="000000"/>
        </w:rPr>
        <w:t xml:space="preserve">, jika semua kinerja mutu setiap standar atau </w:t>
      </w:r>
      <w:r w:rsidR="004F56EB" w:rsidRPr="00B561AE">
        <w:rPr>
          <w:color w:val="000000"/>
        </w:rPr>
        <w:t>elemen</w:t>
      </w:r>
      <w:r w:rsidRPr="00B561AE">
        <w:rPr>
          <w:color w:val="000000"/>
        </w:rPr>
        <w:t xml:space="preserve"> yang diukur </w:t>
      </w:r>
      <w:r w:rsidRPr="00B561AE">
        <w:rPr>
          <w:color w:val="000000"/>
          <w:u w:val="single"/>
        </w:rPr>
        <w:t>baik</w:t>
      </w:r>
      <w:r w:rsidRPr="00B561AE">
        <w:rPr>
          <w:color w:val="000000"/>
        </w:rPr>
        <w:t xml:space="preserve"> dan tidak ada kekurangan yang berarti.</w:t>
      </w:r>
    </w:p>
    <w:p w:rsidR="00EA54F4" w:rsidRPr="00B561AE" w:rsidRDefault="00FA278A" w:rsidP="008354AF">
      <w:pPr>
        <w:numPr>
          <w:ilvl w:val="0"/>
          <w:numId w:val="1"/>
        </w:numPr>
        <w:tabs>
          <w:tab w:val="clear" w:pos="720"/>
        </w:tabs>
        <w:spacing w:line="240" w:lineRule="auto"/>
        <w:ind w:left="426" w:hanging="426"/>
        <w:rPr>
          <w:color w:val="000000"/>
        </w:rPr>
      </w:pPr>
      <w:r w:rsidRPr="00B561AE">
        <w:rPr>
          <w:b/>
          <w:bCs/>
          <w:color w:val="000000"/>
        </w:rPr>
        <w:t>Skor 2 (Cukup)</w:t>
      </w:r>
      <w:r w:rsidRPr="00B561AE">
        <w:rPr>
          <w:color w:val="000000"/>
        </w:rPr>
        <w:t xml:space="preserve">, jika semua kinerja mutu setiap standar atau </w:t>
      </w:r>
      <w:r w:rsidR="004F56EB" w:rsidRPr="00B561AE">
        <w:rPr>
          <w:color w:val="000000"/>
        </w:rPr>
        <w:t>elemen</w:t>
      </w:r>
      <w:r w:rsidRPr="00B561AE">
        <w:rPr>
          <w:color w:val="000000"/>
        </w:rPr>
        <w:t xml:space="preserve"> yang diukur </w:t>
      </w:r>
      <w:r w:rsidRPr="00B561AE">
        <w:rPr>
          <w:color w:val="000000"/>
          <w:u w:val="single"/>
        </w:rPr>
        <w:t>cukup</w:t>
      </w:r>
      <w:r w:rsidRPr="00B561AE">
        <w:rPr>
          <w:color w:val="000000"/>
        </w:rPr>
        <w:t xml:space="preserve">, namun tidak ada yang menonjol; </w:t>
      </w:r>
    </w:p>
    <w:p w:rsidR="00EA54F4" w:rsidRDefault="00FA278A" w:rsidP="008354AF">
      <w:pPr>
        <w:numPr>
          <w:ilvl w:val="0"/>
          <w:numId w:val="1"/>
        </w:numPr>
        <w:tabs>
          <w:tab w:val="clear" w:pos="720"/>
        </w:tabs>
        <w:spacing w:line="240" w:lineRule="auto"/>
        <w:ind w:left="426" w:hanging="426"/>
        <w:rPr>
          <w:color w:val="000000"/>
        </w:rPr>
      </w:pPr>
      <w:r w:rsidRPr="00B561AE">
        <w:rPr>
          <w:b/>
          <w:bCs/>
          <w:color w:val="000000"/>
        </w:rPr>
        <w:t>Skor 1 (Kurang)</w:t>
      </w:r>
      <w:r w:rsidRPr="00B561AE">
        <w:rPr>
          <w:color w:val="000000"/>
        </w:rPr>
        <w:t xml:space="preserve">, jika semua kinerja mutu setiap standar atau </w:t>
      </w:r>
      <w:r w:rsidR="004F56EB" w:rsidRPr="00B561AE">
        <w:rPr>
          <w:color w:val="000000"/>
        </w:rPr>
        <w:t>elemen</w:t>
      </w:r>
      <w:r w:rsidRPr="00B561AE">
        <w:rPr>
          <w:color w:val="000000"/>
        </w:rPr>
        <w:t xml:space="preserve"> yang diukur </w:t>
      </w:r>
      <w:r w:rsidRPr="00B561AE">
        <w:rPr>
          <w:color w:val="000000"/>
          <w:u w:val="single"/>
        </w:rPr>
        <w:t>kurang</w:t>
      </w:r>
      <w:r w:rsidRPr="00B561AE">
        <w:rPr>
          <w:color w:val="000000"/>
        </w:rPr>
        <w:t>.</w:t>
      </w:r>
    </w:p>
    <w:p w:rsidR="0021738B" w:rsidRPr="0021738B" w:rsidRDefault="0021738B" w:rsidP="0021738B">
      <w:pPr>
        <w:numPr>
          <w:ilvl w:val="0"/>
          <w:numId w:val="1"/>
        </w:numPr>
        <w:tabs>
          <w:tab w:val="clear" w:pos="720"/>
        </w:tabs>
        <w:spacing w:line="240" w:lineRule="auto"/>
        <w:ind w:left="426" w:hanging="426"/>
        <w:rPr>
          <w:color w:val="000000"/>
        </w:rPr>
      </w:pPr>
      <w:r>
        <w:rPr>
          <w:b/>
          <w:bCs/>
          <w:color w:val="000000"/>
        </w:rPr>
        <w:t xml:space="preserve">Skor 0 (Sangat Kurang), </w:t>
      </w:r>
      <w:r w:rsidRPr="00B561AE">
        <w:rPr>
          <w:color w:val="000000"/>
        </w:rPr>
        <w:t xml:space="preserve">jika semua kinerja mutu setiap standar atau elemen yang diukur </w:t>
      </w:r>
      <w:r w:rsidRPr="0021738B">
        <w:rPr>
          <w:color w:val="000000"/>
          <w:u w:val="single"/>
        </w:rPr>
        <w:t>sangat kurang</w:t>
      </w:r>
      <w:r>
        <w:rPr>
          <w:color w:val="000000"/>
          <w:u w:val="single"/>
        </w:rPr>
        <w:t xml:space="preserve"> </w:t>
      </w:r>
      <w:r w:rsidRPr="0021738B">
        <w:rPr>
          <w:color w:val="000000"/>
        </w:rPr>
        <w:t>atau</w:t>
      </w:r>
      <w:r>
        <w:rPr>
          <w:color w:val="000000"/>
          <w:u w:val="single"/>
        </w:rPr>
        <w:t xml:space="preserve"> tidak ada</w:t>
      </w:r>
      <w:r w:rsidRPr="00B561AE">
        <w:rPr>
          <w:color w:val="000000"/>
        </w:rPr>
        <w:t>.</w:t>
      </w:r>
    </w:p>
    <w:p w:rsidR="00EA54F4" w:rsidRPr="00B561AE" w:rsidRDefault="00EA54F4" w:rsidP="00D31636">
      <w:pPr>
        <w:spacing w:line="240" w:lineRule="auto"/>
        <w:rPr>
          <w:color w:val="000000"/>
        </w:rPr>
      </w:pPr>
    </w:p>
    <w:p w:rsidR="00EA54F4" w:rsidRPr="00B561AE" w:rsidRDefault="00FA278A" w:rsidP="00D31636">
      <w:pPr>
        <w:spacing w:line="240" w:lineRule="auto"/>
        <w:rPr>
          <w:color w:val="000000"/>
        </w:rPr>
      </w:pPr>
      <w:r w:rsidRPr="00B561AE">
        <w:rPr>
          <w:color w:val="000000"/>
        </w:rPr>
        <w:t xml:space="preserve">Secara lebih rinci kriteria khusus penilaian </w:t>
      </w:r>
      <w:r w:rsidR="0021738B">
        <w:rPr>
          <w:color w:val="000000"/>
        </w:rPr>
        <w:t>instrumen akreditasi</w:t>
      </w:r>
      <w:r w:rsidRPr="00B561AE">
        <w:rPr>
          <w:color w:val="000000"/>
        </w:rPr>
        <w:t xml:space="preserve"> disajikan pada Buku VI, berupa matriks penilaian.</w:t>
      </w:r>
    </w:p>
    <w:p w:rsidR="00EA54F4" w:rsidRDefault="00EA54F4" w:rsidP="00D31636">
      <w:pPr>
        <w:spacing w:line="240" w:lineRule="auto"/>
        <w:rPr>
          <w:color w:val="000000"/>
        </w:rPr>
      </w:pPr>
    </w:p>
    <w:p w:rsidR="0021738B" w:rsidRDefault="0021738B" w:rsidP="00D31636">
      <w:pPr>
        <w:spacing w:line="240" w:lineRule="auto"/>
        <w:rPr>
          <w:color w:val="000000"/>
        </w:rPr>
      </w:pPr>
    </w:p>
    <w:p w:rsidR="0021738B" w:rsidRDefault="0021738B" w:rsidP="00D31636">
      <w:pPr>
        <w:spacing w:line="240" w:lineRule="auto"/>
        <w:rPr>
          <w:color w:val="000000"/>
        </w:rPr>
      </w:pPr>
    </w:p>
    <w:p w:rsidR="0021738B" w:rsidRPr="00B561AE" w:rsidRDefault="0021738B" w:rsidP="00D31636">
      <w:pPr>
        <w:spacing w:line="240" w:lineRule="auto"/>
        <w:rPr>
          <w:color w:val="000000"/>
        </w:rPr>
      </w:pPr>
    </w:p>
    <w:p w:rsidR="00EA54F4" w:rsidRPr="00B561AE" w:rsidRDefault="00FA278A" w:rsidP="0021738B">
      <w:pPr>
        <w:pStyle w:val="Heading2"/>
        <w:ind w:left="450" w:hanging="450"/>
        <w:rPr>
          <w:color w:val="000000"/>
        </w:rPr>
      </w:pPr>
      <w:bookmarkStart w:id="25" w:name="_Toc120175482"/>
      <w:bookmarkStart w:id="26" w:name="_Toc207988171"/>
      <w:r w:rsidRPr="00B561AE">
        <w:rPr>
          <w:color w:val="000000"/>
        </w:rPr>
        <w:lastRenderedPageBreak/>
        <w:t xml:space="preserve">B. </w:t>
      </w:r>
      <w:r w:rsidR="0021738B">
        <w:rPr>
          <w:color w:val="000000"/>
        </w:rPr>
        <w:t xml:space="preserve"> </w:t>
      </w:r>
      <w:r w:rsidRPr="00B561AE">
        <w:rPr>
          <w:color w:val="000000"/>
        </w:rPr>
        <w:t xml:space="preserve">Pentahapan dan Prosedur Penilaian </w:t>
      </w:r>
      <w:bookmarkEnd w:id="25"/>
      <w:bookmarkEnd w:id="26"/>
      <w:r w:rsidR="0021738B">
        <w:rPr>
          <w:color w:val="000000"/>
        </w:rPr>
        <w:t>Instrumen Akreditasi Program Studi Sarjana</w:t>
      </w:r>
    </w:p>
    <w:p w:rsidR="0021738B" w:rsidRDefault="0021738B" w:rsidP="00D31636">
      <w:pPr>
        <w:spacing w:line="240" w:lineRule="auto"/>
        <w:ind w:left="426"/>
        <w:rPr>
          <w:color w:val="000000"/>
        </w:rPr>
      </w:pPr>
    </w:p>
    <w:p w:rsidR="00EA54F4" w:rsidRPr="00B561AE" w:rsidRDefault="0021738B" w:rsidP="00D31636">
      <w:pPr>
        <w:spacing w:line="240" w:lineRule="auto"/>
        <w:ind w:left="426"/>
        <w:rPr>
          <w:color w:val="000000"/>
        </w:rPr>
      </w:pPr>
      <w:r>
        <w:rPr>
          <w:color w:val="000000"/>
        </w:rPr>
        <w:t>Sebelum dinilai, dokumen</w:t>
      </w:r>
      <w:r w:rsidR="00E16DBF" w:rsidRPr="00B561AE">
        <w:rPr>
          <w:color w:val="000000"/>
        </w:rPr>
        <w:t xml:space="preserve"> </w:t>
      </w:r>
      <w:r w:rsidR="004F56EB" w:rsidRPr="00B561AE">
        <w:rPr>
          <w:color w:val="000000"/>
        </w:rPr>
        <w:t xml:space="preserve">akreditasi </w:t>
      </w:r>
      <w:r>
        <w:rPr>
          <w:color w:val="000000"/>
        </w:rPr>
        <w:t xml:space="preserve">program studi sarjana </w:t>
      </w:r>
      <w:r w:rsidR="004F56EB" w:rsidRPr="00B561AE">
        <w:rPr>
          <w:color w:val="000000"/>
        </w:rPr>
        <w:t>dive</w:t>
      </w:r>
      <w:r w:rsidR="00C61C45" w:rsidRPr="00B561AE">
        <w:rPr>
          <w:color w:val="000000"/>
        </w:rPr>
        <w:t>r</w:t>
      </w:r>
      <w:r w:rsidR="004F56EB" w:rsidRPr="00B561AE">
        <w:rPr>
          <w:color w:val="000000"/>
        </w:rPr>
        <w:t xml:space="preserve">ifikasi </w:t>
      </w:r>
      <w:r w:rsidR="00E66B69" w:rsidRPr="00B561AE">
        <w:rPr>
          <w:color w:val="000000"/>
        </w:rPr>
        <w:t>pemenuhan per</w:t>
      </w:r>
      <w:r w:rsidR="00E16DBF" w:rsidRPr="00B561AE">
        <w:rPr>
          <w:color w:val="000000"/>
        </w:rPr>
        <w:t xml:space="preserve">syaratan awal oleh </w:t>
      </w:r>
      <w:r w:rsidR="000F20B2" w:rsidRPr="00B561AE">
        <w:rPr>
          <w:color w:val="000000"/>
        </w:rPr>
        <w:t>tim khusus</w:t>
      </w:r>
      <w:r w:rsidR="00E16DBF" w:rsidRPr="00B561AE">
        <w:rPr>
          <w:color w:val="000000"/>
        </w:rPr>
        <w:t xml:space="preserve"> BAN-PT. Setelah te</w:t>
      </w:r>
      <w:r w:rsidR="00C61C45" w:rsidRPr="00B561AE">
        <w:rPr>
          <w:color w:val="000000"/>
        </w:rPr>
        <w:t>r</w:t>
      </w:r>
      <w:r w:rsidR="00E16DBF" w:rsidRPr="00B561AE">
        <w:rPr>
          <w:color w:val="000000"/>
        </w:rPr>
        <w:t xml:space="preserve">bukti memenuhi persyaratan awal, </w:t>
      </w:r>
      <w:r>
        <w:rPr>
          <w:color w:val="000000"/>
        </w:rPr>
        <w:t xml:space="preserve">dokumen akreditasi </w:t>
      </w:r>
      <w:r w:rsidR="00FA278A" w:rsidRPr="00B561AE">
        <w:rPr>
          <w:color w:val="000000"/>
        </w:rPr>
        <w:t xml:space="preserve">dinilai melalui </w:t>
      </w:r>
      <w:r w:rsidR="00665603">
        <w:rPr>
          <w:color w:val="000000"/>
        </w:rPr>
        <w:t>delapan</w:t>
      </w:r>
      <w:r w:rsidR="00FA278A" w:rsidRPr="00B561AE">
        <w:rPr>
          <w:color w:val="000000"/>
        </w:rPr>
        <w:t xml:space="preserve"> tahap</w:t>
      </w:r>
      <w:r w:rsidR="00E16DBF" w:rsidRPr="00B561AE">
        <w:rPr>
          <w:color w:val="000000"/>
        </w:rPr>
        <w:t>.</w:t>
      </w:r>
      <w:r>
        <w:rPr>
          <w:color w:val="000000"/>
        </w:rPr>
        <w:t xml:space="preserve"> Tahap 1 s.d. t</w:t>
      </w:r>
      <w:r w:rsidR="00E66B69" w:rsidRPr="00B561AE">
        <w:rPr>
          <w:color w:val="000000"/>
        </w:rPr>
        <w:t xml:space="preserve">ahap </w:t>
      </w:r>
      <w:r w:rsidR="00665603">
        <w:rPr>
          <w:color w:val="000000"/>
        </w:rPr>
        <w:t>5</w:t>
      </w:r>
      <w:r w:rsidR="00E66B69" w:rsidRPr="00B561AE">
        <w:rPr>
          <w:color w:val="000000"/>
        </w:rPr>
        <w:t xml:space="preserve"> dilaku</w:t>
      </w:r>
      <w:r>
        <w:rPr>
          <w:color w:val="000000"/>
        </w:rPr>
        <w:t>kan oleh Tim Asesor, sedangkan t</w:t>
      </w:r>
      <w:r w:rsidR="00C61C45" w:rsidRPr="00B561AE">
        <w:rPr>
          <w:color w:val="000000"/>
        </w:rPr>
        <w:t>a</w:t>
      </w:r>
      <w:r w:rsidR="00E66B69" w:rsidRPr="00B561AE">
        <w:rPr>
          <w:color w:val="000000"/>
        </w:rPr>
        <w:t xml:space="preserve">hap </w:t>
      </w:r>
      <w:r w:rsidR="00665603">
        <w:rPr>
          <w:color w:val="000000"/>
        </w:rPr>
        <w:t>6</w:t>
      </w:r>
      <w:r w:rsidR="00E66B69" w:rsidRPr="00B561AE">
        <w:rPr>
          <w:color w:val="000000"/>
        </w:rPr>
        <w:t xml:space="preserve"> s.d.</w:t>
      </w:r>
      <w:r w:rsidR="005A1AC5" w:rsidRPr="00B561AE">
        <w:rPr>
          <w:color w:val="000000"/>
        </w:rPr>
        <w:t xml:space="preserve"> </w:t>
      </w:r>
      <w:r>
        <w:rPr>
          <w:color w:val="000000"/>
        </w:rPr>
        <w:t>t</w:t>
      </w:r>
      <w:r w:rsidR="00E66B69" w:rsidRPr="00B561AE">
        <w:rPr>
          <w:color w:val="000000"/>
        </w:rPr>
        <w:t xml:space="preserve">ahap </w:t>
      </w:r>
      <w:r w:rsidR="00665603">
        <w:rPr>
          <w:color w:val="000000"/>
        </w:rPr>
        <w:t>8</w:t>
      </w:r>
      <w:r w:rsidR="00E66B69" w:rsidRPr="00B561AE">
        <w:rPr>
          <w:color w:val="000000"/>
        </w:rPr>
        <w:t xml:space="preserve"> dilakukan oleh BAN-PT.</w:t>
      </w:r>
      <w:r w:rsidR="00C61C45" w:rsidRPr="00B561AE">
        <w:rPr>
          <w:color w:val="000000"/>
        </w:rPr>
        <w:t xml:space="preserve"> Ke</w:t>
      </w:r>
      <w:r w:rsidR="00665603">
        <w:rPr>
          <w:color w:val="000000"/>
        </w:rPr>
        <w:t>delapan</w:t>
      </w:r>
      <w:r w:rsidR="009B32CD" w:rsidRPr="00B561AE">
        <w:rPr>
          <w:color w:val="000000"/>
        </w:rPr>
        <w:t xml:space="preserve"> </w:t>
      </w:r>
      <w:r w:rsidR="00C61C45" w:rsidRPr="00B561AE">
        <w:rPr>
          <w:color w:val="000000"/>
        </w:rPr>
        <w:t xml:space="preserve">tahap tersebut </w:t>
      </w:r>
      <w:r w:rsidR="005A1AC5" w:rsidRPr="00B561AE">
        <w:rPr>
          <w:color w:val="000000"/>
        </w:rPr>
        <w:t>adalah sebagai berikut</w:t>
      </w:r>
      <w:r w:rsidR="00C61C45" w:rsidRPr="00B561AE">
        <w:rPr>
          <w:color w:val="000000"/>
        </w:rPr>
        <w:t>.</w:t>
      </w:r>
    </w:p>
    <w:p w:rsidR="005A1AC5" w:rsidRPr="00B561AE" w:rsidRDefault="005A1AC5" w:rsidP="005A1AC5">
      <w:pPr>
        <w:spacing w:line="240" w:lineRule="auto"/>
        <w:ind w:left="426"/>
        <w:rPr>
          <w:color w:val="000000"/>
        </w:rPr>
      </w:pPr>
    </w:p>
    <w:p w:rsidR="0021738B" w:rsidRDefault="00532B35" w:rsidP="004A1D40">
      <w:pPr>
        <w:spacing w:line="240" w:lineRule="auto"/>
        <w:ind w:left="810" w:hanging="384"/>
        <w:rPr>
          <w:color w:val="000000"/>
        </w:rPr>
      </w:pPr>
      <w:r w:rsidRPr="00B561AE">
        <w:rPr>
          <w:color w:val="000000"/>
        </w:rPr>
        <w:t xml:space="preserve">1. </w:t>
      </w:r>
      <w:r w:rsidRPr="00363A37">
        <w:rPr>
          <w:b/>
          <w:color w:val="000000"/>
        </w:rPr>
        <w:t xml:space="preserve">Asesmen kecukupan, yang sebelumnya dikenal dengan istilah </w:t>
      </w:r>
      <w:r w:rsidR="0021738B" w:rsidRPr="00363A37">
        <w:rPr>
          <w:b/>
          <w:i/>
          <w:color w:val="000000"/>
        </w:rPr>
        <w:t>desk evaluation</w:t>
      </w:r>
      <w:r w:rsidR="0021738B">
        <w:rPr>
          <w:i/>
          <w:color w:val="000000"/>
        </w:rPr>
        <w:t xml:space="preserve">, </w:t>
      </w:r>
      <w:r w:rsidR="0021738B">
        <w:rPr>
          <w:color w:val="000000"/>
        </w:rPr>
        <w:t>berupa</w:t>
      </w:r>
      <w:r w:rsidR="004A1D40">
        <w:rPr>
          <w:color w:val="000000"/>
        </w:rPr>
        <w:t xml:space="preserve">: </w:t>
      </w:r>
    </w:p>
    <w:p w:rsidR="00532B35" w:rsidRPr="00B561AE" w:rsidRDefault="004A1D40" w:rsidP="004A1D40">
      <w:pPr>
        <w:spacing w:line="240" w:lineRule="auto"/>
        <w:ind w:left="1890" w:hanging="1080"/>
        <w:jc w:val="left"/>
        <w:rPr>
          <w:color w:val="000000"/>
          <w:lang w:val="sv-SE"/>
        </w:rPr>
      </w:pPr>
      <w:r>
        <w:rPr>
          <w:color w:val="000000"/>
        </w:rPr>
        <w:t>Tahap 1.  Penilaian secara kualitatif dan kuantitatif oleh masing-masing anggota Tim Asesor.</w:t>
      </w:r>
    </w:p>
    <w:p w:rsidR="00532B35" w:rsidRDefault="00532B35" w:rsidP="004A1D40">
      <w:pPr>
        <w:spacing w:line="240" w:lineRule="auto"/>
        <w:ind w:left="810" w:hanging="378"/>
        <w:rPr>
          <w:color w:val="000000"/>
          <w:lang w:val="sv-SE"/>
        </w:rPr>
      </w:pPr>
      <w:r w:rsidRPr="00B561AE">
        <w:rPr>
          <w:color w:val="000000"/>
          <w:lang w:val="sv-SE"/>
        </w:rPr>
        <w:t xml:space="preserve">2. </w:t>
      </w:r>
      <w:r w:rsidR="004A1D40">
        <w:rPr>
          <w:color w:val="000000"/>
          <w:lang w:val="sv-SE"/>
        </w:rPr>
        <w:t xml:space="preserve"> </w:t>
      </w:r>
      <w:r w:rsidRPr="00363A37">
        <w:rPr>
          <w:b/>
          <w:color w:val="000000"/>
          <w:lang w:val="sv-SE"/>
        </w:rPr>
        <w:t>Asesmen lapang</w:t>
      </w:r>
      <w:r w:rsidR="0021738B" w:rsidRPr="00363A37">
        <w:rPr>
          <w:b/>
          <w:color w:val="000000"/>
          <w:lang w:val="sv-SE"/>
        </w:rPr>
        <w:t>an</w:t>
      </w:r>
      <w:r w:rsidRPr="00363A37">
        <w:rPr>
          <w:b/>
          <w:color w:val="000000"/>
          <w:lang w:val="sv-SE"/>
        </w:rPr>
        <w:t xml:space="preserve">, yang sebelumnya dikenal dengan istilah </w:t>
      </w:r>
      <w:r w:rsidR="004A1D40" w:rsidRPr="00363A37">
        <w:rPr>
          <w:b/>
          <w:color w:val="000000"/>
          <w:lang w:val="sv-SE"/>
        </w:rPr>
        <w:t>visitasi</w:t>
      </w:r>
      <w:r w:rsidRPr="00B561AE">
        <w:rPr>
          <w:color w:val="000000"/>
          <w:lang w:val="sv-SE"/>
        </w:rPr>
        <w:t>, terdiri atas tiga tahap</w:t>
      </w:r>
      <w:r w:rsidR="004A1D40">
        <w:rPr>
          <w:color w:val="000000"/>
          <w:lang w:val="sv-SE"/>
        </w:rPr>
        <w:t>:</w:t>
      </w:r>
    </w:p>
    <w:p w:rsidR="004A1D40" w:rsidRDefault="004A1D40" w:rsidP="004A1D40">
      <w:pPr>
        <w:spacing w:line="240" w:lineRule="auto"/>
        <w:ind w:left="1890" w:hanging="1080"/>
        <w:jc w:val="left"/>
        <w:rPr>
          <w:color w:val="000000"/>
          <w:lang w:val="sv-SE"/>
        </w:rPr>
      </w:pPr>
      <w:r>
        <w:rPr>
          <w:color w:val="000000"/>
          <w:lang w:val="sv-SE"/>
        </w:rPr>
        <w:t>Tahap 2.  Penyusunan berita acara antara Tim Asesor dengan Pimpinan Prodi</w:t>
      </w:r>
    </w:p>
    <w:p w:rsidR="004A1D40" w:rsidRPr="00B561AE" w:rsidRDefault="004A1D40" w:rsidP="004A1D40">
      <w:pPr>
        <w:spacing w:line="240" w:lineRule="auto"/>
        <w:ind w:left="1890" w:hanging="1080"/>
        <w:jc w:val="left"/>
        <w:rPr>
          <w:color w:val="000000"/>
          <w:lang w:val="sv-SE"/>
        </w:rPr>
      </w:pPr>
      <w:r>
        <w:rPr>
          <w:color w:val="000000"/>
          <w:lang w:val="sv-SE"/>
        </w:rPr>
        <w:t>Tahap 3.  Penyusunan berita acara antara Tim Asesor dengan Pimpinan Fakultas/ Sekolah Tinggi</w:t>
      </w:r>
    </w:p>
    <w:p w:rsidR="005A1AC5" w:rsidRPr="00B561AE" w:rsidRDefault="004A1D40" w:rsidP="004A1D40">
      <w:pPr>
        <w:spacing w:line="240" w:lineRule="auto"/>
        <w:ind w:left="1890" w:hanging="1080"/>
        <w:rPr>
          <w:color w:val="000000"/>
          <w:lang w:val="fr-FR"/>
        </w:rPr>
      </w:pPr>
      <w:r>
        <w:rPr>
          <w:color w:val="000000"/>
          <w:lang w:val="sv-SE"/>
        </w:rPr>
        <w:t>Tahap 4</w:t>
      </w:r>
      <w:r w:rsidR="005A1AC5" w:rsidRPr="00B561AE">
        <w:rPr>
          <w:color w:val="000000"/>
          <w:lang w:val="sv-SE"/>
        </w:rPr>
        <w:t xml:space="preserve">.  </w:t>
      </w:r>
      <w:r w:rsidR="005A1AC5" w:rsidRPr="00B561AE">
        <w:rPr>
          <w:color w:val="000000"/>
          <w:lang w:val="fr-FR"/>
        </w:rPr>
        <w:t>Penilaian secara kualitatif</w:t>
      </w:r>
      <w:r w:rsidR="00A808C2" w:rsidRPr="00B561AE">
        <w:rPr>
          <w:color w:val="000000"/>
          <w:lang w:val="fr-FR"/>
        </w:rPr>
        <w:t xml:space="preserve"> dan kuantitatif</w:t>
      </w:r>
    </w:p>
    <w:p w:rsidR="005A1AC5" w:rsidRDefault="005A1AC5" w:rsidP="004A1D40">
      <w:pPr>
        <w:spacing w:line="240" w:lineRule="auto"/>
        <w:ind w:left="1890" w:hanging="1080"/>
        <w:rPr>
          <w:color w:val="000000"/>
          <w:lang w:val="sv-SE"/>
        </w:rPr>
      </w:pPr>
      <w:r w:rsidRPr="00B561AE">
        <w:rPr>
          <w:color w:val="000000"/>
          <w:lang w:val="sv-SE"/>
        </w:rPr>
        <w:t xml:space="preserve">Tahap </w:t>
      </w:r>
      <w:r w:rsidR="004A1D40">
        <w:rPr>
          <w:color w:val="000000"/>
          <w:lang w:val="sv-SE"/>
        </w:rPr>
        <w:t>5</w:t>
      </w:r>
      <w:r w:rsidR="009069B4">
        <w:rPr>
          <w:color w:val="000000"/>
          <w:lang w:val="sv-SE"/>
        </w:rPr>
        <w:t>.  Penyusunan komentar dan rekomendasi</w:t>
      </w:r>
    </w:p>
    <w:p w:rsidR="004A1D40" w:rsidRPr="00B561AE" w:rsidRDefault="004A1D40" w:rsidP="00363A37">
      <w:pPr>
        <w:spacing w:line="240" w:lineRule="auto"/>
        <w:ind w:left="810" w:hanging="387"/>
        <w:jc w:val="left"/>
        <w:rPr>
          <w:color w:val="000000"/>
          <w:lang w:val="sv-SE"/>
        </w:rPr>
      </w:pPr>
      <w:r>
        <w:rPr>
          <w:color w:val="000000"/>
          <w:lang w:val="sv-SE"/>
        </w:rPr>
        <w:t xml:space="preserve">3.   Pembobotan </w:t>
      </w:r>
      <w:r w:rsidRPr="00363A37">
        <w:rPr>
          <w:b/>
          <w:color w:val="000000"/>
          <w:lang w:val="sv-SE"/>
        </w:rPr>
        <w:t>nilai, validasi hasil asesmen lapangan dan keputusan akreditasi</w:t>
      </w:r>
    </w:p>
    <w:p w:rsidR="005A1AC5" w:rsidRPr="00B561AE" w:rsidRDefault="005A1AC5" w:rsidP="004A1D40">
      <w:pPr>
        <w:spacing w:line="240" w:lineRule="auto"/>
        <w:ind w:left="1890" w:hanging="1083"/>
        <w:jc w:val="left"/>
        <w:rPr>
          <w:color w:val="000000"/>
          <w:lang w:val="fi-FI"/>
        </w:rPr>
      </w:pPr>
      <w:r w:rsidRPr="00B561AE">
        <w:rPr>
          <w:color w:val="000000"/>
          <w:lang w:val="fi-FI"/>
        </w:rPr>
        <w:t xml:space="preserve">Tahap </w:t>
      </w:r>
      <w:r w:rsidR="004A1D40">
        <w:rPr>
          <w:color w:val="000000"/>
          <w:lang w:val="fi-FI"/>
        </w:rPr>
        <w:t>6.  Perhitungan nilai terbobot hasil penilaian kuantitatif dan perhitungan nilai sementara a</w:t>
      </w:r>
      <w:r w:rsidR="009069B4">
        <w:rPr>
          <w:color w:val="000000"/>
          <w:lang w:val="fi-FI"/>
        </w:rPr>
        <w:t>kreditasi program studi sarjana</w:t>
      </w:r>
    </w:p>
    <w:p w:rsidR="005A1AC5" w:rsidRPr="00B561AE" w:rsidRDefault="005A1AC5" w:rsidP="004A1D40">
      <w:pPr>
        <w:spacing w:line="240" w:lineRule="auto"/>
        <w:ind w:left="810" w:hanging="3"/>
        <w:rPr>
          <w:color w:val="000000"/>
          <w:lang w:val="fi-FI"/>
        </w:rPr>
      </w:pPr>
      <w:r w:rsidRPr="00B561AE">
        <w:rPr>
          <w:color w:val="000000"/>
          <w:lang w:val="fi-FI"/>
        </w:rPr>
        <w:t xml:space="preserve">Tahap </w:t>
      </w:r>
      <w:r w:rsidR="004A1D40">
        <w:rPr>
          <w:color w:val="000000"/>
          <w:lang w:val="fi-FI"/>
        </w:rPr>
        <w:t>7</w:t>
      </w:r>
      <w:r w:rsidR="00665603">
        <w:rPr>
          <w:color w:val="000000"/>
          <w:lang w:val="fi-FI"/>
        </w:rPr>
        <w:t>.  Validasi h</w:t>
      </w:r>
      <w:r w:rsidRPr="00B561AE">
        <w:rPr>
          <w:color w:val="000000"/>
          <w:lang w:val="fi-FI"/>
        </w:rPr>
        <w:t xml:space="preserve">asil </w:t>
      </w:r>
      <w:r w:rsidR="00665603">
        <w:rPr>
          <w:color w:val="000000"/>
          <w:lang w:val="fi-FI"/>
        </w:rPr>
        <w:t>asesmen lapangan Tim Asesor</w:t>
      </w:r>
    </w:p>
    <w:p w:rsidR="005A1AC5" w:rsidRPr="00B561AE" w:rsidRDefault="005A1AC5" w:rsidP="004A1D40">
      <w:pPr>
        <w:spacing w:line="240" w:lineRule="auto"/>
        <w:ind w:left="810" w:hanging="3"/>
        <w:rPr>
          <w:color w:val="000000"/>
          <w:lang w:val="fi-FI"/>
        </w:rPr>
      </w:pPr>
      <w:r w:rsidRPr="00B561AE">
        <w:rPr>
          <w:color w:val="000000"/>
          <w:lang w:val="fi-FI"/>
        </w:rPr>
        <w:t xml:space="preserve">Tahap </w:t>
      </w:r>
      <w:r w:rsidR="004A1D40">
        <w:rPr>
          <w:color w:val="000000"/>
          <w:lang w:val="fi-FI"/>
        </w:rPr>
        <w:t>8</w:t>
      </w:r>
      <w:r w:rsidR="009069B4">
        <w:rPr>
          <w:color w:val="000000"/>
          <w:lang w:val="fi-FI"/>
        </w:rPr>
        <w:t>.  Keputusan Akreditasi</w:t>
      </w:r>
    </w:p>
    <w:p w:rsidR="00C61C45" w:rsidRPr="00B561AE" w:rsidRDefault="00C61C45" w:rsidP="00D31636">
      <w:pPr>
        <w:pStyle w:val="Heading3"/>
        <w:rPr>
          <w:color w:val="000000"/>
          <w:lang w:val="fi-FI"/>
        </w:rPr>
      </w:pPr>
      <w:bookmarkStart w:id="27" w:name="_Toc120175483"/>
    </w:p>
    <w:p w:rsidR="00EA54F4" w:rsidRPr="00B561AE" w:rsidRDefault="00FA278A" w:rsidP="00D31636">
      <w:pPr>
        <w:pStyle w:val="Heading3"/>
        <w:rPr>
          <w:color w:val="000000"/>
          <w:lang w:val="fi-FI"/>
        </w:rPr>
      </w:pPr>
      <w:bookmarkStart w:id="28" w:name="_Toc207988172"/>
      <w:r w:rsidRPr="00B561AE">
        <w:rPr>
          <w:color w:val="000000"/>
          <w:lang w:val="fi-FI"/>
        </w:rPr>
        <w:t xml:space="preserve">1. </w:t>
      </w:r>
      <w:r w:rsidR="00CD7D2A" w:rsidRPr="00B561AE">
        <w:rPr>
          <w:color w:val="000000"/>
          <w:lang w:val="fi-FI"/>
        </w:rPr>
        <w:t>Asesmen Kecukupan</w:t>
      </w:r>
      <w:bookmarkEnd w:id="28"/>
      <w:r w:rsidRPr="00B561AE">
        <w:rPr>
          <w:color w:val="000000"/>
          <w:lang w:val="fi-FI"/>
        </w:rPr>
        <w:t xml:space="preserve"> </w:t>
      </w:r>
      <w:bookmarkEnd w:id="27"/>
    </w:p>
    <w:p w:rsidR="00EA54F4" w:rsidRPr="00B561AE" w:rsidRDefault="00EA54F4" w:rsidP="00D31636">
      <w:pPr>
        <w:spacing w:line="240" w:lineRule="auto"/>
        <w:rPr>
          <w:color w:val="000000"/>
          <w:lang w:val="fi-FI"/>
        </w:rPr>
      </w:pPr>
    </w:p>
    <w:p w:rsidR="00EA54F4" w:rsidRPr="00B561AE" w:rsidRDefault="00FA278A" w:rsidP="00A808C2">
      <w:pPr>
        <w:spacing w:line="240" w:lineRule="auto"/>
        <w:ind w:left="1440" w:hanging="1044"/>
        <w:rPr>
          <w:color w:val="000000"/>
          <w:lang w:val="sv-SE"/>
        </w:rPr>
      </w:pPr>
      <w:r w:rsidRPr="00B561AE">
        <w:rPr>
          <w:color w:val="000000"/>
        </w:rPr>
        <w:t xml:space="preserve">Tahap 1. </w:t>
      </w:r>
      <w:r w:rsidRPr="00B561AE">
        <w:rPr>
          <w:i/>
          <w:color w:val="000000"/>
          <w:lang w:val="sv-SE"/>
        </w:rPr>
        <w:t xml:space="preserve">Penilaian secara kualitatif </w:t>
      </w:r>
      <w:r w:rsidR="003F05C2" w:rsidRPr="00B561AE">
        <w:rPr>
          <w:i/>
          <w:color w:val="000000"/>
          <w:lang w:val="sv-SE"/>
        </w:rPr>
        <w:t xml:space="preserve">dan kuantitatif </w:t>
      </w:r>
      <w:r w:rsidRPr="00B561AE">
        <w:rPr>
          <w:i/>
          <w:color w:val="000000"/>
          <w:lang w:val="sv-SE"/>
        </w:rPr>
        <w:t>oleh masing-masing anggota tim asesor</w:t>
      </w:r>
    </w:p>
    <w:p w:rsidR="00665603" w:rsidRDefault="00FA278A" w:rsidP="00D31636">
      <w:pPr>
        <w:spacing w:line="240" w:lineRule="auto"/>
        <w:ind w:left="1440"/>
        <w:rPr>
          <w:color w:val="000000"/>
          <w:lang w:val="sv-SE"/>
        </w:rPr>
      </w:pPr>
      <w:r w:rsidRPr="00B561AE">
        <w:rPr>
          <w:color w:val="000000"/>
          <w:lang w:val="sv-SE"/>
        </w:rPr>
        <w:t xml:space="preserve">Penilaian ini dilakukan secara kualitatif </w:t>
      </w:r>
      <w:r w:rsidR="003F05C2" w:rsidRPr="00B561AE">
        <w:rPr>
          <w:color w:val="000000"/>
          <w:lang w:val="sv-SE"/>
        </w:rPr>
        <w:t xml:space="preserve">dan kuantitatif </w:t>
      </w:r>
      <w:r w:rsidRPr="00B561AE">
        <w:rPr>
          <w:color w:val="000000"/>
          <w:lang w:val="sv-SE"/>
        </w:rPr>
        <w:t xml:space="preserve">dengan menggunakan </w:t>
      </w:r>
      <w:r w:rsidR="004F56EB" w:rsidRPr="00B561AE">
        <w:rPr>
          <w:i/>
          <w:color w:val="000000"/>
          <w:lang w:val="sv-SE"/>
        </w:rPr>
        <w:t>expert judgment</w:t>
      </w:r>
      <w:r w:rsidRPr="00B561AE">
        <w:rPr>
          <w:color w:val="000000"/>
          <w:lang w:val="sv-SE"/>
        </w:rPr>
        <w:t>, yang hasilnya dituangkan dalam Format 1</w:t>
      </w:r>
      <w:r w:rsidR="00665603">
        <w:rPr>
          <w:color w:val="000000"/>
          <w:lang w:val="sv-SE"/>
        </w:rPr>
        <w:t>, Format 2, Format 3</w:t>
      </w:r>
      <w:r w:rsidRPr="00B561AE">
        <w:rPr>
          <w:color w:val="000000"/>
          <w:lang w:val="sv-SE"/>
        </w:rPr>
        <w:t xml:space="preserve">. </w:t>
      </w:r>
      <w:r w:rsidR="00665603">
        <w:rPr>
          <w:color w:val="000000"/>
          <w:lang w:val="sv-SE"/>
        </w:rPr>
        <w:t>Format 1 berupa penilaian terhadap borang program studi, Format 2 berupa penilaian terhadap laporan evaluasi diri program studi, dan Format 3 berupa penilaian terhadap portofolio Fakultas/ Sekolah Tinggi.  Ketiga format ini dilakukan secara mandiri oleh masing-masing asesor dan ditandatangani.  Penilaian terhadap ketiga dokumen di atas menggunakan kriteria yang diberikan pada Buku VI: Matriks Penilaian Instrumen Akreditasi Program Studi Sarjana.</w:t>
      </w:r>
    </w:p>
    <w:p w:rsidR="00665603" w:rsidRDefault="00665603" w:rsidP="00D31636">
      <w:pPr>
        <w:spacing w:line="240" w:lineRule="auto"/>
        <w:ind w:left="1440"/>
        <w:rPr>
          <w:color w:val="000000"/>
          <w:lang w:val="sv-SE"/>
        </w:rPr>
      </w:pPr>
    </w:p>
    <w:p w:rsidR="00EA54F4" w:rsidRPr="00B561AE" w:rsidRDefault="00EA54F4" w:rsidP="00D31636">
      <w:pPr>
        <w:spacing w:line="240" w:lineRule="auto"/>
        <w:ind w:left="1701"/>
        <w:rPr>
          <w:color w:val="000000"/>
          <w:lang w:val="it-IT"/>
        </w:rPr>
      </w:pPr>
    </w:p>
    <w:p w:rsidR="00EA54F4" w:rsidRPr="00B561AE" w:rsidRDefault="00FA278A" w:rsidP="00D31636">
      <w:pPr>
        <w:pStyle w:val="Heading3"/>
        <w:rPr>
          <w:color w:val="000000"/>
          <w:lang w:val="fi-FI"/>
        </w:rPr>
      </w:pPr>
      <w:bookmarkStart w:id="29" w:name="_Toc207988173"/>
      <w:bookmarkStart w:id="30" w:name="_Toc120175484"/>
      <w:r w:rsidRPr="00B561AE">
        <w:rPr>
          <w:color w:val="000000"/>
          <w:lang w:val="fi-FI"/>
        </w:rPr>
        <w:t xml:space="preserve">2. </w:t>
      </w:r>
      <w:r w:rsidR="00E16DBF" w:rsidRPr="00B561AE">
        <w:rPr>
          <w:color w:val="000000"/>
          <w:lang w:val="fi-FI"/>
        </w:rPr>
        <w:t>Asesmen</w:t>
      </w:r>
      <w:r w:rsidRPr="00B561AE">
        <w:rPr>
          <w:color w:val="000000"/>
          <w:lang w:val="fi-FI"/>
        </w:rPr>
        <w:t xml:space="preserve"> Lapang</w:t>
      </w:r>
      <w:bookmarkEnd w:id="29"/>
      <w:r w:rsidR="00B8400C">
        <w:rPr>
          <w:color w:val="000000"/>
          <w:lang w:val="fi-FI"/>
        </w:rPr>
        <w:t>an</w:t>
      </w:r>
      <w:r w:rsidRPr="00B561AE">
        <w:rPr>
          <w:color w:val="000000"/>
          <w:lang w:val="fi-FI"/>
        </w:rPr>
        <w:t xml:space="preserve"> </w:t>
      </w:r>
      <w:bookmarkEnd w:id="30"/>
    </w:p>
    <w:p w:rsidR="00EA54F4" w:rsidRPr="00B561AE" w:rsidRDefault="00EA54F4" w:rsidP="00D31636">
      <w:pPr>
        <w:spacing w:line="240" w:lineRule="auto"/>
        <w:ind w:left="1701" w:hanging="1134"/>
        <w:rPr>
          <w:color w:val="000000"/>
          <w:lang w:val="fi-FI"/>
        </w:rPr>
      </w:pPr>
    </w:p>
    <w:p w:rsidR="00B8400C" w:rsidRDefault="00B8400C" w:rsidP="00B8400C">
      <w:pPr>
        <w:spacing w:line="240" w:lineRule="auto"/>
        <w:ind w:left="1530" w:hanging="1080"/>
        <w:jc w:val="left"/>
        <w:rPr>
          <w:color w:val="000000"/>
          <w:lang w:val="sv-SE"/>
        </w:rPr>
      </w:pPr>
      <w:r>
        <w:rPr>
          <w:color w:val="000000"/>
          <w:lang w:val="fi-FI"/>
        </w:rPr>
        <w:t>Tahap 2</w:t>
      </w:r>
      <w:r w:rsidR="00FA278A" w:rsidRPr="00B561AE">
        <w:rPr>
          <w:color w:val="000000"/>
          <w:lang w:val="fi-FI"/>
        </w:rPr>
        <w:t xml:space="preserve">. </w:t>
      </w:r>
      <w:r>
        <w:rPr>
          <w:color w:val="000000"/>
          <w:lang w:val="sv-SE"/>
        </w:rPr>
        <w:t>Penyusunan berita acara antara Tim Asesor dengan Pimpinan Prodi</w:t>
      </w:r>
    </w:p>
    <w:p w:rsidR="00EA54F4" w:rsidRDefault="00E16DBF" w:rsidP="00D31636">
      <w:pPr>
        <w:spacing w:line="240" w:lineRule="auto"/>
        <w:ind w:left="1440"/>
        <w:rPr>
          <w:color w:val="000000"/>
          <w:lang w:val="fi-FI"/>
        </w:rPr>
      </w:pPr>
      <w:r w:rsidRPr="00B561AE">
        <w:rPr>
          <w:color w:val="000000"/>
          <w:lang w:val="fi-FI"/>
        </w:rPr>
        <w:t>Asesmen lapang</w:t>
      </w:r>
      <w:r w:rsidR="00B8400C">
        <w:rPr>
          <w:color w:val="000000"/>
          <w:lang w:val="fi-FI"/>
        </w:rPr>
        <w:t>an</w:t>
      </w:r>
      <w:r w:rsidR="00FA278A" w:rsidRPr="00B561AE">
        <w:rPr>
          <w:color w:val="000000"/>
          <w:lang w:val="fi-FI"/>
        </w:rPr>
        <w:t xml:space="preserve"> dilakukan untuk validasi, verifikasi dan pe</w:t>
      </w:r>
      <w:r w:rsidR="00B8400C">
        <w:rPr>
          <w:color w:val="000000"/>
          <w:lang w:val="fi-FI"/>
        </w:rPr>
        <w:t>nilaian kinerja program studi</w:t>
      </w:r>
      <w:r w:rsidR="00FA278A" w:rsidRPr="00B561AE">
        <w:rPr>
          <w:color w:val="000000"/>
          <w:lang w:val="fi-FI"/>
        </w:rPr>
        <w:t xml:space="preserve"> dengan merujuk pada substansi yang ada dalam</w:t>
      </w:r>
      <w:r w:rsidRPr="00B561AE">
        <w:rPr>
          <w:color w:val="000000"/>
          <w:lang w:val="fi-FI"/>
        </w:rPr>
        <w:t xml:space="preserve"> </w:t>
      </w:r>
      <w:r w:rsidR="00B8400C">
        <w:rPr>
          <w:color w:val="000000"/>
          <w:lang w:val="fi-FI"/>
        </w:rPr>
        <w:t>borang dan evaluasi diri program studi</w:t>
      </w:r>
      <w:r w:rsidR="00FA278A" w:rsidRPr="00B561AE">
        <w:rPr>
          <w:color w:val="000000"/>
          <w:lang w:val="fi-FI"/>
        </w:rPr>
        <w:t>. Penilaian pakar (</w:t>
      </w:r>
      <w:r w:rsidR="00FA278A" w:rsidRPr="00B561AE">
        <w:rPr>
          <w:i/>
          <w:iCs/>
          <w:color w:val="000000"/>
          <w:lang w:val="fi-FI"/>
        </w:rPr>
        <w:t xml:space="preserve">expert </w:t>
      </w:r>
      <w:r w:rsidR="00FA278A" w:rsidRPr="00B561AE">
        <w:rPr>
          <w:i/>
          <w:iCs/>
          <w:color w:val="000000"/>
          <w:lang w:val="fi-FI"/>
        </w:rPr>
        <w:lastRenderedPageBreak/>
        <w:t>judgement</w:t>
      </w:r>
      <w:r w:rsidR="00FA278A" w:rsidRPr="00B561AE">
        <w:rPr>
          <w:color w:val="000000"/>
          <w:lang w:val="fi-FI"/>
        </w:rPr>
        <w:t xml:space="preserve">) sangat diperlukan pada saat kunjungan di lapangan terhadap kesahihan, keandalan dan keunggulan </w:t>
      </w:r>
      <w:r w:rsidR="00B8400C">
        <w:rPr>
          <w:color w:val="000000"/>
          <w:lang w:val="fi-FI"/>
        </w:rPr>
        <w:t xml:space="preserve">program studi </w:t>
      </w:r>
      <w:r w:rsidR="00FA278A" w:rsidRPr="00B561AE">
        <w:rPr>
          <w:color w:val="000000"/>
          <w:lang w:val="fi-FI"/>
        </w:rPr>
        <w:t>tersebut. Penilaian kualitatif ini dituangkan dalam</w:t>
      </w:r>
      <w:r w:rsidR="00F73C6E" w:rsidRPr="00B561AE">
        <w:rPr>
          <w:color w:val="000000"/>
          <w:lang w:val="fi-FI"/>
        </w:rPr>
        <w:t xml:space="preserve"> bentuk deskrip</w:t>
      </w:r>
      <w:r w:rsidR="00B8400C">
        <w:rPr>
          <w:color w:val="000000"/>
          <w:lang w:val="fi-FI"/>
        </w:rPr>
        <w:t>si pada Format 4, yang ditandatangani oleh Tim Asesor dan Pimpinan Program Studi.</w:t>
      </w:r>
      <w:r w:rsidR="00F73C6E" w:rsidRPr="00B561AE">
        <w:rPr>
          <w:color w:val="000000"/>
          <w:lang w:val="fi-FI"/>
        </w:rPr>
        <w:t xml:space="preserve"> </w:t>
      </w:r>
    </w:p>
    <w:p w:rsidR="00B8400C" w:rsidRPr="00B561AE" w:rsidRDefault="00B8400C" w:rsidP="00D31636">
      <w:pPr>
        <w:spacing w:line="240" w:lineRule="auto"/>
        <w:ind w:left="1440"/>
        <w:rPr>
          <w:color w:val="000000"/>
          <w:lang w:val="sv-SE"/>
        </w:rPr>
      </w:pPr>
    </w:p>
    <w:p w:rsidR="00B8400C" w:rsidRDefault="00B8400C" w:rsidP="00B8400C">
      <w:pPr>
        <w:spacing w:line="240" w:lineRule="auto"/>
        <w:ind w:left="1440" w:hanging="990"/>
        <w:jc w:val="left"/>
        <w:rPr>
          <w:color w:val="000000"/>
          <w:lang w:val="sv-SE"/>
        </w:rPr>
      </w:pPr>
      <w:r>
        <w:rPr>
          <w:color w:val="000000"/>
          <w:lang w:val="fi-FI"/>
        </w:rPr>
        <w:t>Tahap 3</w:t>
      </w:r>
      <w:r w:rsidRPr="00B561AE">
        <w:rPr>
          <w:color w:val="000000"/>
          <w:lang w:val="fi-FI"/>
        </w:rPr>
        <w:t xml:space="preserve">. </w:t>
      </w:r>
      <w:r>
        <w:rPr>
          <w:color w:val="000000"/>
          <w:lang w:val="sv-SE"/>
        </w:rPr>
        <w:t>Penyusunan berita acara antara Tim Asesor dengan Pimpinan Fakultas/ Sekolah Tinggi</w:t>
      </w:r>
    </w:p>
    <w:p w:rsidR="00B8400C" w:rsidRDefault="00B8400C" w:rsidP="00B8400C">
      <w:pPr>
        <w:spacing w:line="240" w:lineRule="auto"/>
        <w:ind w:left="1440"/>
        <w:rPr>
          <w:color w:val="000000"/>
          <w:lang w:val="fi-FI"/>
        </w:rPr>
      </w:pPr>
      <w:r w:rsidRPr="00B561AE">
        <w:rPr>
          <w:color w:val="000000"/>
          <w:lang w:val="fi-FI"/>
        </w:rPr>
        <w:t>Asesmen lapang</w:t>
      </w:r>
      <w:r>
        <w:rPr>
          <w:color w:val="000000"/>
          <w:lang w:val="fi-FI"/>
        </w:rPr>
        <w:t>an</w:t>
      </w:r>
      <w:r w:rsidRPr="00B561AE">
        <w:rPr>
          <w:color w:val="000000"/>
          <w:lang w:val="fi-FI"/>
        </w:rPr>
        <w:t xml:space="preserve"> dilakukan untuk validasi, verifikasi dan pe</w:t>
      </w:r>
      <w:r>
        <w:rPr>
          <w:color w:val="000000"/>
          <w:lang w:val="fi-FI"/>
        </w:rPr>
        <w:t>nilaian kinerja program studi</w:t>
      </w:r>
      <w:r w:rsidRPr="00B561AE">
        <w:rPr>
          <w:color w:val="000000"/>
          <w:lang w:val="fi-FI"/>
        </w:rPr>
        <w:t xml:space="preserve"> dengan merujuk pada substansi yang ada dalam </w:t>
      </w:r>
      <w:r>
        <w:rPr>
          <w:color w:val="000000"/>
          <w:lang w:val="fi-FI"/>
        </w:rPr>
        <w:t>portofolio Fakultas/Sekolah Tinggi.</w:t>
      </w:r>
      <w:r w:rsidRPr="00B561AE">
        <w:rPr>
          <w:color w:val="000000"/>
          <w:lang w:val="fi-FI"/>
        </w:rPr>
        <w:t xml:space="preserve"> Penilaian pakar (</w:t>
      </w:r>
      <w:r w:rsidRPr="00B561AE">
        <w:rPr>
          <w:i/>
          <w:iCs/>
          <w:color w:val="000000"/>
          <w:lang w:val="fi-FI"/>
        </w:rPr>
        <w:t>expert judgement</w:t>
      </w:r>
      <w:r w:rsidRPr="00B561AE">
        <w:rPr>
          <w:color w:val="000000"/>
          <w:lang w:val="fi-FI"/>
        </w:rPr>
        <w:t xml:space="preserve">) sangat diperlukan pada saat kunjungan di lapangan terhadap kesahihan, keandalan dan keunggulan </w:t>
      </w:r>
      <w:r>
        <w:rPr>
          <w:color w:val="000000"/>
          <w:lang w:val="fi-FI"/>
        </w:rPr>
        <w:t xml:space="preserve">program studi </w:t>
      </w:r>
      <w:r w:rsidRPr="00B561AE">
        <w:rPr>
          <w:color w:val="000000"/>
          <w:lang w:val="fi-FI"/>
        </w:rPr>
        <w:t>tersebut. Penilaian kualitatif ini dituangkan dalam bentuk deskrip</w:t>
      </w:r>
      <w:r>
        <w:rPr>
          <w:color w:val="000000"/>
          <w:lang w:val="fi-FI"/>
        </w:rPr>
        <w:t>si pada Format 5, yang ditandatangani oleh Tim Asesor dan Pimpinan Fakultas/Sekolah Tinggi.</w:t>
      </w:r>
      <w:r w:rsidRPr="00B561AE">
        <w:rPr>
          <w:color w:val="000000"/>
          <w:lang w:val="fi-FI"/>
        </w:rPr>
        <w:t xml:space="preserve"> </w:t>
      </w:r>
    </w:p>
    <w:p w:rsidR="00EA54F4" w:rsidRPr="00B561AE" w:rsidRDefault="00EA54F4" w:rsidP="00D31636">
      <w:pPr>
        <w:spacing w:line="240" w:lineRule="auto"/>
        <w:ind w:left="1701" w:hanging="1134"/>
        <w:rPr>
          <w:color w:val="000000"/>
          <w:lang w:val="sv-SE"/>
        </w:rPr>
      </w:pPr>
    </w:p>
    <w:p w:rsidR="00EA54F4" w:rsidRDefault="00FA278A" w:rsidP="00D31636">
      <w:pPr>
        <w:spacing w:line="240" w:lineRule="auto"/>
        <w:ind w:left="1560" w:hanging="1134"/>
        <w:rPr>
          <w:color w:val="000000"/>
          <w:lang w:val="fr-FR"/>
        </w:rPr>
      </w:pPr>
      <w:r w:rsidRPr="00B561AE">
        <w:rPr>
          <w:color w:val="000000"/>
          <w:lang w:val="sv-SE"/>
        </w:rPr>
        <w:t xml:space="preserve">Tahap </w:t>
      </w:r>
      <w:r w:rsidR="00F73C6E" w:rsidRPr="00B561AE">
        <w:rPr>
          <w:color w:val="000000"/>
          <w:lang w:val="sv-SE"/>
        </w:rPr>
        <w:t>4</w:t>
      </w:r>
      <w:r w:rsidRPr="00B561AE">
        <w:rPr>
          <w:color w:val="000000"/>
          <w:lang w:val="sv-SE"/>
        </w:rPr>
        <w:t xml:space="preserve">. </w:t>
      </w:r>
      <w:r w:rsidR="00B8400C" w:rsidRPr="00B561AE">
        <w:rPr>
          <w:color w:val="000000"/>
          <w:lang w:val="fr-FR"/>
        </w:rPr>
        <w:t>Penilaian secara kualitatif dan kuantitatif</w:t>
      </w:r>
    </w:p>
    <w:p w:rsidR="00B8400C" w:rsidRDefault="00B8400C" w:rsidP="00B8400C">
      <w:pPr>
        <w:spacing w:line="240" w:lineRule="auto"/>
        <w:ind w:left="1440"/>
        <w:rPr>
          <w:color w:val="000000"/>
          <w:lang w:val="sv-SE"/>
        </w:rPr>
      </w:pPr>
      <w:r>
        <w:rPr>
          <w:color w:val="000000"/>
          <w:lang w:val="fr-FR"/>
        </w:rPr>
        <w:t xml:space="preserve">Informasi dari borang dan evaluasi diri program studi, dan portofolio Fakultas/Sekolah Tinggi yang telah diverifikasi dan divalidasi selanjutnya dinilai dengan menggunakan kriteria yang diberikan pada </w:t>
      </w:r>
      <w:r>
        <w:rPr>
          <w:color w:val="000000"/>
          <w:lang w:val="sv-SE"/>
        </w:rPr>
        <w:t xml:space="preserve">Buku VI: Matriks Penilaian Instrumen Akreditasi Program Studi Sarjana.  </w:t>
      </w:r>
      <w:r w:rsidR="009069B4">
        <w:rPr>
          <w:color w:val="000000"/>
          <w:lang w:val="sv-SE"/>
        </w:rPr>
        <w:t xml:space="preserve">Hasil penilaian bersama dari Tim Asesor ini dituangkan pada Format 6 (borang program studi), Format 7 (evaluasi diri program </w:t>
      </w:r>
      <w:r w:rsidR="00363A37">
        <w:rPr>
          <w:color w:val="000000"/>
          <w:lang w:val="sv-SE"/>
        </w:rPr>
        <w:t>studi), dan Format 8 (borang yang diisi</w:t>
      </w:r>
      <w:r w:rsidR="009069B4">
        <w:rPr>
          <w:color w:val="000000"/>
          <w:lang w:val="sv-SE"/>
        </w:rPr>
        <w:t xml:space="preserve"> Fakultas/ Sekolah Tinggi), dan ditandatangani bersama.</w:t>
      </w:r>
    </w:p>
    <w:p w:rsidR="00B8400C" w:rsidRDefault="00B8400C" w:rsidP="00B8400C">
      <w:pPr>
        <w:spacing w:line="240" w:lineRule="auto"/>
        <w:ind w:left="1440" w:hanging="1014"/>
        <w:rPr>
          <w:color w:val="000000"/>
          <w:lang w:val="sv-SE"/>
        </w:rPr>
      </w:pPr>
    </w:p>
    <w:p w:rsidR="009069B4" w:rsidRDefault="009069B4" w:rsidP="009069B4">
      <w:pPr>
        <w:spacing w:line="240" w:lineRule="auto"/>
        <w:ind w:left="1560" w:hanging="1134"/>
        <w:rPr>
          <w:color w:val="000000"/>
          <w:lang w:val="fr-FR"/>
        </w:rPr>
      </w:pPr>
      <w:r w:rsidRPr="00B561AE">
        <w:rPr>
          <w:color w:val="000000"/>
          <w:lang w:val="sv-SE"/>
        </w:rPr>
        <w:t xml:space="preserve">Tahap </w:t>
      </w:r>
      <w:r>
        <w:rPr>
          <w:color w:val="000000"/>
          <w:lang w:val="sv-SE"/>
        </w:rPr>
        <w:t>5</w:t>
      </w:r>
      <w:r w:rsidRPr="00B561AE">
        <w:rPr>
          <w:color w:val="000000"/>
          <w:lang w:val="sv-SE"/>
        </w:rPr>
        <w:t xml:space="preserve">. </w:t>
      </w:r>
      <w:r>
        <w:rPr>
          <w:color w:val="000000"/>
          <w:lang w:val="sv-SE"/>
        </w:rPr>
        <w:t>Penyusunan komentar dan rekomendasi</w:t>
      </w:r>
    </w:p>
    <w:p w:rsidR="00EA54F4" w:rsidRPr="00B561AE" w:rsidRDefault="00FA278A" w:rsidP="00D31636">
      <w:pPr>
        <w:spacing w:line="240" w:lineRule="auto"/>
        <w:ind w:left="1440"/>
        <w:rPr>
          <w:color w:val="000000"/>
          <w:lang w:val="sv-SE"/>
        </w:rPr>
      </w:pPr>
      <w:r w:rsidRPr="00B561AE">
        <w:rPr>
          <w:color w:val="000000"/>
          <w:lang w:val="sv-SE"/>
        </w:rPr>
        <w:t xml:space="preserve">Komentar dan rekomendasi terhadap kinerja mutu </w:t>
      </w:r>
      <w:r w:rsidR="009069B4">
        <w:rPr>
          <w:color w:val="000000"/>
          <w:lang w:val="sv-SE"/>
        </w:rPr>
        <w:t>program studi dituangkan dalam Format 9, yang ditandatangani bersama oleh Tim Asesor.</w:t>
      </w:r>
      <w:r w:rsidRPr="00B561AE">
        <w:rPr>
          <w:color w:val="000000"/>
          <w:lang w:val="sv-SE"/>
        </w:rPr>
        <w:t xml:space="preserve"> </w:t>
      </w:r>
    </w:p>
    <w:p w:rsidR="00EA54F4" w:rsidRPr="00B561AE" w:rsidRDefault="00EA54F4" w:rsidP="00A808C2">
      <w:pPr>
        <w:spacing w:line="240" w:lineRule="auto"/>
        <w:ind w:left="1440" w:hanging="873"/>
        <w:rPr>
          <w:color w:val="000000"/>
          <w:lang w:val="sv-SE"/>
        </w:rPr>
      </w:pPr>
    </w:p>
    <w:p w:rsidR="00EA54F4" w:rsidRPr="00B561AE" w:rsidRDefault="00FA278A" w:rsidP="009069B4">
      <w:pPr>
        <w:pStyle w:val="Heading3"/>
        <w:ind w:left="720" w:hanging="360"/>
        <w:rPr>
          <w:color w:val="000000"/>
          <w:lang w:val="es-ES"/>
        </w:rPr>
      </w:pPr>
      <w:bookmarkStart w:id="31" w:name="_Toc120175485"/>
      <w:bookmarkStart w:id="32" w:name="_Toc207988174"/>
      <w:r w:rsidRPr="00B561AE">
        <w:rPr>
          <w:color w:val="000000"/>
          <w:lang w:val="es-ES"/>
        </w:rPr>
        <w:t xml:space="preserve">3. </w:t>
      </w:r>
      <w:bookmarkEnd w:id="31"/>
      <w:bookmarkEnd w:id="32"/>
      <w:r w:rsidR="009069B4">
        <w:rPr>
          <w:color w:val="000000"/>
          <w:lang w:val="es-ES"/>
        </w:rPr>
        <w:t xml:space="preserve"> </w:t>
      </w:r>
      <w:r w:rsidR="009069B4">
        <w:rPr>
          <w:color w:val="000000"/>
          <w:lang w:val="sv-SE"/>
        </w:rPr>
        <w:t>Pembobotan nilai, validasi hasil asesmen lapangan dan keputusan akreditasi</w:t>
      </w:r>
    </w:p>
    <w:p w:rsidR="00EA54F4" w:rsidRPr="00B561AE" w:rsidRDefault="00EA54F4" w:rsidP="00D31636">
      <w:pPr>
        <w:spacing w:line="240" w:lineRule="auto"/>
        <w:ind w:left="1560" w:hanging="1134"/>
        <w:rPr>
          <w:color w:val="000000"/>
          <w:lang w:val="es-ES"/>
        </w:rPr>
      </w:pPr>
    </w:p>
    <w:p w:rsidR="00EA54F4" w:rsidRPr="00B561AE" w:rsidRDefault="00FA278A" w:rsidP="00D31636">
      <w:pPr>
        <w:spacing w:line="240" w:lineRule="auto"/>
        <w:ind w:left="1560" w:hanging="1134"/>
        <w:rPr>
          <w:color w:val="000000"/>
          <w:lang w:val="sv-SE"/>
        </w:rPr>
      </w:pPr>
      <w:r w:rsidRPr="00B561AE">
        <w:rPr>
          <w:color w:val="000000"/>
          <w:lang w:val="sv-SE"/>
        </w:rPr>
        <w:t xml:space="preserve">Tahap </w:t>
      </w:r>
      <w:r w:rsidR="009069B4">
        <w:rPr>
          <w:color w:val="000000"/>
          <w:lang w:val="sv-SE"/>
        </w:rPr>
        <w:t>6</w:t>
      </w:r>
      <w:r w:rsidRPr="00B561AE">
        <w:rPr>
          <w:color w:val="000000"/>
          <w:lang w:val="sv-SE"/>
        </w:rPr>
        <w:t xml:space="preserve">. </w:t>
      </w:r>
      <w:r w:rsidRPr="00B561AE">
        <w:rPr>
          <w:i/>
          <w:color w:val="000000"/>
          <w:lang w:val="sv-SE"/>
        </w:rPr>
        <w:t>Perhitungan Nilai Terbobot</w:t>
      </w:r>
    </w:p>
    <w:p w:rsidR="009069B4" w:rsidRDefault="00FA278A" w:rsidP="00D31636">
      <w:pPr>
        <w:spacing w:line="240" w:lineRule="auto"/>
        <w:ind w:left="1440"/>
        <w:rPr>
          <w:color w:val="000000"/>
          <w:lang w:val="sv-SE"/>
        </w:rPr>
      </w:pPr>
      <w:r w:rsidRPr="00B561AE">
        <w:rPr>
          <w:color w:val="000000"/>
          <w:lang w:val="sv-SE"/>
        </w:rPr>
        <w:t>Nilai yang terdapat dalam Format 6</w:t>
      </w:r>
      <w:r w:rsidR="009069B4">
        <w:rPr>
          <w:color w:val="000000"/>
          <w:lang w:val="sv-SE"/>
        </w:rPr>
        <w:t>, Format 7, dan Format 8</w:t>
      </w:r>
      <w:r w:rsidRPr="00B561AE">
        <w:rPr>
          <w:color w:val="000000"/>
          <w:lang w:val="sv-SE"/>
        </w:rPr>
        <w:t xml:space="preserve"> diproses oleh BAN-PT menjadi nilai </w:t>
      </w:r>
      <w:r w:rsidR="009069B4">
        <w:rPr>
          <w:color w:val="000000"/>
          <w:lang w:val="sv-SE"/>
        </w:rPr>
        <w:t xml:space="preserve">total </w:t>
      </w:r>
      <w:r w:rsidRPr="00B561AE">
        <w:rPr>
          <w:color w:val="000000"/>
          <w:lang w:val="sv-SE"/>
        </w:rPr>
        <w:t>terbobot</w:t>
      </w:r>
      <w:r w:rsidR="009069B4">
        <w:rPr>
          <w:color w:val="000000"/>
          <w:lang w:val="sv-SE"/>
        </w:rPr>
        <w:t>.</w:t>
      </w:r>
    </w:p>
    <w:p w:rsidR="009069B4" w:rsidRDefault="009069B4" w:rsidP="00D31636">
      <w:pPr>
        <w:spacing w:line="240" w:lineRule="auto"/>
        <w:ind w:left="1440"/>
        <w:rPr>
          <w:color w:val="000000"/>
          <w:lang w:val="sv-SE"/>
        </w:rPr>
      </w:pPr>
    </w:p>
    <w:p w:rsidR="009069B4" w:rsidRDefault="009069B4" w:rsidP="009069B4">
      <w:pPr>
        <w:spacing w:line="240" w:lineRule="auto"/>
        <w:ind w:left="450" w:hanging="3"/>
        <w:rPr>
          <w:color w:val="000000"/>
          <w:lang w:val="fi-FI"/>
        </w:rPr>
      </w:pPr>
      <w:r w:rsidRPr="00B561AE">
        <w:rPr>
          <w:color w:val="000000"/>
          <w:lang w:val="fi-FI"/>
        </w:rPr>
        <w:t xml:space="preserve">Tahap </w:t>
      </w:r>
      <w:r>
        <w:rPr>
          <w:color w:val="000000"/>
          <w:lang w:val="fi-FI"/>
        </w:rPr>
        <w:t>7. Validasi h</w:t>
      </w:r>
      <w:r w:rsidRPr="00B561AE">
        <w:rPr>
          <w:color w:val="000000"/>
          <w:lang w:val="fi-FI"/>
        </w:rPr>
        <w:t xml:space="preserve">asil </w:t>
      </w:r>
      <w:r>
        <w:rPr>
          <w:color w:val="000000"/>
          <w:lang w:val="fi-FI"/>
        </w:rPr>
        <w:t>asesmen lapangan Tim Asesor</w:t>
      </w:r>
    </w:p>
    <w:p w:rsidR="009069B4" w:rsidRPr="00B561AE" w:rsidRDefault="009069B4" w:rsidP="009069B4">
      <w:pPr>
        <w:spacing w:line="240" w:lineRule="auto"/>
        <w:ind w:left="1440" w:hanging="3"/>
        <w:rPr>
          <w:color w:val="000000"/>
          <w:lang w:val="fi-FI"/>
        </w:rPr>
      </w:pPr>
      <w:r>
        <w:rPr>
          <w:color w:val="000000"/>
          <w:lang w:val="fi-FI"/>
        </w:rPr>
        <w:t>Tim Validasi BAN-PT melakukan validasi terhadap semua Format di atas (Format 1 s.d. Format 9).  Validasi dilakukan untuk konsistensi hasil penilaian dengan deskripsi yang diungkapkan dalam format-format penilaian yang dilakukan oleh asesor.  Jika terdapat hasil penilaian yang dipandang tidak konsisten atau nilai akhir pada ambang batas peringkat</w:t>
      </w:r>
      <w:r w:rsidR="00DF6E39">
        <w:rPr>
          <w:color w:val="000000"/>
          <w:lang w:val="fi-FI"/>
        </w:rPr>
        <w:t>, akan dilakukan revalidasi.  Jika diperlukan, asesor diminta untuk memberikan klarifikasi.  Hasil validasi ini diajukan kepada sidang pleno BAN-PT untuk menetapkan keputusan akhir.</w:t>
      </w:r>
    </w:p>
    <w:p w:rsidR="009069B4" w:rsidRDefault="009069B4" w:rsidP="00D31636">
      <w:pPr>
        <w:spacing w:line="240" w:lineRule="auto"/>
        <w:ind w:left="1440"/>
        <w:rPr>
          <w:color w:val="000000"/>
          <w:lang w:val="sv-SE"/>
        </w:rPr>
      </w:pPr>
    </w:p>
    <w:p w:rsidR="00DF6E39" w:rsidRDefault="00DF6E39" w:rsidP="00D31636">
      <w:pPr>
        <w:spacing w:line="240" w:lineRule="auto"/>
        <w:ind w:left="1440"/>
        <w:rPr>
          <w:color w:val="000000"/>
          <w:lang w:val="sv-SE"/>
        </w:rPr>
      </w:pPr>
    </w:p>
    <w:p w:rsidR="009069B4" w:rsidRDefault="009069B4" w:rsidP="009069B4">
      <w:pPr>
        <w:spacing w:line="240" w:lineRule="auto"/>
        <w:ind w:left="450"/>
        <w:rPr>
          <w:color w:val="000000"/>
          <w:lang w:val="fi-FI"/>
        </w:rPr>
      </w:pPr>
      <w:r w:rsidRPr="00B561AE">
        <w:rPr>
          <w:color w:val="000000"/>
          <w:lang w:val="fi-FI"/>
        </w:rPr>
        <w:lastRenderedPageBreak/>
        <w:t xml:space="preserve">Tahap </w:t>
      </w:r>
      <w:r>
        <w:rPr>
          <w:color w:val="000000"/>
          <w:lang w:val="fi-FI"/>
        </w:rPr>
        <w:t>8.  Keputusan Akreditasi</w:t>
      </w:r>
    </w:p>
    <w:p w:rsidR="00DF6E39" w:rsidRDefault="00DF6E39" w:rsidP="00DF6E39">
      <w:pPr>
        <w:spacing w:line="240" w:lineRule="auto"/>
        <w:ind w:left="1530"/>
        <w:rPr>
          <w:color w:val="000000"/>
          <w:lang w:val="fi-FI"/>
        </w:rPr>
      </w:pPr>
      <w:r>
        <w:rPr>
          <w:color w:val="000000"/>
          <w:lang w:val="fi-FI"/>
        </w:rPr>
        <w:t>Hasil akhir akreditasi diputuskan oleh Sidang Pleno BAN-PT.  Sebagai bentuk akuntabilitas publik BAN-PT, keputusan tersebut disampaikan kepada pemangku kepentingan (</w:t>
      </w:r>
      <w:r w:rsidRPr="00DF6E39">
        <w:rPr>
          <w:i/>
          <w:color w:val="000000"/>
          <w:lang w:val="fi-FI"/>
        </w:rPr>
        <w:t>stakeholders</w:t>
      </w:r>
      <w:r>
        <w:rPr>
          <w:color w:val="000000"/>
          <w:lang w:val="fi-FI"/>
        </w:rPr>
        <w:t>) dan masyarakat luas.</w:t>
      </w:r>
    </w:p>
    <w:p w:rsidR="009069B4" w:rsidRDefault="009069B4" w:rsidP="009069B4">
      <w:pPr>
        <w:spacing w:line="240" w:lineRule="auto"/>
        <w:ind w:left="1530"/>
        <w:rPr>
          <w:color w:val="000000"/>
          <w:lang w:val="sv-SE"/>
        </w:rPr>
      </w:pPr>
    </w:p>
    <w:p w:rsidR="00EA54F4" w:rsidRPr="00B561AE" w:rsidRDefault="00EA54F4" w:rsidP="00DF6E39">
      <w:pPr>
        <w:spacing w:line="240" w:lineRule="auto"/>
        <w:ind w:left="720"/>
        <w:rPr>
          <w:color w:val="000000"/>
          <w:lang w:val="sv-SE"/>
        </w:rPr>
      </w:pPr>
    </w:p>
    <w:p w:rsidR="00AC239B" w:rsidRDefault="00FA278A" w:rsidP="00233FE8">
      <w:pPr>
        <w:pStyle w:val="Heading1"/>
        <w:rPr>
          <w:color w:val="000000"/>
          <w:lang w:val="sv-SE"/>
        </w:rPr>
      </w:pPr>
      <w:bookmarkStart w:id="33" w:name="_Toc180234390"/>
      <w:bookmarkStart w:id="34" w:name="_Toc207988175"/>
      <w:r w:rsidRPr="00B561AE">
        <w:rPr>
          <w:color w:val="000000"/>
          <w:lang w:val="sv-SE"/>
        </w:rPr>
        <w:t>BAB III</w:t>
      </w:r>
      <w:bookmarkStart w:id="35" w:name="_Toc120175486"/>
      <w:bookmarkEnd w:id="33"/>
    </w:p>
    <w:p w:rsidR="00EA54F4" w:rsidRPr="00B561AE" w:rsidRDefault="00FA278A" w:rsidP="00233FE8">
      <w:pPr>
        <w:pStyle w:val="Heading1"/>
        <w:rPr>
          <w:color w:val="000000"/>
          <w:lang w:val="sv-SE"/>
        </w:rPr>
      </w:pPr>
      <w:r w:rsidRPr="00B561AE">
        <w:rPr>
          <w:color w:val="000000"/>
          <w:lang w:val="sv-SE"/>
        </w:rPr>
        <w:t>KEPUTUSAN PENILAIAN</w:t>
      </w:r>
      <w:bookmarkEnd w:id="34"/>
      <w:bookmarkEnd w:id="35"/>
      <w:r w:rsidR="007B3114">
        <w:rPr>
          <w:color w:val="000000"/>
          <w:lang w:val="sv-SE"/>
        </w:rPr>
        <w:t xml:space="preserve"> AKREDITASI PROGRAM STUDI SARJANA</w:t>
      </w:r>
    </w:p>
    <w:p w:rsidR="00EA54F4" w:rsidRPr="00B561AE" w:rsidRDefault="00EA54F4" w:rsidP="00D31636">
      <w:pPr>
        <w:spacing w:line="240" w:lineRule="auto"/>
        <w:rPr>
          <w:b/>
          <w:bCs/>
          <w:color w:val="000000"/>
          <w:lang w:val="sv-SE"/>
        </w:rPr>
      </w:pPr>
    </w:p>
    <w:p w:rsidR="00EA54F4" w:rsidRPr="00B561AE" w:rsidRDefault="00FA278A" w:rsidP="00D31636">
      <w:pPr>
        <w:spacing w:line="240" w:lineRule="auto"/>
        <w:rPr>
          <w:color w:val="000000"/>
          <w:lang w:val="fi-FI"/>
        </w:rPr>
      </w:pPr>
      <w:r w:rsidRPr="00B561AE">
        <w:rPr>
          <w:color w:val="000000"/>
          <w:lang w:val="sv-SE"/>
        </w:rPr>
        <w:t xml:space="preserve">Hasil akreditasi institusi perguruan tinggi dinyatakan sebagai Terakreditasi dan Tidak Terakreditasi. </w:t>
      </w:r>
      <w:r w:rsidRPr="00B561AE">
        <w:rPr>
          <w:color w:val="000000"/>
          <w:lang w:val="fi-FI"/>
        </w:rPr>
        <w:t xml:space="preserve">Yang terakreditasi diberi peringkat: </w:t>
      </w:r>
    </w:p>
    <w:p w:rsidR="00EA54F4" w:rsidRPr="00DF6E39" w:rsidRDefault="00FA278A" w:rsidP="00E82994">
      <w:pPr>
        <w:numPr>
          <w:ilvl w:val="0"/>
          <w:numId w:val="2"/>
        </w:numPr>
        <w:spacing w:line="240" w:lineRule="auto"/>
        <w:rPr>
          <w:color w:val="000000"/>
          <w:lang w:val="sv-SE"/>
        </w:rPr>
      </w:pPr>
      <w:r w:rsidRPr="00DF6E39">
        <w:rPr>
          <w:color w:val="000000"/>
          <w:lang w:val="sv-SE"/>
        </w:rPr>
        <w:t>A (Sangat Baik)</w:t>
      </w:r>
      <w:r w:rsidRPr="00DF6E39">
        <w:rPr>
          <w:color w:val="000000"/>
          <w:lang w:val="sv-SE"/>
        </w:rPr>
        <w:tab/>
        <w:t>dengan nilai akreditasi 361 - 400</w:t>
      </w:r>
    </w:p>
    <w:p w:rsidR="00EA54F4" w:rsidRPr="00DF6E39" w:rsidRDefault="00FA278A" w:rsidP="00E82994">
      <w:pPr>
        <w:numPr>
          <w:ilvl w:val="0"/>
          <w:numId w:val="2"/>
        </w:numPr>
        <w:spacing w:line="240" w:lineRule="auto"/>
        <w:rPr>
          <w:color w:val="000000"/>
          <w:lang w:val="sv-SE"/>
        </w:rPr>
      </w:pPr>
      <w:r w:rsidRPr="00DF6E39">
        <w:rPr>
          <w:color w:val="000000"/>
          <w:lang w:val="sv-SE"/>
        </w:rPr>
        <w:t>B (Baik)</w:t>
      </w:r>
      <w:r w:rsidRPr="00DF6E39">
        <w:rPr>
          <w:color w:val="000000"/>
          <w:lang w:val="sv-SE"/>
        </w:rPr>
        <w:tab/>
      </w:r>
      <w:r w:rsidRPr="00DF6E39">
        <w:rPr>
          <w:color w:val="000000"/>
          <w:lang w:val="sv-SE"/>
        </w:rPr>
        <w:tab/>
        <w:t>dengan nilai akreditasi 301 - 360</w:t>
      </w:r>
    </w:p>
    <w:p w:rsidR="00EA54F4" w:rsidRPr="00DF6E39" w:rsidRDefault="00FA278A" w:rsidP="00E82994">
      <w:pPr>
        <w:numPr>
          <w:ilvl w:val="0"/>
          <w:numId w:val="2"/>
        </w:numPr>
        <w:spacing w:line="240" w:lineRule="auto"/>
        <w:rPr>
          <w:color w:val="000000"/>
          <w:lang w:val="fi-FI"/>
        </w:rPr>
      </w:pPr>
      <w:r w:rsidRPr="00DF6E39">
        <w:rPr>
          <w:color w:val="000000"/>
          <w:lang w:val="fi-FI"/>
        </w:rPr>
        <w:t>C (Cukup)</w:t>
      </w:r>
      <w:r w:rsidRPr="00DF6E39">
        <w:rPr>
          <w:color w:val="000000"/>
          <w:lang w:val="fi-FI"/>
        </w:rPr>
        <w:tab/>
        <w:t>dengan nilai akreditasi 200 – 300</w:t>
      </w:r>
    </w:p>
    <w:p w:rsidR="00EA54F4" w:rsidRPr="00DF6E39" w:rsidRDefault="00FA278A" w:rsidP="00E82994">
      <w:pPr>
        <w:numPr>
          <w:ilvl w:val="0"/>
          <w:numId w:val="2"/>
        </w:numPr>
        <w:spacing w:line="240" w:lineRule="auto"/>
        <w:rPr>
          <w:color w:val="000000"/>
          <w:lang w:val="fi-FI"/>
        </w:rPr>
      </w:pPr>
      <w:r w:rsidRPr="00DF6E39">
        <w:rPr>
          <w:color w:val="000000"/>
          <w:lang w:val="fi-FI"/>
        </w:rPr>
        <w:t>Tidak Terakreditasi dengan nilai akreditasi kurang dari 200</w:t>
      </w:r>
    </w:p>
    <w:p w:rsidR="00EA54F4" w:rsidRPr="00B561AE" w:rsidRDefault="00EA54F4" w:rsidP="00D31636">
      <w:pPr>
        <w:spacing w:line="240" w:lineRule="auto"/>
        <w:rPr>
          <w:color w:val="000000"/>
          <w:lang w:val="fi-FI"/>
        </w:rPr>
      </w:pPr>
    </w:p>
    <w:p w:rsidR="00DF6E39" w:rsidRDefault="0053740C" w:rsidP="00D31636">
      <w:pPr>
        <w:spacing w:line="240" w:lineRule="auto"/>
        <w:rPr>
          <w:color w:val="000000"/>
          <w:lang w:val="fi-FI"/>
        </w:rPr>
      </w:pPr>
      <w:r w:rsidRPr="00202907">
        <w:rPr>
          <w:color w:val="000000"/>
          <w:lang w:val="fi-FI"/>
        </w:rPr>
        <w:t xml:space="preserve">Penentuan skor akhir merupakan jumlah dari </w:t>
      </w:r>
      <w:r w:rsidR="00DF6E39">
        <w:rPr>
          <w:color w:val="000000"/>
          <w:lang w:val="fi-FI"/>
        </w:rPr>
        <w:t xml:space="preserve">hasil penilaian </w:t>
      </w:r>
      <w:r w:rsidRPr="00202907">
        <w:rPr>
          <w:color w:val="000000"/>
          <w:lang w:val="fi-FI"/>
        </w:rPr>
        <w:t xml:space="preserve">(1) </w:t>
      </w:r>
      <w:r w:rsidR="00DF6E39">
        <w:rPr>
          <w:color w:val="000000"/>
          <w:lang w:val="fi-FI"/>
        </w:rPr>
        <w:t>Borang program studi (75%), (2) Evaluasi diri program studi (10%), dan (3) Portofolio Fakultas/ Sekolah Tinggi (15%).</w:t>
      </w:r>
    </w:p>
    <w:p w:rsidR="00DF6E39" w:rsidRDefault="00DF6E39" w:rsidP="00D31636">
      <w:pPr>
        <w:spacing w:line="240" w:lineRule="auto"/>
        <w:rPr>
          <w:color w:val="000000"/>
          <w:lang w:val="fi-FI"/>
        </w:rPr>
      </w:pPr>
    </w:p>
    <w:p w:rsidR="00EA54F4" w:rsidRPr="00B561AE" w:rsidRDefault="00FA278A" w:rsidP="00D31636">
      <w:pPr>
        <w:spacing w:line="240" w:lineRule="auto"/>
        <w:rPr>
          <w:color w:val="000000"/>
          <w:lang w:val="fi-FI"/>
        </w:rPr>
      </w:pPr>
      <w:r w:rsidRPr="00B561AE">
        <w:rPr>
          <w:color w:val="000000"/>
          <w:lang w:val="fi-FI"/>
        </w:rPr>
        <w:t>Masa berlaku akred</w:t>
      </w:r>
      <w:r w:rsidR="00714F33">
        <w:rPr>
          <w:color w:val="000000"/>
          <w:lang w:val="fi-FI"/>
        </w:rPr>
        <w:t>itasi program studi sarjana</w:t>
      </w:r>
      <w:r w:rsidRPr="00B561AE">
        <w:rPr>
          <w:color w:val="000000"/>
          <w:lang w:val="fi-FI"/>
        </w:rPr>
        <w:t xml:space="preserve"> </w:t>
      </w:r>
      <w:r w:rsidR="008447F5" w:rsidRPr="00B561AE">
        <w:rPr>
          <w:color w:val="000000"/>
          <w:lang w:val="fi-FI"/>
        </w:rPr>
        <w:t xml:space="preserve">untuk semua peringkat akreditasi </w:t>
      </w:r>
      <w:r w:rsidRPr="00B561AE">
        <w:rPr>
          <w:color w:val="000000"/>
          <w:lang w:val="fi-FI"/>
        </w:rPr>
        <w:t>adalah</w:t>
      </w:r>
      <w:r w:rsidR="008447F5" w:rsidRPr="00B561AE">
        <w:rPr>
          <w:color w:val="000000"/>
          <w:lang w:val="fi-FI"/>
        </w:rPr>
        <w:t xml:space="preserve"> selama 5 tahun.</w:t>
      </w:r>
    </w:p>
    <w:p w:rsidR="00EA54F4" w:rsidRPr="00B561AE" w:rsidRDefault="00EA54F4" w:rsidP="00D31636">
      <w:pPr>
        <w:spacing w:line="240" w:lineRule="auto"/>
        <w:rPr>
          <w:color w:val="000000"/>
          <w:lang w:val="fi-FI"/>
        </w:rPr>
      </w:pPr>
    </w:p>
    <w:p w:rsidR="00EA54F4" w:rsidRPr="00B561AE" w:rsidRDefault="00085291" w:rsidP="00D31636">
      <w:pPr>
        <w:spacing w:line="240" w:lineRule="auto"/>
        <w:rPr>
          <w:color w:val="000000"/>
          <w:lang w:val="fi-FI"/>
        </w:rPr>
      </w:pPr>
      <w:r w:rsidRPr="00B561AE">
        <w:rPr>
          <w:color w:val="000000"/>
          <w:lang w:val="fi-FI"/>
        </w:rPr>
        <w:t>P</w:t>
      </w:r>
      <w:r w:rsidR="00714F33">
        <w:rPr>
          <w:color w:val="000000"/>
          <w:lang w:val="fi-FI"/>
        </w:rPr>
        <w:t>rogram studi</w:t>
      </w:r>
      <w:r w:rsidR="00FA278A" w:rsidRPr="00B561AE">
        <w:rPr>
          <w:color w:val="000000"/>
          <w:lang w:val="fi-FI"/>
        </w:rPr>
        <w:t xml:space="preserve"> yang tidak terakreditasi dapat mengajukan usul untuk diakreditasi kembali setelah melakukan perbaikan-perbaik</w:t>
      </w:r>
      <w:r w:rsidR="00714F33">
        <w:rPr>
          <w:color w:val="000000"/>
          <w:lang w:val="fi-FI"/>
        </w:rPr>
        <w:t>an yang berarti paling cepat satu</w:t>
      </w:r>
      <w:r w:rsidR="00FA278A" w:rsidRPr="00B561AE">
        <w:rPr>
          <w:color w:val="000000"/>
          <w:lang w:val="fi-FI"/>
        </w:rPr>
        <w:t xml:space="preserve"> tahun terhitung mulai tanggal surat keputusan tentang penetapan status tidak terakreditasinya yang dikeluarkan oleh BAN-PT.</w:t>
      </w:r>
    </w:p>
    <w:p w:rsidR="00EA54F4" w:rsidRPr="00B561AE" w:rsidRDefault="00EA54F4" w:rsidP="00D31636">
      <w:pPr>
        <w:spacing w:line="240" w:lineRule="auto"/>
        <w:rPr>
          <w:color w:val="000000"/>
          <w:lang w:val="fi-FI"/>
        </w:rPr>
      </w:pPr>
    </w:p>
    <w:p w:rsidR="00202907" w:rsidRDefault="00202907" w:rsidP="00D31636">
      <w:pPr>
        <w:spacing w:line="240" w:lineRule="auto"/>
        <w:rPr>
          <w:color w:val="000000"/>
          <w:lang w:val="fi-FI"/>
        </w:rPr>
        <w:sectPr w:rsidR="00202907" w:rsidSect="00A43689">
          <w:pgSz w:w="11909" w:h="16834" w:code="9"/>
          <w:pgMar w:top="1440" w:right="1440" w:bottom="1440" w:left="1440" w:header="1225" w:footer="1033" w:gutter="0"/>
          <w:pgNumType w:start="10"/>
          <w:cols w:space="720"/>
          <w:docGrid w:linePitch="360"/>
        </w:sectPr>
      </w:pPr>
    </w:p>
    <w:p w:rsidR="00EA54F4" w:rsidRPr="00B561AE" w:rsidRDefault="00EA54F4" w:rsidP="00D31636">
      <w:pPr>
        <w:spacing w:line="240" w:lineRule="auto"/>
        <w:rPr>
          <w:color w:val="000000"/>
          <w:lang w:val="fi-FI"/>
        </w:rPr>
      </w:pPr>
    </w:p>
    <w:p w:rsidR="00EA54F4" w:rsidRPr="00B561AE" w:rsidRDefault="00EA54F4">
      <w:pPr>
        <w:rPr>
          <w:color w:val="000000"/>
        </w:rPr>
      </w:pPr>
    </w:p>
    <w:p w:rsidR="00EA54F4" w:rsidRPr="00B561AE" w:rsidRDefault="00EA54F4">
      <w:pPr>
        <w:rPr>
          <w:color w:val="000000"/>
        </w:rPr>
      </w:pPr>
    </w:p>
    <w:p w:rsidR="00EA54F4" w:rsidRPr="00B561AE" w:rsidRDefault="00EA54F4">
      <w:pPr>
        <w:rPr>
          <w:color w:val="000000"/>
        </w:rPr>
      </w:pPr>
    </w:p>
    <w:p w:rsidR="00EA54F4" w:rsidRPr="00B561AE" w:rsidRDefault="00EA54F4">
      <w:pPr>
        <w:rPr>
          <w:color w:val="000000"/>
        </w:rPr>
      </w:pPr>
    </w:p>
    <w:p w:rsidR="005A1E53" w:rsidRPr="00B561AE" w:rsidRDefault="005A1E53">
      <w:pPr>
        <w:rPr>
          <w:color w:val="000000"/>
        </w:rPr>
      </w:pPr>
    </w:p>
    <w:p w:rsidR="005A1E53" w:rsidRPr="00B561AE" w:rsidRDefault="005A1E53">
      <w:pPr>
        <w:rPr>
          <w:color w:val="000000"/>
        </w:rPr>
      </w:pPr>
    </w:p>
    <w:p w:rsidR="005A1E53" w:rsidRPr="00B561AE" w:rsidRDefault="005A1E53">
      <w:pPr>
        <w:rPr>
          <w:color w:val="000000"/>
        </w:rPr>
      </w:pPr>
    </w:p>
    <w:p w:rsidR="005A1E53" w:rsidRPr="00B561AE" w:rsidRDefault="005A1E53">
      <w:pPr>
        <w:rPr>
          <w:color w:val="000000"/>
        </w:rPr>
      </w:pPr>
    </w:p>
    <w:p w:rsidR="005A1E53" w:rsidRPr="00B561AE" w:rsidRDefault="005A1E53">
      <w:pPr>
        <w:rPr>
          <w:color w:val="000000"/>
        </w:rPr>
      </w:pPr>
    </w:p>
    <w:p w:rsidR="005A1E53" w:rsidRPr="00B561AE" w:rsidRDefault="005A1E53">
      <w:pPr>
        <w:rPr>
          <w:color w:val="000000"/>
        </w:rPr>
      </w:pPr>
    </w:p>
    <w:p w:rsidR="005A1E53" w:rsidRPr="00B561AE" w:rsidRDefault="005A1E53">
      <w:pPr>
        <w:rPr>
          <w:color w:val="000000"/>
        </w:rPr>
      </w:pPr>
    </w:p>
    <w:p w:rsidR="00EA54F4" w:rsidRPr="00B561AE" w:rsidRDefault="00EA54F4">
      <w:pPr>
        <w:pStyle w:val="Heading1"/>
        <w:rPr>
          <w:color w:val="000000"/>
        </w:rPr>
      </w:pPr>
      <w:bookmarkStart w:id="36" w:name="_Toc120175488"/>
    </w:p>
    <w:p w:rsidR="00EA54F4" w:rsidRPr="00B561AE" w:rsidRDefault="00EA54F4">
      <w:pPr>
        <w:pStyle w:val="Heading1"/>
        <w:rPr>
          <w:color w:val="000000"/>
        </w:rPr>
      </w:pPr>
    </w:p>
    <w:p w:rsidR="00EA54F4" w:rsidRPr="00B561AE" w:rsidRDefault="00FA278A">
      <w:pPr>
        <w:pStyle w:val="Heading1"/>
        <w:rPr>
          <w:color w:val="000000"/>
        </w:rPr>
      </w:pPr>
      <w:bookmarkStart w:id="37" w:name="_Toc207988177"/>
      <w:r w:rsidRPr="00B561AE">
        <w:rPr>
          <w:color w:val="000000"/>
        </w:rPr>
        <w:t>LAMPIRAN</w:t>
      </w:r>
      <w:bookmarkEnd w:id="36"/>
      <w:bookmarkEnd w:id="37"/>
      <w:r w:rsidR="007B3114">
        <w:rPr>
          <w:color w:val="000000"/>
        </w:rPr>
        <w:t xml:space="preserve"> FORMAT PENILAIAN</w:t>
      </w:r>
    </w:p>
    <w:p w:rsidR="00EA54F4" w:rsidRPr="00B561AE" w:rsidRDefault="00EA54F4">
      <w:pPr>
        <w:rPr>
          <w:color w:val="000000"/>
        </w:rPr>
      </w:pPr>
    </w:p>
    <w:p w:rsidR="00EA54F4" w:rsidRPr="00B561AE" w:rsidRDefault="00EA54F4">
      <w:pPr>
        <w:rPr>
          <w:color w:val="000000"/>
        </w:rPr>
      </w:pPr>
    </w:p>
    <w:p w:rsidR="00EA54F4" w:rsidRPr="00B561AE" w:rsidRDefault="00EA54F4">
      <w:pPr>
        <w:rPr>
          <w:color w:val="000000"/>
        </w:rPr>
      </w:pPr>
    </w:p>
    <w:p w:rsidR="00EA54F4" w:rsidRPr="00B561AE" w:rsidRDefault="00EA54F4">
      <w:pPr>
        <w:rPr>
          <w:color w:val="000000"/>
        </w:rPr>
        <w:sectPr w:rsidR="00EA54F4" w:rsidRPr="00B561AE" w:rsidSect="00CF4279">
          <w:pgSz w:w="11909" w:h="16834" w:code="9"/>
          <w:pgMar w:top="1440" w:right="1440" w:bottom="1440" w:left="1440" w:header="1224" w:footer="1224" w:gutter="0"/>
          <w:cols w:space="720"/>
          <w:titlePg/>
          <w:docGrid w:linePitch="360"/>
        </w:sect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5228B1" w:rsidP="00714F33">
      <w:pPr>
        <w:spacing w:line="240" w:lineRule="auto"/>
        <w:rPr>
          <w:color w:val="000000"/>
          <w:lang w:val="nb-NO"/>
        </w:rPr>
      </w:pPr>
      <w:r w:rsidRPr="00091EB0">
        <w:rPr>
          <w:noProof/>
          <w:color w:val="000000"/>
          <w:lang w:val="nb-NO" w:eastAsia="zh-TW"/>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279015" cy="626745"/>
                <wp:effectExtent l="5715" t="11430" r="10795" b="9525"/>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26745"/>
                        </a:xfrm>
                        <a:prstGeom prst="rect">
                          <a:avLst/>
                        </a:prstGeom>
                        <a:solidFill>
                          <a:srgbClr val="FFFFFF"/>
                        </a:solidFill>
                        <a:ln w="9525">
                          <a:solidFill>
                            <a:srgbClr val="000000"/>
                          </a:solidFill>
                          <a:miter lim="800000"/>
                          <a:headEnd/>
                          <a:tailEnd/>
                        </a:ln>
                      </wps:spPr>
                      <wps:txbx>
                        <w:txbxContent>
                          <w:p w:rsidR="009705F0" w:rsidRPr="00B86256" w:rsidRDefault="009705F0" w:rsidP="00714F33">
                            <w:pPr>
                              <w:jc w:val="center"/>
                              <w:rPr>
                                <w:b/>
                              </w:rPr>
                            </w:pPr>
                            <w:r w:rsidRPr="00B86256">
                              <w:rPr>
                                <w:b/>
                              </w:rPr>
                              <w:t>FORMAT UNTUK</w:t>
                            </w:r>
                          </w:p>
                          <w:p w:rsidR="009705F0" w:rsidRPr="00B86256" w:rsidRDefault="009705F0" w:rsidP="00714F33">
                            <w:pPr>
                              <w:jc w:val="center"/>
                              <w:rPr>
                                <w:b/>
                              </w:rPr>
                            </w:pPr>
                            <w:r w:rsidRPr="00B86256">
                              <w:rPr>
                                <w:b/>
                              </w:rPr>
                              <w:t>ASESMEN KECUKUPAN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7" o:spid="_x0000_s1027" type="#_x0000_t202" style="position:absolute;left:0;text-align:left;margin-left:0;margin-top:0;width:179.45pt;height:49.35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TPLAIAAFkEAAAOAAAAZHJzL2Uyb0RvYy54bWysVNtu2zAMfR+wfxD0vviCXBojTtGlyzCg&#10;6wa0+wBGlm1hsqRJSuzs60fJSZrdXob5QSBF6pA8JL26HTpJDtw6oVVJs0lKCVdMV0I1Jf3yvH1z&#10;Q4nzoCqQWvGSHrmjt+vXr1a9KXiuWy0rbgmCKFf0pqSt96ZIEsda3oGbaMMVGmttO/Co2iapLPSI&#10;3skkT9N50mtbGasZdw5v70cjXUf8uubMf6prxz2RJcXcfDxtPHfhTNYrKBoLphXslAb8QxYdCIVB&#10;L1D34IHsrfgNqhPMaqdrP2G6S3RdC8ZjDVhNlv5SzVMLhsdakBxnLjS5/wfLHg+fLRFVSXNKFHTY&#10;omc+ePJWDyRLF4Gf3rgC3Z4MOvoBDdjnWKszD5p9dUTpTQuq4XfW6r7lUGF+WXiZXD0dcVwA2fUf&#10;dYWBYO91BBpq2wXykA6C6Nin46U3IRmGl3m+WKbZjBKGtnk+X0xnMQQU59fGOv+e644EoaQWex/R&#10;4fDgfMgGirNLCOa0FNVWSBkV2+w20pID4Jxs43dC/8lNKtKXdDnLZyMBf4VI4/cniE54HHgpupLe&#10;XJygCLS9U1UcRw9CjjKmLNWJx0DdSKIfdkNsWSQ5cLzT1RGJtXqcb9xHFFptv1PS42yX1H3bg+WU&#10;yA8Km7PMptOwDFGZzhY5Kvbasru2gGIIVVJPyShu/LhAe2NF02Kk8zjcYUO3InL9ktUpfZzf2ILT&#10;roUFudaj18sfYf0DAAD//wMAUEsDBBQABgAIAAAAIQCpKzC+2gAAAAQBAAAPAAAAZHJzL2Rvd25y&#10;ZXYueG1sTI/BTsMwEETvSPyDtUjcqEOBkqZxqiqCa6W2SFy38TYJ2OsQO2n4ewyXcllpNKOZt/l6&#10;skaM1PvWsYL7WQKCuHK65VrB2+H1LgXhA7JG45gUfJOHdXF9lWOm3Zl3NO5DLWIJ+wwVNCF0mZS+&#10;asiin7mOOHon11sMUfa11D2eY7k1cp4kC2mx5bjQYEdlQ9XnfrAKhkO5GXfl/ON93OrH7eIFLZov&#10;pW5vps0KRKApXMLwix/RoYhMRzew9sIoiI+Evxu9h6d0CeKoYJk+gyxy+R+++AEAAP//AwBQSwEC&#10;LQAUAAYACAAAACEAtoM4kv4AAADhAQAAEwAAAAAAAAAAAAAAAAAAAAAAW0NvbnRlbnRfVHlwZXNd&#10;LnhtbFBLAQItABQABgAIAAAAIQA4/SH/1gAAAJQBAAALAAAAAAAAAAAAAAAAAC8BAABfcmVscy8u&#10;cmVsc1BLAQItABQABgAIAAAAIQDw09TPLAIAAFkEAAAOAAAAAAAAAAAAAAAAAC4CAABkcnMvZTJv&#10;RG9jLnhtbFBLAQItABQABgAIAAAAIQCpKzC+2gAAAAQBAAAPAAAAAAAAAAAAAAAAAIYEAABkcnMv&#10;ZG93bnJldi54bWxQSwUGAAAAAAQABADzAAAAjQUAAAAA&#10;">
                <v:textbox style="mso-fit-shape-to-text:t">
                  <w:txbxContent>
                    <w:p w:rsidR="009705F0" w:rsidRPr="00B86256" w:rsidRDefault="009705F0" w:rsidP="00714F33">
                      <w:pPr>
                        <w:jc w:val="center"/>
                        <w:rPr>
                          <w:b/>
                        </w:rPr>
                      </w:pPr>
                      <w:r w:rsidRPr="00B86256">
                        <w:rPr>
                          <w:b/>
                        </w:rPr>
                        <w:t>FORMAT UNTUK</w:t>
                      </w:r>
                    </w:p>
                    <w:p w:rsidR="009705F0" w:rsidRPr="00B86256" w:rsidRDefault="009705F0" w:rsidP="00714F33">
                      <w:pPr>
                        <w:jc w:val="center"/>
                        <w:rPr>
                          <w:b/>
                        </w:rPr>
                      </w:pPr>
                      <w:r w:rsidRPr="00B86256">
                        <w:rPr>
                          <w:b/>
                        </w:rPr>
                        <w:t>ASESMEN KECUKUPAN</w:t>
                      </w:r>
                    </w:p>
                  </w:txbxContent>
                </v:textbox>
              </v:shape>
            </w:pict>
          </mc:Fallback>
        </mc:AlternateContent>
      </w: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Default="00714F33" w:rsidP="00714F33">
      <w:pPr>
        <w:spacing w:line="240" w:lineRule="auto"/>
        <w:rPr>
          <w:color w:val="000000"/>
          <w:lang w:val="nb-NO"/>
        </w:rPr>
      </w:pPr>
    </w:p>
    <w:p w:rsidR="00714F33" w:rsidRPr="005568E6" w:rsidRDefault="00714F33" w:rsidP="00714F33">
      <w:pPr>
        <w:spacing w:line="240" w:lineRule="auto"/>
        <w:jc w:val="left"/>
        <w:rPr>
          <w:color w:val="000000"/>
          <w:lang w:val="nb-NO"/>
        </w:rPr>
      </w:pPr>
      <w:r>
        <w:rPr>
          <w:color w:val="000000"/>
          <w:lang w:val="nb-NO"/>
        </w:rPr>
        <w:br w:type="page"/>
      </w:r>
    </w:p>
    <w:p w:rsidR="00714F33" w:rsidRDefault="00714F33" w:rsidP="00714F33">
      <w:pPr>
        <w:pStyle w:val="Heading1"/>
        <w:jc w:val="left"/>
        <w:rPr>
          <w:sz w:val="24"/>
          <w:szCs w:val="24"/>
          <w:lang w:val="nb-NO"/>
        </w:rPr>
      </w:pPr>
      <w:r>
        <w:rPr>
          <w:sz w:val="24"/>
          <w:szCs w:val="24"/>
          <w:lang w:val="nb-NO"/>
        </w:rPr>
        <w:t>FORMAT 1. PENILAIAN BORANG PROGRAM STUDI</w:t>
      </w:r>
    </w:p>
    <w:p w:rsidR="00714F33" w:rsidRPr="00094B11" w:rsidRDefault="00714F33" w:rsidP="00714F33">
      <w:pPr>
        <w:rPr>
          <w:lang w:val="nb-NO"/>
        </w:rPr>
      </w:pPr>
    </w:p>
    <w:p w:rsidR="00714F33" w:rsidRPr="00B561AE" w:rsidRDefault="00714F33" w:rsidP="00714F33">
      <w:pPr>
        <w:spacing w:line="240" w:lineRule="auto"/>
        <w:jc w:val="center"/>
        <w:rPr>
          <w:color w:val="000000"/>
          <w:u w:val="single"/>
        </w:rPr>
      </w:pPr>
      <w:r w:rsidRPr="00B561AE">
        <w:rPr>
          <w:color w:val="000000"/>
          <w:u w:val="single"/>
        </w:rPr>
        <w:t xml:space="preserve">Penilaian Dokumen </w:t>
      </w:r>
      <w:r w:rsidRPr="00771CCC">
        <w:rPr>
          <w:b/>
          <w:bCs/>
          <w:color w:val="000000"/>
          <w:u w:val="single"/>
        </w:rPr>
        <w:t>Perorangan</w:t>
      </w:r>
    </w:p>
    <w:p w:rsidR="00714F33" w:rsidRPr="00B561AE" w:rsidRDefault="00714F33" w:rsidP="00714F33">
      <w:pPr>
        <w:spacing w:line="240" w:lineRule="auto"/>
        <w:rPr>
          <w:color w:val="000000"/>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Asesor</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Tanggal Penilaian</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tbl>
      <w:tblPr>
        <w:tblW w:w="104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243"/>
        <w:gridCol w:w="2880"/>
        <w:gridCol w:w="3940"/>
        <w:gridCol w:w="900"/>
        <w:gridCol w:w="809"/>
      </w:tblGrid>
      <w:tr w:rsidR="00714F33" w:rsidTr="00814305">
        <w:trPr>
          <w:tblHeader/>
        </w:trPr>
        <w:tc>
          <w:tcPr>
            <w:tcW w:w="647"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1243"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 Butir Penilaian</w:t>
            </w:r>
          </w:p>
        </w:tc>
        <w:tc>
          <w:tcPr>
            <w:tcW w:w="288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Aspek Penilaian</w:t>
            </w:r>
          </w:p>
        </w:tc>
        <w:tc>
          <w:tcPr>
            <w:tcW w:w="394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Informasi dari Borang PS</w:t>
            </w:r>
          </w:p>
        </w:tc>
        <w:tc>
          <w:tcPr>
            <w:tcW w:w="90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Bobot</w:t>
            </w:r>
          </w:p>
        </w:tc>
        <w:tc>
          <w:tcPr>
            <w:tcW w:w="809"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Nilai*</w:t>
            </w:r>
          </w:p>
        </w:tc>
      </w:tr>
      <w:tr w:rsidR="00714F33" w:rsidTr="00814305">
        <w:tc>
          <w:tcPr>
            <w:tcW w:w="647" w:type="dxa"/>
          </w:tcPr>
          <w:p w:rsidR="00714F33" w:rsidRPr="00814305" w:rsidRDefault="00714F33" w:rsidP="00814305">
            <w:pPr>
              <w:spacing w:line="240" w:lineRule="auto"/>
              <w:jc w:val="center"/>
              <w:rPr>
                <w:color w:val="000000"/>
                <w:sz w:val="20"/>
                <w:szCs w:val="20"/>
              </w:rPr>
            </w:pPr>
            <w:r w:rsidRPr="00814305">
              <w:rPr>
                <w:color w:val="000000"/>
                <w:sz w:val="20"/>
                <w:szCs w:val="20"/>
              </w:rPr>
              <w:t>1</w:t>
            </w:r>
          </w:p>
        </w:tc>
        <w:tc>
          <w:tcPr>
            <w:tcW w:w="1243" w:type="dxa"/>
          </w:tcPr>
          <w:p w:rsidR="00714F33" w:rsidRPr="00814305" w:rsidRDefault="00714F33" w:rsidP="00814305">
            <w:pPr>
              <w:spacing w:line="240" w:lineRule="auto"/>
              <w:jc w:val="center"/>
              <w:rPr>
                <w:sz w:val="20"/>
                <w:szCs w:val="20"/>
              </w:rPr>
            </w:pPr>
            <w:r w:rsidRPr="00814305">
              <w:rPr>
                <w:sz w:val="20"/>
                <w:szCs w:val="20"/>
              </w:rPr>
              <w:t>1.1.a</w:t>
            </w:r>
          </w:p>
        </w:tc>
        <w:tc>
          <w:tcPr>
            <w:tcW w:w="2880" w:type="dxa"/>
            <w:vAlign w:val="center"/>
          </w:tcPr>
          <w:p w:rsidR="00714F33" w:rsidRPr="00814305" w:rsidRDefault="00714F33" w:rsidP="00814305">
            <w:pPr>
              <w:spacing w:line="240" w:lineRule="auto"/>
              <w:jc w:val="left"/>
              <w:rPr>
                <w:sz w:val="20"/>
                <w:szCs w:val="20"/>
              </w:rPr>
            </w:pPr>
            <w:r w:rsidRPr="00814305">
              <w:rPr>
                <w:color w:val="000000"/>
                <w:sz w:val="20"/>
                <w:szCs w:val="20"/>
              </w:rPr>
              <w:t xml:space="preserve">Kejelasan dan kerealistikan </w:t>
            </w:r>
            <w:r w:rsidRPr="00814305">
              <w:rPr>
                <w:sz w:val="20"/>
                <w:szCs w:val="20"/>
              </w:rPr>
              <w:t>visi, misi, tujuan, dan sasaran program studi.</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1.04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w:t>
            </w:r>
          </w:p>
        </w:tc>
        <w:tc>
          <w:tcPr>
            <w:tcW w:w="1243" w:type="dxa"/>
          </w:tcPr>
          <w:p w:rsidR="00714F33" w:rsidRPr="00814305" w:rsidRDefault="00714F33" w:rsidP="00814305">
            <w:pPr>
              <w:spacing w:line="240" w:lineRule="auto"/>
              <w:jc w:val="center"/>
              <w:rPr>
                <w:sz w:val="20"/>
                <w:szCs w:val="20"/>
              </w:rPr>
            </w:pPr>
            <w:r w:rsidRPr="00814305">
              <w:rPr>
                <w:sz w:val="20"/>
                <w:szCs w:val="20"/>
              </w:rPr>
              <w:t>1.1.b</w:t>
            </w:r>
          </w:p>
        </w:tc>
        <w:tc>
          <w:tcPr>
            <w:tcW w:w="2880" w:type="dxa"/>
            <w:vAlign w:val="center"/>
          </w:tcPr>
          <w:p w:rsidR="00714F33" w:rsidRPr="00814305" w:rsidRDefault="00714F33" w:rsidP="00814305">
            <w:pPr>
              <w:spacing w:line="240" w:lineRule="auto"/>
              <w:jc w:val="left"/>
              <w:rPr>
                <w:color w:val="0D0D0D"/>
                <w:sz w:val="20"/>
                <w:szCs w:val="20"/>
              </w:rPr>
            </w:pPr>
            <w:r w:rsidRPr="00814305">
              <w:rPr>
                <w:color w:val="0D0D0D"/>
                <w:sz w:val="20"/>
                <w:szCs w:val="20"/>
              </w:rPr>
              <w:t>Strategi pencapaian sasaran dengan rentang waktu yang jelas dan didukung oleh dokumen.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1.04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w:t>
            </w:r>
          </w:p>
        </w:tc>
        <w:tc>
          <w:tcPr>
            <w:tcW w:w="1243" w:type="dxa"/>
          </w:tcPr>
          <w:p w:rsidR="00714F33" w:rsidRPr="00814305" w:rsidRDefault="00714F33" w:rsidP="00814305">
            <w:pPr>
              <w:spacing w:line="240" w:lineRule="auto"/>
              <w:jc w:val="center"/>
              <w:rPr>
                <w:sz w:val="20"/>
                <w:szCs w:val="20"/>
              </w:rPr>
            </w:pPr>
            <w:r w:rsidRPr="00814305">
              <w:rPr>
                <w:sz w:val="20"/>
                <w:szCs w:val="20"/>
              </w:rPr>
              <w:t>1.2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Sosialisasi visi-misi.  Sosialisasi yang efektif tercermin dari tingkat pemahaman seluruh pemangku kepentingan internal yaitu sivitas akademika (dosen dan mahasiswa) dan tenaga kependidikan.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1.04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w:t>
            </w:r>
          </w:p>
        </w:tc>
        <w:tc>
          <w:tcPr>
            <w:tcW w:w="1243" w:type="dxa"/>
          </w:tcPr>
          <w:p w:rsidR="00714F33" w:rsidRPr="00814305" w:rsidRDefault="00714F33" w:rsidP="00814305">
            <w:pPr>
              <w:spacing w:line="240" w:lineRule="auto"/>
              <w:jc w:val="center"/>
              <w:rPr>
                <w:sz w:val="20"/>
                <w:szCs w:val="20"/>
              </w:rPr>
            </w:pPr>
            <w:r w:rsidRPr="00814305">
              <w:rPr>
                <w:sz w:val="20"/>
                <w:szCs w:val="20"/>
              </w:rPr>
              <w:t>2.1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Tata pamong menjamin terwujudnya visi, terlaksananya misi, tercapainya tujuan, berhasilnya strategi yang digunakan secara kredibel, transparan, akuntabel, bertanggung jawab, dan adil.</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w:t>
            </w:r>
          </w:p>
        </w:tc>
        <w:tc>
          <w:tcPr>
            <w:tcW w:w="1243" w:type="dxa"/>
          </w:tcPr>
          <w:p w:rsidR="00714F33" w:rsidRPr="00814305" w:rsidRDefault="00714F33" w:rsidP="00814305">
            <w:pPr>
              <w:spacing w:line="240" w:lineRule="auto"/>
              <w:jc w:val="center"/>
              <w:rPr>
                <w:sz w:val="20"/>
                <w:szCs w:val="20"/>
              </w:rPr>
            </w:pPr>
            <w:r w:rsidRPr="00814305">
              <w:rPr>
                <w:sz w:val="20"/>
                <w:szCs w:val="20"/>
              </w:rPr>
              <w:t>2.2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Karakteristik kepemimpinan yang efektif (kepemimpinan operasional, kepemimpinan organisasi, kepemimpinan publik).</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w:t>
            </w:r>
          </w:p>
        </w:tc>
        <w:tc>
          <w:tcPr>
            <w:tcW w:w="1243" w:type="dxa"/>
          </w:tcPr>
          <w:p w:rsidR="00714F33" w:rsidRPr="00814305" w:rsidRDefault="00714F33" w:rsidP="00814305">
            <w:pPr>
              <w:spacing w:line="240" w:lineRule="auto"/>
              <w:jc w:val="center"/>
              <w:rPr>
                <w:sz w:val="20"/>
                <w:szCs w:val="20"/>
              </w:rPr>
            </w:pPr>
            <w:r w:rsidRPr="00814305">
              <w:rPr>
                <w:sz w:val="20"/>
                <w:szCs w:val="20"/>
              </w:rPr>
              <w:t>2.3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Sistem pengelolaan fungsional dan operasional program studi mencakup: </w:t>
            </w:r>
            <w:r w:rsidRPr="00814305">
              <w:rPr>
                <w:i/>
                <w:iCs/>
                <w:sz w:val="20"/>
                <w:szCs w:val="20"/>
              </w:rPr>
              <w:t>planning, organizing</w:t>
            </w:r>
            <w:r w:rsidRPr="00814305">
              <w:rPr>
                <w:sz w:val="20"/>
                <w:szCs w:val="20"/>
              </w:rPr>
              <w:t xml:space="preserve">, </w:t>
            </w:r>
            <w:r w:rsidRPr="00814305">
              <w:rPr>
                <w:i/>
                <w:iCs/>
                <w:sz w:val="20"/>
                <w:szCs w:val="20"/>
              </w:rPr>
              <w:t xml:space="preserve">staffing, leading, controlling </w:t>
            </w:r>
            <w:r w:rsidRPr="00814305">
              <w:rPr>
                <w:sz w:val="20"/>
                <w:szCs w:val="20"/>
              </w:rPr>
              <w:t>yang efektif dilaksanakan.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w:t>
            </w:r>
          </w:p>
        </w:tc>
        <w:tc>
          <w:tcPr>
            <w:tcW w:w="1243" w:type="dxa"/>
          </w:tcPr>
          <w:p w:rsidR="00714F33" w:rsidRPr="00814305" w:rsidRDefault="00714F33" w:rsidP="00814305">
            <w:pPr>
              <w:spacing w:line="240" w:lineRule="auto"/>
              <w:jc w:val="center"/>
              <w:rPr>
                <w:sz w:val="20"/>
                <w:szCs w:val="20"/>
              </w:rPr>
            </w:pPr>
            <w:r w:rsidRPr="00814305">
              <w:rPr>
                <w:sz w:val="20"/>
                <w:szCs w:val="20"/>
              </w:rPr>
              <w:t>2.4</w:t>
            </w:r>
          </w:p>
        </w:tc>
        <w:tc>
          <w:tcPr>
            <w:tcW w:w="2880" w:type="dxa"/>
            <w:vAlign w:val="bottom"/>
          </w:tcPr>
          <w:p w:rsidR="00714F33" w:rsidRPr="00814305" w:rsidRDefault="00714F33" w:rsidP="00814305">
            <w:pPr>
              <w:spacing w:line="240" w:lineRule="auto"/>
              <w:jc w:val="left"/>
              <w:rPr>
                <w:color w:val="000000"/>
                <w:sz w:val="20"/>
                <w:szCs w:val="20"/>
              </w:rPr>
            </w:pPr>
            <w:r w:rsidRPr="00814305">
              <w:rPr>
                <w:color w:val="000000"/>
                <w:sz w:val="20"/>
                <w:szCs w:val="20"/>
              </w:rPr>
              <w:t>Pelaksanaan penjaminan mutu di program studi.</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8</w:t>
            </w:r>
          </w:p>
        </w:tc>
        <w:tc>
          <w:tcPr>
            <w:tcW w:w="1243" w:type="dxa"/>
          </w:tcPr>
          <w:p w:rsidR="00714F33" w:rsidRPr="00814305" w:rsidRDefault="00714F33" w:rsidP="00814305">
            <w:pPr>
              <w:spacing w:line="240" w:lineRule="auto"/>
              <w:jc w:val="center"/>
              <w:rPr>
                <w:sz w:val="20"/>
                <w:szCs w:val="20"/>
              </w:rPr>
            </w:pPr>
            <w:r w:rsidRPr="00814305">
              <w:rPr>
                <w:sz w:val="20"/>
                <w:szCs w:val="20"/>
              </w:rPr>
              <w:t>2.5</w:t>
            </w:r>
          </w:p>
        </w:tc>
        <w:tc>
          <w:tcPr>
            <w:tcW w:w="2880" w:type="dxa"/>
            <w:vAlign w:val="bottom"/>
          </w:tcPr>
          <w:p w:rsidR="00714F33" w:rsidRPr="00814305" w:rsidRDefault="00714F33" w:rsidP="00814305">
            <w:pPr>
              <w:spacing w:line="240" w:lineRule="auto"/>
              <w:jc w:val="left"/>
              <w:rPr>
                <w:color w:val="000000"/>
                <w:sz w:val="20"/>
                <w:szCs w:val="20"/>
              </w:rPr>
            </w:pPr>
            <w:r w:rsidRPr="00814305">
              <w:rPr>
                <w:color w:val="000000"/>
                <w:sz w:val="20"/>
                <w:szCs w:val="20"/>
              </w:rPr>
              <w:t>Penjaringan umpan balik  dan tindak lanjutnya.</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w:t>
            </w:r>
          </w:p>
        </w:tc>
        <w:tc>
          <w:tcPr>
            <w:tcW w:w="1243" w:type="dxa"/>
          </w:tcPr>
          <w:p w:rsidR="00714F33" w:rsidRPr="00814305" w:rsidRDefault="00714F33" w:rsidP="00814305">
            <w:pPr>
              <w:spacing w:line="240" w:lineRule="auto"/>
              <w:jc w:val="center"/>
              <w:rPr>
                <w:sz w:val="20"/>
                <w:szCs w:val="20"/>
              </w:rPr>
            </w:pPr>
            <w:r w:rsidRPr="00814305">
              <w:rPr>
                <w:sz w:val="20"/>
                <w:szCs w:val="20"/>
              </w:rPr>
              <w:t>2.6</w:t>
            </w:r>
          </w:p>
        </w:tc>
        <w:tc>
          <w:tcPr>
            <w:tcW w:w="2880" w:type="dxa"/>
            <w:vAlign w:val="bottom"/>
          </w:tcPr>
          <w:p w:rsidR="00714F33" w:rsidRPr="00814305" w:rsidRDefault="00714F33" w:rsidP="00814305">
            <w:pPr>
              <w:spacing w:line="240" w:lineRule="auto"/>
              <w:jc w:val="left"/>
              <w:rPr>
                <w:sz w:val="20"/>
                <w:szCs w:val="20"/>
              </w:rPr>
            </w:pPr>
            <w:r w:rsidRPr="00814305">
              <w:rPr>
                <w:sz w:val="20"/>
                <w:szCs w:val="20"/>
              </w:rPr>
              <w:t>Upaya untuk menjamin keberlanjutan (</w:t>
            </w:r>
            <w:r w:rsidRPr="00814305">
              <w:rPr>
                <w:i/>
                <w:iCs/>
                <w:sz w:val="20"/>
                <w:szCs w:val="20"/>
              </w:rPr>
              <w:t>sustainability</w:t>
            </w:r>
            <w:r w:rsidRPr="00814305">
              <w:rPr>
                <w:sz w:val="20"/>
                <w:szCs w:val="20"/>
              </w:rPr>
              <w:t>) program studi.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10</w:t>
            </w:r>
          </w:p>
        </w:tc>
        <w:tc>
          <w:tcPr>
            <w:tcW w:w="1243" w:type="dxa"/>
          </w:tcPr>
          <w:p w:rsidR="00714F33" w:rsidRPr="00814305" w:rsidRDefault="00714F33" w:rsidP="00814305">
            <w:pPr>
              <w:spacing w:line="240" w:lineRule="auto"/>
              <w:jc w:val="center"/>
              <w:rPr>
                <w:sz w:val="20"/>
                <w:szCs w:val="20"/>
              </w:rPr>
            </w:pPr>
            <w:r w:rsidRPr="00814305">
              <w:rPr>
                <w:sz w:val="20"/>
                <w:szCs w:val="20"/>
              </w:rPr>
              <w:t>3.1.1.a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Rasio calon mahasiswa yang ikut seleksi terhadap daya tampung.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1.95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11</w:t>
            </w:r>
          </w:p>
        </w:tc>
        <w:tc>
          <w:tcPr>
            <w:tcW w:w="1243" w:type="dxa"/>
          </w:tcPr>
          <w:p w:rsidR="00714F33" w:rsidRPr="00814305" w:rsidRDefault="00714F33" w:rsidP="00814305">
            <w:pPr>
              <w:spacing w:line="240" w:lineRule="auto"/>
              <w:jc w:val="center"/>
              <w:rPr>
                <w:sz w:val="20"/>
                <w:szCs w:val="20"/>
              </w:rPr>
            </w:pPr>
            <w:r w:rsidRPr="00814305">
              <w:rPr>
                <w:sz w:val="20"/>
                <w:szCs w:val="20"/>
              </w:rPr>
              <w:t>3.1.1.b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Rasio mahasiswa baru reguler yang melakukan registrasi terhadap calon mahasiswa baru reguler yang lulus seleksi.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12</w:t>
            </w:r>
          </w:p>
        </w:tc>
        <w:tc>
          <w:tcPr>
            <w:tcW w:w="1243" w:type="dxa"/>
          </w:tcPr>
          <w:p w:rsidR="00714F33" w:rsidRPr="00814305" w:rsidRDefault="00714F33" w:rsidP="00814305">
            <w:pPr>
              <w:spacing w:line="240" w:lineRule="auto"/>
              <w:jc w:val="center"/>
              <w:rPr>
                <w:sz w:val="20"/>
                <w:szCs w:val="20"/>
              </w:rPr>
            </w:pPr>
            <w:r w:rsidRPr="00814305">
              <w:rPr>
                <w:sz w:val="20"/>
                <w:szCs w:val="20"/>
              </w:rPr>
              <w:t>3.1.1.c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Rasio mahasiswa baru transfer terhadap mahasiswa baru regular.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13</w:t>
            </w:r>
          </w:p>
        </w:tc>
        <w:tc>
          <w:tcPr>
            <w:tcW w:w="1243" w:type="dxa"/>
          </w:tcPr>
          <w:p w:rsidR="00714F33" w:rsidRPr="00814305" w:rsidRDefault="00714F33" w:rsidP="00814305">
            <w:pPr>
              <w:spacing w:line="240" w:lineRule="auto"/>
              <w:jc w:val="center"/>
              <w:rPr>
                <w:sz w:val="20"/>
                <w:szCs w:val="20"/>
              </w:rPr>
            </w:pPr>
            <w:r w:rsidRPr="00814305">
              <w:rPr>
                <w:sz w:val="20"/>
                <w:szCs w:val="20"/>
              </w:rPr>
              <w:t>3.1.1.d</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Rata-rata Indeks Prestasi Kumulatif (IPK) selama lima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1.30</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14</w:t>
            </w:r>
          </w:p>
        </w:tc>
        <w:tc>
          <w:tcPr>
            <w:tcW w:w="1243" w:type="dxa"/>
          </w:tcPr>
          <w:p w:rsidR="00714F33" w:rsidRPr="00814305" w:rsidRDefault="00714F33" w:rsidP="00814305">
            <w:pPr>
              <w:spacing w:line="240" w:lineRule="auto"/>
              <w:jc w:val="center"/>
              <w:rPr>
                <w:sz w:val="20"/>
                <w:szCs w:val="20"/>
              </w:rPr>
            </w:pPr>
            <w:r w:rsidRPr="00814305">
              <w:rPr>
                <w:sz w:val="20"/>
                <w:szCs w:val="20"/>
              </w:rPr>
              <w:t>3.1.2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Penerimaan mahasiswa non-reguler (selayaknya tidak membuat beban dosen sangat berat, jauh melebihi beban ideal sekitar 12 sks).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15</w:t>
            </w:r>
          </w:p>
        </w:tc>
        <w:tc>
          <w:tcPr>
            <w:tcW w:w="1243" w:type="dxa"/>
          </w:tcPr>
          <w:p w:rsidR="00714F33" w:rsidRPr="00814305" w:rsidRDefault="00714F33" w:rsidP="00814305">
            <w:pPr>
              <w:spacing w:line="240" w:lineRule="auto"/>
              <w:jc w:val="center"/>
              <w:rPr>
                <w:sz w:val="20"/>
                <w:szCs w:val="20"/>
              </w:rPr>
            </w:pPr>
            <w:r w:rsidRPr="00814305">
              <w:rPr>
                <w:sz w:val="20"/>
                <w:szCs w:val="20"/>
              </w:rPr>
              <w:t>3.1.3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Penghargaan atas prestasi mahasiswa di bidang nalar, bakat dan minat.</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1.30</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16</w:t>
            </w:r>
          </w:p>
        </w:tc>
        <w:tc>
          <w:tcPr>
            <w:tcW w:w="1243" w:type="dxa"/>
          </w:tcPr>
          <w:p w:rsidR="00714F33" w:rsidRPr="00814305" w:rsidRDefault="00714F33" w:rsidP="00814305">
            <w:pPr>
              <w:spacing w:line="240" w:lineRule="auto"/>
              <w:jc w:val="center"/>
              <w:rPr>
                <w:sz w:val="20"/>
                <w:szCs w:val="20"/>
              </w:rPr>
            </w:pPr>
            <w:r w:rsidRPr="00814305">
              <w:rPr>
                <w:sz w:val="20"/>
                <w:szCs w:val="20"/>
              </w:rPr>
              <w:t>3.1.4.a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Persentase kelulusan tepat waktu.</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1.30</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17</w:t>
            </w:r>
          </w:p>
        </w:tc>
        <w:tc>
          <w:tcPr>
            <w:tcW w:w="1243" w:type="dxa"/>
          </w:tcPr>
          <w:p w:rsidR="00714F33" w:rsidRPr="00814305" w:rsidRDefault="00714F33" w:rsidP="00814305">
            <w:pPr>
              <w:spacing w:line="240" w:lineRule="auto"/>
              <w:jc w:val="center"/>
              <w:rPr>
                <w:sz w:val="20"/>
                <w:szCs w:val="20"/>
              </w:rPr>
            </w:pPr>
            <w:r w:rsidRPr="00814305">
              <w:rPr>
                <w:sz w:val="20"/>
                <w:szCs w:val="20"/>
              </w:rPr>
              <w:t>3.1.4.b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Persentase mahasiswa yang DO atau mengundurkan diri.</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18</w:t>
            </w:r>
          </w:p>
        </w:tc>
        <w:tc>
          <w:tcPr>
            <w:tcW w:w="1243" w:type="dxa"/>
          </w:tcPr>
          <w:p w:rsidR="00714F33" w:rsidRPr="00814305" w:rsidRDefault="00714F33" w:rsidP="00814305">
            <w:pPr>
              <w:spacing w:line="240" w:lineRule="auto"/>
              <w:jc w:val="center"/>
              <w:rPr>
                <w:sz w:val="20"/>
                <w:szCs w:val="20"/>
              </w:rPr>
            </w:pPr>
            <w:r w:rsidRPr="00814305">
              <w:rPr>
                <w:sz w:val="20"/>
                <w:szCs w:val="20"/>
              </w:rPr>
              <w:t>3.2.1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Layanan dan kegiatan kemahasiswaan (ragam, jenis, dan aksesibilitasnya) yang dapat dimanfaatkan untuk membina dan mengembangkan penalaran, minat, bakat, seni, dan kesejahteraan.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19</w:t>
            </w:r>
          </w:p>
        </w:tc>
        <w:tc>
          <w:tcPr>
            <w:tcW w:w="1243" w:type="dxa"/>
          </w:tcPr>
          <w:p w:rsidR="00714F33" w:rsidRPr="00814305" w:rsidRDefault="00714F33" w:rsidP="00814305">
            <w:pPr>
              <w:spacing w:line="240" w:lineRule="auto"/>
              <w:jc w:val="center"/>
              <w:rPr>
                <w:sz w:val="20"/>
                <w:szCs w:val="20"/>
              </w:rPr>
            </w:pPr>
            <w:r w:rsidRPr="00814305">
              <w:rPr>
                <w:sz w:val="20"/>
                <w:szCs w:val="20"/>
              </w:rPr>
              <w:t>3.2.2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Kualitas layanan kepada mahasiswa.</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20</w:t>
            </w:r>
          </w:p>
        </w:tc>
        <w:tc>
          <w:tcPr>
            <w:tcW w:w="1243" w:type="dxa"/>
          </w:tcPr>
          <w:p w:rsidR="00714F33" w:rsidRPr="00814305" w:rsidRDefault="00714F33" w:rsidP="00814305">
            <w:pPr>
              <w:spacing w:line="240" w:lineRule="auto"/>
              <w:jc w:val="center"/>
              <w:rPr>
                <w:sz w:val="20"/>
                <w:szCs w:val="20"/>
              </w:rPr>
            </w:pPr>
            <w:r w:rsidRPr="00814305">
              <w:rPr>
                <w:sz w:val="20"/>
                <w:szCs w:val="20"/>
              </w:rPr>
              <w:t>3.3.1.a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Upaya pelacakan dan perekaman data lulusan.</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21</w:t>
            </w:r>
          </w:p>
        </w:tc>
        <w:tc>
          <w:tcPr>
            <w:tcW w:w="1243" w:type="dxa"/>
          </w:tcPr>
          <w:p w:rsidR="00714F33" w:rsidRPr="00814305" w:rsidRDefault="00714F33" w:rsidP="00814305">
            <w:pPr>
              <w:spacing w:line="240" w:lineRule="auto"/>
              <w:jc w:val="center"/>
              <w:rPr>
                <w:sz w:val="20"/>
                <w:szCs w:val="20"/>
              </w:rPr>
            </w:pPr>
            <w:r w:rsidRPr="00814305">
              <w:rPr>
                <w:sz w:val="20"/>
                <w:szCs w:val="20"/>
              </w:rPr>
              <w:t>3.3.1.b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Penggunaan hasil pelacakan untuk perbaikan: (1) proses pembelajaran, (2) penggalangan dana, (3) informasi pekerjaan, (4) membangun jejaring.</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22</w:t>
            </w:r>
          </w:p>
        </w:tc>
        <w:tc>
          <w:tcPr>
            <w:tcW w:w="1243" w:type="dxa"/>
          </w:tcPr>
          <w:p w:rsidR="00714F33" w:rsidRPr="00814305" w:rsidRDefault="00714F33" w:rsidP="00814305">
            <w:pPr>
              <w:spacing w:line="240" w:lineRule="auto"/>
              <w:jc w:val="center"/>
              <w:rPr>
                <w:sz w:val="20"/>
                <w:szCs w:val="20"/>
              </w:rPr>
            </w:pPr>
            <w:r w:rsidRPr="00814305">
              <w:rPr>
                <w:sz w:val="20"/>
                <w:szCs w:val="20"/>
              </w:rPr>
              <w:t>3.3.1.c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Pendapat pengguna lulusan terhadap mutu alumni.</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1.30</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23</w:t>
            </w:r>
          </w:p>
        </w:tc>
        <w:tc>
          <w:tcPr>
            <w:tcW w:w="1243" w:type="dxa"/>
          </w:tcPr>
          <w:p w:rsidR="00714F33" w:rsidRPr="00814305" w:rsidRDefault="00714F33" w:rsidP="00814305">
            <w:pPr>
              <w:spacing w:line="240" w:lineRule="auto"/>
              <w:jc w:val="center"/>
              <w:rPr>
                <w:sz w:val="20"/>
                <w:szCs w:val="20"/>
              </w:rPr>
            </w:pPr>
            <w:r w:rsidRPr="00814305">
              <w:rPr>
                <w:sz w:val="20"/>
                <w:szCs w:val="20"/>
              </w:rPr>
              <w:t>3.3.2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Profil masa tunggu kerja pertama (dalam bulan).</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1.30</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24</w:t>
            </w:r>
          </w:p>
        </w:tc>
        <w:tc>
          <w:tcPr>
            <w:tcW w:w="1243" w:type="dxa"/>
          </w:tcPr>
          <w:p w:rsidR="00714F33" w:rsidRPr="00814305" w:rsidRDefault="00714F33" w:rsidP="00814305">
            <w:pPr>
              <w:spacing w:line="240" w:lineRule="auto"/>
              <w:jc w:val="center"/>
              <w:rPr>
                <w:sz w:val="20"/>
                <w:szCs w:val="20"/>
              </w:rPr>
            </w:pPr>
            <w:r w:rsidRPr="00814305">
              <w:rPr>
                <w:sz w:val="20"/>
                <w:szCs w:val="20"/>
              </w:rPr>
              <w:t>3.3.3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Profil kesesuaian bidang kerja dengan bidang studi (keahlian) lulusan.</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25</w:t>
            </w:r>
          </w:p>
        </w:tc>
        <w:tc>
          <w:tcPr>
            <w:tcW w:w="1243" w:type="dxa"/>
          </w:tcPr>
          <w:p w:rsidR="00714F33" w:rsidRPr="00814305" w:rsidRDefault="00714F33" w:rsidP="00814305">
            <w:pPr>
              <w:spacing w:line="240" w:lineRule="auto"/>
              <w:jc w:val="center"/>
              <w:rPr>
                <w:sz w:val="20"/>
                <w:szCs w:val="20"/>
              </w:rPr>
            </w:pPr>
            <w:r w:rsidRPr="00814305">
              <w:rPr>
                <w:sz w:val="20"/>
                <w:szCs w:val="20"/>
              </w:rPr>
              <w:t>3.4.1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Bentuk partisipasi lulusan dan alumni dalam mendukung pengembangan akademik program studi.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26</w:t>
            </w:r>
          </w:p>
        </w:tc>
        <w:tc>
          <w:tcPr>
            <w:tcW w:w="1243" w:type="dxa"/>
          </w:tcPr>
          <w:p w:rsidR="00714F33" w:rsidRPr="00814305" w:rsidRDefault="00714F33" w:rsidP="00814305">
            <w:pPr>
              <w:spacing w:line="240" w:lineRule="auto"/>
              <w:jc w:val="center"/>
              <w:rPr>
                <w:sz w:val="20"/>
                <w:szCs w:val="20"/>
              </w:rPr>
            </w:pPr>
            <w:r w:rsidRPr="00814305">
              <w:rPr>
                <w:sz w:val="20"/>
                <w:szCs w:val="20"/>
              </w:rPr>
              <w:t>3.4.2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Bentuk partisipasi lulusan dan alumni dalam mendukung pengembangan non-akademik program studi.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27</w:t>
            </w:r>
          </w:p>
        </w:tc>
        <w:tc>
          <w:tcPr>
            <w:tcW w:w="1243" w:type="dxa"/>
          </w:tcPr>
          <w:p w:rsidR="00714F33" w:rsidRPr="00814305" w:rsidRDefault="00714F33" w:rsidP="00814305">
            <w:pPr>
              <w:spacing w:line="240" w:lineRule="auto"/>
              <w:jc w:val="center"/>
              <w:rPr>
                <w:sz w:val="20"/>
                <w:szCs w:val="20"/>
              </w:rPr>
            </w:pPr>
            <w:r w:rsidRPr="00814305">
              <w:rPr>
                <w:sz w:val="20"/>
                <w:szCs w:val="20"/>
              </w:rPr>
              <w:t>4.1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Pedoman tertulis tentang sistem seleksi, perekrutan, penempatan, pengembangan, retensi, dan pemberhentian dosen dan tenaga kependidikan.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28</w:t>
            </w:r>
          </w:p>
        </w:tc>
        <w:tc>
          <w:tcPr>
            <w:tcW w:w="1243" w:type="dxa"/>
          </w:tcPr>
          <w:p w:rsidR="00714F33" w:rsidRPr="00814305" w:rsidRDefault="00714F33" w:rsidP="00814305">
            <w:pPr>
              <w:spacing w:line="240" w:lineRule="auto"/>
              <w:jc w:val="center"/>
              <w:rPr>
                <w:sz w:val="20"/>
                <w:szCs w:val="20"/>
              </w:rPr>
            </w:pPr>
            <w:r w:rsidRPr="00814305">
              <w:rPr>
                <w:sz w:val="20"/>
                <w:szCs w:val="20"/>
              </w:rPr>
              <w:t>4.2.1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Pedoman tertulis tentang sistem monitoring dan evaluasi, serta rekam jejak kinerja akademik dosen dan kinerja tenaga kependidikan.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29</w:t>
            </w:r>
          </w:p>
        </w:tc>
        <w:tc>
          <w:tcPr>
            <w:tcW w:w="1243" w:type="dxa"/>
          </w:tcPr>
          <w:p w:rsidR="00714F33" w:rsidRPr="00814305" w:rsidRDefault="00714F33" w:rsidP="00814305">
            <w:pPr>
              <w:spacing w:line="240" w:lineRule="auto"/>
              <w:jc w:val="center"/>
              <w:rPr>
                <w:sz w:val="20"/>
                <w:szCs w:val="20"/>
              </w:rPr>
            </w:pPr>
            <w:r w:rsidRPr="00814305">
              <w:rPr>
                <w:sz w:val="20"/>
                <w:szCs w:val="20"/>
              </w:rPr>
              <w:t>4.2.2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Pelaksanaan monitoring dan evaluasi kinerja dosen di bidang  pendidikan, penelitian, dan pengabdian kepada masyarakat.</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30</w:t>
            </w:r>
          </w:p>
        </w:tc>
        <w:tc>
          <w:tcPr>
            <w:tcW w:w="1243" w:type="dxa"/>
          </w:tcPr>
          <w:p w:rsidR="00714F33" w:rsidRPr="00814305" w:rsidRDefault="00714F33" w:rsidP="00814305">
            <w:pPr>
              <w:spacing w:line="240" w:lineRule="auto"/>
              <w:jc w:val="center"/>
              <w:rPr>
                <w:sz w:val="20"/>
                <w:szCs w:val="20"/>
              </w:rPr>
            </w:pPr>
            <w:r w:rsidRPr="00814305">
              <w:rPr>
                <w:sz w:val="20"/>
                <w:szCs w:val="20"/>
              </w:rPr>
              <w:t>4.3.1.a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Dosen tetap berpendidikan (terakhir) S2 dan S3 yang bidang keahliannya sesuai dengan kompetensi PS.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31</w:t>
            </w:r>
          </w:p>
        </w:tc>
        <w:tc>
          <w:tcPr>
            <w:tcW w:w="1243" w:type="dxa"/>
          </w:tcPr>
          <w:p w:rsidR="00714F33" w:rsidRPr="00814305" w:rsidRDefault="00714F33" w:rsidP="00814305">
            <w:pPr>
              <w:spacing w:line="240" w:lineRule="auto"/>
              <w:jc w:val="center"/>
              <w:rPr>
                <w:sz w:val="20"/>
                <w:szCs w:val="20"/>
              </w:rPr>
            </w:pPr>
            <w:r w:rsidRPr="00814305">
              <w:rPr>
                <w:sz w:val="20"/>
                <w:szCs w:val="20"/>
              </w:rPr>
              <w:t>4.3.1.b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Dosen tetap yang berpendidikan S3 yang bidang keahliannya sesuai dengan kompetensi PS.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2.15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32</w:t>
            </w:r>
          </w:p>
        </w:tc>
        <w:tc>
          <w:tcPr>
            <w:tcW w:w="1243" w:type="dxa"/>
          </w:tcPr>
          <w:p w:rsidR="00714F33" w:rsidRPr="00814305" w:rsidRDefault="00714F33" w:rsidP="00814305">
            <w:pPr>
              <w:spacing w:line="240" w:lineRule="auto"/>
              <w:jc w:val="center"/>
              <w:rPr>
                <w:sz w:val="20"/>
                <w:szCs w:val="20"/>
              </w:rPr>
            </w:pPr>
            <w:r w:rsidRPr="00814305">
              <w:rPr>
                <w:sz w:val="20"/>
                <w:szCs w:val="20"/>
              </w:rPr>
              <w:t>4.3.1.c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Dosen tetap yang memiliki jabatan lektor kepala dan guru besar yang bidang keahliannya sesuai dengan kompetensi PS.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33</w:t>
            </w:r>
          </w:p>
        </w:tc>
        <w:tc>
          <w:tcPr>
            <w:tcW w:w="1243" w:type="dxa"/>
          </w:tcPr>
          <w:p w:rsidR="00714F33" w:rsidRPr="00814305" w:rsidRDefault="00714F33" w:rsidP="00814305">
            <w:pPr>
              <w:spacing w:line="240" w:lineRule="auto"/>
              <w:jc w:val="center"/>
              <w:rPr>
                <w:sz w:val="20"/>
                <w:szCs w:val="20"/>
              </w:rPr>
            </w:pPr>
            <w:r w:rsidRPr="00814305">
              <w:rPr>
                <w:sz w:val="20"/>
                <w:szCs w:val="20"/>
              </w:rPr>
              <w:t>4.3.1.d</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Dosen yang memiliki Sertifikat Pendidik Profesional.</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34</w:t>
            </w:r>
          </w:p>
        </w:tc>
        <w:tc>
          <w:tcPr>
            <w:tcW w:w="1243" w:type="dxa"/>
          </w:tcPr>
          <w:p w:rsidR="00714F33" w:rsidRPr="00814305" w:rsidRDefault="00714F33" w:rsidP="00814305">
            <w:pPr>
              <w:spacing w:line="240" w:lineRule="auto"/>
              <w:jc w:val="center"/>
              <w:rPr>
                <w:sz w:val="20"/>
                <w:szCs w:val="20"/>
              </w:rPr>
            </w:pPr>
            <w:r w:rsidRPr="00814305">
              <w:rPr>
                <w:sz w:val="20"/>
                <w:szCs w:val="20"/>
              </w:rPr>
              <w:t>4.3.2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Rasio mahasiswa terhadap dosen tetap yang bidang keahliannya sesuai dengan bidang PS.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35</w:t>
            </w:r>
          </w:p>
        </w:tc>
        <w:tc>
          <w:tcPr>
            <w:tcW w:w="1243" w:type="dxa"/>
          </w:tcPr>
          <w:p w:rsidR="00714F33" w:rsidRPr="00814305" w:rsidRDefault="00714F33" w:rsidP="00814305">
            <w:pPr>
              <w:spacing w:line="240" w:lineRule="auto"/>
              <w:jc w:val="center"/>
              <w:rPr>
                <w:sz w:val="20"/>
                <w:szCs w:val="20"/>
              </w:rPr>
            </w:pPr>
            <w:r w:rsidRPr="00814305">
              <w:rPr>
                <w:sz w:val="20"/>
                <w:szCs w:val="20"/>
              </w:rPr>
              <w:t>4.3.3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Rata-rata beban dosen per semester, atau rata-rata </w:t>
            </w:r>
            <w:r w:rsidRPr="00814305">
              <w:rPr>
                <w:i/>
                <w:iCs/>
                <w:sz w:val="20"/>
                <w:szCs w:val="20"/>
              </w:rPr>
              <w:t xml:space="preserve">FTE </w:t>
            </w:r>
            <w:r w:rsidRPr="00814305">
              <w:rPr>
                <w:sz w:val="20"/>
                <w:szCs w:val="20"/>
              </w:rPr>
              <w:t>(</w:t>
            </w:r>
            <w:r w:rsidRPr="00814305">
              <w:rPr>
                <w:i/>
                <w:iCs/>
                <w:sz w:val="20"/>
                <w:szCs w:val="20"/>
              </w:rPr>
              <w:t>Fulltime Teaching Equivalent</w:t>
            </w:r>
            <w:r w:rsidRPr="00814305">
              <w:rPr>
                <w:sz w:val="20"/>
                <w:szCs w:val="20"/>
              </w:rPr>
              <w:t xml:space="preserve">).  </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36</w:t>
            </w:r>
          </w:p>
        </w:tc>
        <w:tc>
          <w:tcPr>
            <w:tcW w:w="1243" w:type="dxa"/>
          </w:tcPr>
          <w:p w:rsidR="00714F33" w:rsidRPr="00814305" w:rsidRDefault="00714F33" w:rsidP="00814305">
            <w:pPr>
              <w:spacing w:line="240" w:lineRule="auto"/>
              <w:jc w:val="center"/>
              <w:rPr>
                <w:sz w:val="20"/>
                <w:szCs w:val="20"/>
              </w:rPr>
            </w:pPr>
            <w:r w:rsidRPr="00814305">
              <w:rPr>
                <w:sz w:val="20"/>
                <w:szCs w:val="20"/>
              </w:rPr>
              <w:t>4.3.4 &amp; 4.3.5</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Kesesuaian keahlian (pendidikan terakhir) dosen dengan mata kuliah yang diajarkannya.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37</w:t>
            </w:r>
          </w:p>
        </w:tc>
        <w:tc>
          <w:tcPr>
            <w:tcW w:w="1243" w:type="dxa"/>
          </w:tcPr>
          <w:p w:rsidR="00714F33" w:rsidRPr="00814305" w:rsidRDefault="00714F33" w:rsidP="00814305">
            <w:pPr>
              <w:spacing w:line="240" w:lineRule="auto"/>
              <w:jc w:val="center"/>
              <w:rPr>
                <w:sz w:val="20"/>
                <w:szCs w:val="20"/>
              </w:rPr>
            </w:pPr>
            <w:r w:rsidRPr="00814305">
              <w:rPr>
                <w:sz w:val="20"/>
                <w:szCs w:val="20"/>
              </w:rPr>
              <w:t>4.3.4 &amp; 4.3.5</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Tingkat kehadiran dosen tetap dalam mengajar.</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38</w:t>
            </w:r>
          </w:p>
        </w:tc>
        <w:tc>
          <w:tcPr>
            <w:tcW w:w="1243" w:type="dxa"/>
          </w:tcPr>
          <w:p w:rsidR="00714F33" w:rsidRPr="00814305" w:rsidRDefault="00714F33" w:rsidP="00814305">
            <w:pPr>
              <w:spacing w:line="240" w:lineRule="auto"/>
              <w:jc w:val="center"/>
              <w:rPr>
                <w:sz w:val="20"/>
                <w:szCs w:val="20"/>
              </w:rPr>
            </w:pPr>
            <w:r w:rsidRPr="00814305">
              <w:rPr>
                <w:sz w:val="20"/>
                <w:szCs w:val="20"/>
              </w:rPr>
              <w:t>4.4.1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Rasio jumlah dosen tidak tetap, terhadap jumlah seluruh dosen.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39</w:t>
            </w:r>
          </w:p>
        </w:tc>
        <w:tc>
          <w:tcPr>
            <w:tcW w:w="1243" w:type="dxa"/>
          </w:tcPr>
          <w:p w:rsidR="00714F33" w:rsidRPr="00814305" w:rsidRDefault="00714F33" w:rsidP="00814305">
            <w:pPr>
              <w:spacing w:line="240" w:lineRule="auto"/>
              <w:jc w:val="center"/>
              <w:rPr>
                <w:sz w:val="20"/>
                <w:szCs w:val="20"/>
              </w:rPr>
            </w:pPr>
            <w:r w:rsidRPr="00814305">
              <w:rPr>
                <w:sz w:val="20"/>
                <w:szCs w:val="20"/>
              </w:rPr>
              <w:t>4.4.2.a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Kesesuaian keahlian dosen tidak tetap dengan mata kuliah yang diampu.</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40</w:t>
            </w:r>
          </w:p>
        </w:tc>
        <w:tc>
          <w:tcPr>
            <w:tcW w:w="1243" w:type="dxa"/>
          </w:tcPr>
          <w:p w:rsidR="00714F33" w:rsidRPr="00814305" w:rsidRDefault="00714F33" w:rsidP="00814305">
            <w:pPr>
              <w:spacing w:line="240" w:lineRule="auto"/>
              <w:jc w:val="center"/>
              <w:rPr>
                <w:sz w:val="20"/>
                <w:szCs w:val="20"/>
              </w:rPr>
            </w:pPr>
            <w:r w:rsidRPr="00814305">
              <w:rPr>
                <w:sz w:val="20"/>
                <w:szCs w:val="20"/>
              </w:rPr>
              <w:t>4.4.2.b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Pelaksanaan tugas atau tingkat kehadiran dosen tidak tetap dalam mengajar.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41</w:t>
            </w:r>
          </w:p>
        </w:tc>
        <w:tc>
          <w:tcPr>
            <w:tcW w:w="1243" w:type="dxa"/>
          </w:tcPr>
          <w:p w:rsidR="00714F33" w:rsidRPr="00814305" w:rsidRDefault="00714F33" w:rsidP="00814305">
            <w:pPr>
              <w:spacing w:line="240" w:lineRule="auto"/>
              <w:jc w:val="center"/>
              <w:rPr>
                <w:sz w:val="20"/>
                <w:szCs w:val="20"/>
              </w:rPr>
            </w:pPr>
            <w:r w:rsidRPr="00814305">
              <w:rPr>
                <w:sz w:val="20"/>
                <w:szCs w:val="20"/>
              </w:rPr>
              <w:t>4.5.1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Kegiatan tenaga ahli/pakar sebagai pembicara dalam seminar/pelatihan, pembicara tamu, dsb, dari luar PT sendiri (tidak termasuk dosen tidak tetap).</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42</w:t>
            </w:r>
          </w:p>
        </w:tc>
        <w:tc>
          <w:tcPr>
            <w:tcW w:w="1243" w:type="dxa"/>
          </w:tcPr>
          <w:p w:rsidR="00714F33" w:rsidRPr="00814305" w:rsidRDefault="00714F33" w:rsidP="00814305">
            <w:pPr>
              <w:spacing w:line="240" w:lineRule="auto"/>
              <w:jc w:val="center"/>
              <w:rPr>
                <w:sz w:val="20"/>
                <w:szCs w:val="20"/>
              </w:rPr>
            </w:pPr>
            <w:r w:rsidRPr="00814305">
              <w:rPr>
                <w:sz w:val="20"/>
                <w:szCs w:val="20"/>
              </w:rPr>
              <w:t>4.5.2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Peningkatan kemampuan dosen tetap melalui program tugas belajar dalam bidang yang sesuai dengan bidang PS.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43</w:t>
            </w:r>
          </w:p>
        </w:tc>
        <w:tc>
          <w:tcPr>
            <w:tcW w:w="1243" w:type="dxa"/>
          </w:tcPr>
          <w:p w:rsidR="00714F33" w:rsidRPr="00814305" w:rsidRDefault="00714F33" w:rsidP="00814305">
            <w:pPr>
              <w:spacing w:line="240" w:lineRule="auto"/>
              <w:jc w:val="center"/>
              <w:rPr>
                <w:sz w:val="20"/>
                <w:szCs w:val="20"/>
              </w:rPr>
            </w:pPr>
            <w:r w:rsidRPr="00814305">
              <w:rPr>
                <w:sz w:val="20"/>
                <w:szCs w:val="20"/>
              </w:rPr>
              <w:t>4.5.3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Kegiatan dosen tetap yang bidang keahliannya sesuai dengan PS dalam seminar ilmiah/ lokakarya/ penataran/ </w:t>
            </w:r>
            <w:r w:rsidRPr="00814305">
              <w:rPr>
                <w:i/>
                <w:iCs/>
                <w:sz w:val="20"/>
                <w:szCs w:val="20"/>
              </w:rPr>
              <w:t>workshop</w:t>
            </w:r>
            <w:r w:rsidRPr="00814305">
              <w:rPr>
                <w:sz w:val="20"/>
                <w:szCs w:val="20"/>
              </w:rPr>
              <w:t>/ pagelaran/ pameran/peragaan yang tidak hanya melibatkan dosen PT sendiri.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44</w:t>
            </w:r>
          </w:p>
        </w:tc>
        <w:tc>
          <w:tcPr>
            <w:tcW w:w="1243" w:type="dxa"/>
          </w:tcPr>
          <w:p w:rsidR="00714F33" w:rsidRPr="00814305" w:rsidRDefault="00714F33" w:rsidP="00814305">
            <w:pPr>
              <w:spacing w:line="240" w:lineRule="auto"/>
              <w:jc w:val="center"/>
              <w:rPr>
                <w:sz w:val="20"/>
                <w:szCs w:val="20"/>
              </w:rPr>
            </w:pPr>
            <w:r w:rsidRPr="00814305">
              <w:rPr>
                <w:sz w:val="20"/>
                <w:szCs w:val="20"/>
              </w:rPr>
              <w:t>4.5.4</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Prestasi dalam mendapatkan penghargaan hibah, pendanaan program dan kegiatan akademik dari tingkat nasional dan internasional; besaran dan proporsi dana penelitian dari sumber institusi sendiri dan luar institusi.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45</w:t>
            </w:r>
          </w:p>
        </w:tc>
        <w:tc>
          <w:tcPr>
            <w:tcW w:w="1243" w:type="dxa"/>
          </w:tcPr>
          <w:p w:rsidR="00714F33" w:rsidRPr="00814305" w:rsidRDefault="00714F33" w:rsidP="00814305">
            <w:pPr>
              <w:spacing w:line="240" w:lineRule="auto"/>
              <w:jc w:val="center"/>
              <w:rPr>
                <w:sz w:val="20"/>
                <w:szCs w:val="20"/>
              </w:rPr>
            </w:pPr>
            <w:r w:rsidRPr="00814305">
              <w:rPr>
                <w:sz w:val="20"/>
                <w:szCs w:val="20"/>
              </w:rPr>
              <w:t>4.5.5</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Reputasi dan keluasan jejaring dosen dalam bidang akademik dan profesi.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1.08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46</w:t>
            </w:r>
          </w:p>
        </w:tc>
        <w:tc>
          <w:tcPr>
            <w:tcW w:w="1243" w:type="dxa"/>
          </w:tcPr>
          <w:p w:rsidR="00714F33" w:rsidRPr="00814305" w:rsidRDefault="00714F33" w:rsidP="00814305">
            <w:pPr>
              <w:spacing w:line="240" w:lineRule="auto"/>
              <w:jc w:val="center"/>
              <w:rPr>
                <w:sz w:val="20"/>
                <w:szCs w:val="20"/>
              </w:rPr>
            </w:pPr>
            <w:r w:rsidRPr="00814305">
              <w:rPr>
                <w:sz w:val="20"/>
                <w:szCs w:val="20"/>
              </w:rPr>
              <w:t>4.6.1.a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Pustakawan: jumlah dan kualifikasinya.</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47</w:t>
            </w:r>
          </w:p>
        </w:tc>
        <w:tc>
          <w:tcPr>
            <w:tcW w:w="1243" w:type="dxa"/>
          </w:tcPr>
          <w:p w:rsidR="00714F33" w:rsidRPr="00814305" w:rsidRDefault="00714F33" w:rsidP="00814305">
            <w:pPr>
              <w:spacing w:line="240" w:lineRule="auto"/>
              <w:jc w:val="center"/>
              <w:rPr>
                <w:sz w:val="20"/>
                <w:szCs w:val="20"/>
              </w:rPr>
            </w:pPr>
            <w:r w:rsidRPr="00814305">
              <w:rPr>
                <w:sz w:val="20"/>
                <w:szCs w:val="20"/>
              </w:rPr>
              <w:t>4.6.1.b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Laboran, analis, teknisi, operator: jumlah, kualifikasi, dan mutu kerjanya.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48</w:t>
            </w:r>
          </w:p>
        </w:tc>
        <w:tc>
          <w:tcPr>
            <w:tcW w:w="1243" w:type="dxa"/>
          </w:tcPr>
          <w:p w:rsidR="00714F33" w:rsidRPr="00814305" w:rsidRDefault="00714F33" w:rsidP="00814305">
            <w:pPr>
              <w:spacing w:line="240" w:lineRule="auto"/>
              <w:jc w:val="center"/>
              <w:rPr>
                <w:sz w:val="20"/>
                <w:szCs w:val="20"/>
              </w:rPr>
            </w:pPr>
            <w:r w:rsidRPr="00814305">
              <w:rPr>
                <w:sz w:val="20"/>
                <w:szCs w:val="20"/>
              </w:rPr>
              <w:t>4.6.1.c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Tenaga administrasi: jumlah dan kualifikasinya.</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49</w:t>
            </w:r>
          </w:p>
        </w:tc>
        <w:tc>
          <w:tcPr>
            <w:tcW w:w="1243" w:type="dxa"/>
          </w:tcPr>
          <w:p w:rsidR="00714F33" w:rsidRPr="00814305" w:rsidRDefault="00714F33" w:rsidP="00814305">
            <w:pPr>
              <w:spacing w:line="240" w:lineRule="auto"/>
              <w:jc w:val="center"/>
              <w:rPr>
                <w:sz w:val="20"/>
                <w:szCs w:val="20"/>
              </w:rPr>
            </w:pPr>
            <w:r w:rsidRPr="00814305">
              <w:rPr>
                <w:sz w:val="20"/>
                <w:szCs w:val="20"/>
              </w:rPr>
              <w:t>4.6.2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Upaya PS dalam meningkatkan kualifikasi dan kompetensi tenaga kependidikan.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50</w:t>
            </w:r>
          </w:p>
        </w:tc>
        <w:tc>
          <w:tcPr>
            <w:tcW w:w="1243" w:type="dxa"/>
          </w:tcPr>
          <w:p w:rsidR="00714F33" w:rsidRPr="00814305" w:rsidRDefault="00714F33" w:rsidP="00814305">
            <w:pPr>
              <w:spacing w:line="240" w:lineRule="auto"/>
              <w:jc w:val="center"/>
              <w:rPr>
                <w:sz w:val="20"/>
                <w:szCs w:val="20"/>
              </w:rPr>
            </w:pPr>
            <w:r w:rsidRPr="00814305">
              <w:rPr>
                <w:sz w:val="20"/>
                <w:szCs w:val="20"/>
              </w:rPr>
              <w:t>5.1.1.a</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Struktur kurikulum (harus memuat standar kompetensi lulusan yang terstruktur dalam kompetensi utama, pendukung dan lainnya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51</w:t>
            </w:r>
          </w:p>
        </w:tc>
        <w:tc>
          <w:tcPr>
            <w:tcW w:w="1243" w:type="dxa"/>
          </w:tcPr>
          <w:p w:rsidR="00714F33" w:rsidRPr="00814305" w:rsidRDefault="00714F33" w:rsidP="00814305">
            <w:pPr>
              <w:spacing w:line="240" w:lineRule="auto"/>
              <w:jc w:val="center"/>
              <w:rPr>
                <w:sz w:val="20"/>
                <w:szCs w:val="20"/>
              </w:rPr>
            </w:pPr>
            <w:r w:rsidRPr="00814305">
              <w:rPr>
                <w:sz w:val="20"/>
                <w:szCs w:val="20"/>
              </w:rPr>
              <w:t>5.1.1.b</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Orientasi dan kesesuaian kurikulum dengan visi dan misi PS.</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52</w:t>
            </w:r>
          </w:p>
        </w:tc>
        <w:tc>
          <w:tcPr>
            <w:tcW w:w="1243" w:type="dxa"/>
          </w:tcPr>
          <w:p w:rsidR="00714F33" w:rsidRPr="00814305" w:rsidRDefault="00714F33" w:rsidP="00814305">
            <w:pPr>
              <w:spacing w:line="240" w:lineRule="auto"/>
              <w:jc w:val="center"/>
              <w:rPr>
                <w:sz w:val="20"/>
                <w:szCs w:val="20"/>
              </w:rPr>
            </w:pPr>
            <w:r w:rsidRPr="00814305">
              <w:rPr>
                <w:sz w:val="20"/>
                <w:szCs w:val="20"/>
              </w:rPr>
              <w:t>5.1.2.a</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Kesesuaian mata kuliah dengan standar kompetensi. </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53</w:t>
            </w:r>
          </w:p>
        </w:tc>
        <w:tc>
          <w:tcPr>
            <w:tcW w:w="1243" w:type="dxa"/>
          </w:tcPr>
          <w:p w:rsidR="00714F33" w:rsidRPr="00814305" w:rsidRDefault="00714F33" w:rsidP="00814305">
            <w:pPr>
              <w:spacing w:line="240" w:lineRule="auto"/>
              <w:jc w:val="center"/>
              <w:rPr>
                <w:sz w:val="20"/>
                <w:szCs w:val="20"/>
              </w:rPr>
            </w:pPr>
            <w:r w:rsidRPr="00814305">
              <w:rPr>
                <w:sz w:val="20"/>
                <w:szCs w:val="20"/>
              </w:rPr>
              <w:t>5.1.2.b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Persentase mata kuliah  yang dalam penentuan nilai akhirnya memberikan bobot pada tugas-tugas (PR atau makalah) ≥ 20%.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54</w:t>
            </w:r>
          </w:p>
        </w:tc>
        <w:tc>
          <w:tcPr>
            <w:tcW w:w="1243" w:type="dxa"/>
          </w:tcPr>
          <w:p w:rsidR="00714F33" w:rsidRPr="00814305" w:rsidRDefault="00714F33" w:rsidP="00814305">
            <w:pPr>
              <w:spacing w:line="240" w:lineRule="auto"/>
              <w:jc w:val="center"/>
              <w:rPr>
                <w:sz w:val="20"/>
                <w:szCs w:val="20"/>
              </w:rPr>
            </w:pPr>
            <w:r w:rsidRPr="00814305">
              <w:rPr>
                <w:sz w:val="20"/>
                <w:szCs w:val="20"/>
              </w:rPr>
              <w:t>5.1.2.c</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Matakuliah dilengkapi dengan deskripsi matakuliah, silabus dan SAP.</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55</w:t>
            </w:r>
          </w:p>
        </w:tc>
        <w:tc>
          <w:tcPr>
            <w:tcW w:w="1243" w:type="dxa"/>
          </w:tcPr>
          <w:p w:rsidR="00714F33" w:rsidRPr="00814305" w:rsidRDefault="00714F33" w:rsidP="00814305">
            <w:pPr>
              <w:spacing w:line="240" w:lineRule="auto"/>
              <w:jc w:val="center"/>
              <w:rPr>
                <w:sz w:val="20"/>
                <w:szCs w:val="20"/>
              </w:rPr>
            </w:pPr>
            <w:r w:rsidRPr="00814305">
              <w:rPr>
                <w:sz w:val="20"/>
                <w:szCs w:val="20"/>
              </w:rPr>
              <w:t>5.1.3</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Fleksibilitas mata kuliah pilihan.</w:t>
            </w: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56</w:t>
            </w:r>
          </w:p>
        </w:tc>
        <w:tc>
          <w:tcPr>
            <w:tcW w:w="1243" w:type="dxa"/>
          </w:tcPr>
          <w:p w:rsidR="00714F33" w:rsidRPr="00814305" w:rsidRDefault="00714F33" w:rsidP="00814305">
            <w:pPr>
              <w:spacing w:line="240" w:lineRule="auto"/>
              <w:jc w:val="center"/>
              <w:rPr>
                <w:sz w:val="20"/>
                <w:szCs w:val="20"/>
              </w:rPr>
            </w:pPr>
            <w:r w:rsidRPr="00814305">
              <w:rPr>
                <w:sz w:val="20"/>
                <w:szCs w:val="20"/>
              </w:rPr>
              <w:t>5.1.4</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Substansi praktikum dan pelaksanaan praktikum.</w:t>
            </w: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1.14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57</w:t>
            </w:r>
          </w:p>
        </w:tc>
        <w:tc>
          <w:tcPr>
            <w:tcW w:w="1243" w:type="dxa"/>
          </w:tcPr>
          <w:p w:rsidR="00714F33" w:rsidRPr="00814305" w:rsidRDefault="00714F33" w:rsidP="00814305">
            <w:pPr>
              <w:spacing w:line="240" w:lineRule="auto"/>
              <w:jc w:val="center"/>
              <w:rPr>
                <w:sz w:val="20"/>
                <w:szCs w:val="20"/>
              </w:rPr>
            </w:pPr>
            <w:r w:rsidRPr="00814305">
              <w:rPr>
                <w:sz w:val="20"/>
                <w:szCs w:val="20"/>
              </w:rPr>
              <w:t>5.2.a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Pelaksanaan peninjauan kurikulum selama 5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58</w:t>
            </w:r>
          </w:p>
        </w:tc>
        <w:tc>
          <w:tcPr>
            <w:tcW w:w="1243" w:type="dxa"/>
          </w:tcPr>
          <w:p w:rsidR="00714F33" w:rsidRPr="00814305" w:rsidRDefault="00714F33" w:rsidP="00814305">
            <w:pPr>
              <w:spacing w:line="240" w:lineRule="auto"/>
              <w:jc w:val="center"/>
              <w:rPr>
                <w:sz w:val="20"/>
                <w:szCs w:val="20"/>
              </w:rPr>
            </w:pPr>
            <w:r w:rsidRPr="00814305">
              <w:rPr>
                <w:sz w:val="20"/>
                <w:szCs w:val="20"/>
              </w:rPr>
              <w:t>5.2.b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Penyesuaian kurikulum dengan perkembangan Ipteks dan kebutuhan.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59</w:t>
            </w:r>
          </w:p>
        </w:tc>
        <w:tc>
          <w:tcPr>
            <w:tcW w:w="1243" w:type="dxa"/>
          </w:tcPr>
          <w:p w:rsidR="00714F33" w:rsidRPr="00814305" w:rsidRDefault="00714F33" w:rsidP="00814305">
            <w:pPr>
              <w:spacing w:line="240" w:lineRule="auto"/>
              <w:jc w:val="center"/>
              <w:rPr>
                <w:sz w:val="20"/>
                <w:szCs w:val="20"/>
              </w:rPr>
            </w:pPr>
            <w:r w:rsidRPr="00814305">
              <w:rPr>
                <w:sz w:val="20"/>
                <w:szCs w:val="20"/>
              </w:rPr>
              <w:t>5.3.1.a</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Pelaksanaan pembelajaran memiliki m</w:t>
            </w:r>
            <w:r w:rsidRPr="00814305">
              <w:rPr>
                <w:sz w:val="20"/>
                <w:szCs w:val="20"/>
              </w:rPr>
              <w:t>ekanisme untuk memonitor, mengkaji, dan memperbaiki secara periodik kegiatan perkuliahan (kehadiran dosen dan mahasiswa), penyusunan materi perkuliahan, serta penilaian hasil belajar.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1.14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60</w:t>
            </w:r>
          </w:p>
        </w:tc>
        <w:tc>
          <w:tcPr>
            <w:tcW w:w="1243" w:type="dxa"/>
          </w:tcPr>
          <w:p w:rsidR="00714F33" w:rsidRPr="00814305" w:rsidRDefault="00714F33" w:rsidP="00814305">
            <w:pPr>
              <w:spacing w:line="240" w:lineRule="auto"/>
              <w:jc w:val="center"/>
              <w:rPr>
                <w:sz w:val="20"/>
                <w:szCs w:val="20"/>
              </w:rPr>
            </w:pPr>
            <w:r w:rsidRPr="00814305">
              <w:rPr>
                <w:sz w:val="20"/>
                <w:szCs w:val="20"/>
              </w:rPr>
              <w:t>5.3.1.b</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Mekanisme penyusunan materi perkuliahan.</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61</w:t>
            </w:r>
          </w:p>
        </w:tc>
        <w:tc>
          <w:tcPr>
            <w:tcW w:w="1243" w:type="dxa"/>
          </w:tcPr>
          <w:p w:rsidR="00714F33" w:rsidRPr="00814305" w:rsidRDefault="00714F33" w:rsidP="00814305">
            <w:pPr>
              <w:spacing w:line="240" w:lineRule="auto"/>
              <w:jc w:val="center"/>
              <w:rPr>
                <w:sz w:val="20"/>
                <w:szCs w:val="20"/>
              </w:rPr>
            </w:pPr>
            <w:r w:rsidRPr="00814305">
              <w:rPr>
                <w:sz w:val="20"/>
                <w:szCs w:val="20"/>
              </w:rPr>
              <w:t>5.3.2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Mutu soal ujian.</w:t>
            </w: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62</w:t>
            </w:r>
          </w:p>
        </w:tc>
        <w:tc>
          <w:tcPr>
            <w:tcW w:w="1243" w:type="dxa"/>
          </w:tcPr>
          <w:p w:rsidR="00714F33" w:rsidRPr="00814305" w:rsidRDefault="00714F33" w:rsidP="00814305">
            <w:pPr>
              <w:spacing w:line="240" w:lineRule="auto"/>
              <w:jc w:val="center"/>
              <w:rPr>
                <w:sz w:val="20"/>
                <w:szCs w:val="20"/>
              </w:rPr>
            </w:pPr>
            <w:r w:rsidRPr="00814305">
              <w:rPr>
                <w:sz w:val="20"/>
                <w:szCs w:val="20"/>
              </w:rPr>
              <w:t>5.4.1</w:t>
            </w:r>
            <w:r w:rsidR="003927F5">
              <w:rPr>
                <w:sz w:val="20"/>
                <w:szCs w:val="20"/>
              </w:rPr>
              <w:t>.a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Rata-rata banyaknya mahasiswa per dosen Pembimbing Akademik per semester.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63</w:t>
            </w:r>
          </w:p>
        </w:tc>
        <w:tc>
          <w:tcPr>
            <w:tcW w:w="1243" w:type="dxa"/>
          </w:tcPr>
          <w:p w:rsidR="00714F33" w:rsidRPr="00814305" w:rsidRDefault="003927F5" w:rsidP="00814305">
            <w:pPr>
              <w:spacing w:line="240" w:lineRule="auto"/>
              <w:jc w:val="center"/>
              <w:rPr>
                <w:sz w:val="20"/>
                <w:szCs w:val="20"/>
              </w:rPr>
            </w:pPr>
            <w:r>
              <w:rPr>
                <w:sz w:val="20"/>
                <w:szCs w:val="20"/>
              </w:rPr>
              <w:t>5.4.1.b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Pelaksanaan kegiatan pembimbingan akademik.</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64</w:t>
            </w:r>
          </w:p>
        </w:tc>
        <w:tc>
          <w:tcPr>
            <w:tcW w:w="1243" w:type="dxa"/>
          </w:tcPr>
          <w:p w:rsidR="00714F33" w:rsidRPr="00814305" w:rsidRDefault="003927F5" w:rsidP="00814305">
            <w:pPr>
              <w:spacing w:line="240" w:lineRule="auto"/>
              <w:jc w:val="center"/>
              <w:rPr>
                <w:sz w:val="20"/>
                <w:szCs w:val="20"/>
              </w:rPr>
            </w:pPr>
            <w:r>
              <w:rPr>
                <w:sz w:val="20"/>
                <w:szCs w:val="20"/>
              </w:rPr>
              <w:t>5.4.1.c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Jumlah rata-rata pertemuan pembimbingan akademik per mahasiswa per semester.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65</w:t>
            </w:r>
          </w:p>
        </w:tc>
        <w:tc>
          <w:tcPr>
            <w:tcW w:w="1243" w:type="dxa"/>
          </w:tcPr>
          <w:p w:rsidR="00714F33" w:rsidRPr="00814305" w:rsidRDefault="003927F5" w:rsidP="00814305">
            <w:pPr>
              <w:spacing w:line="240" w:lineRule="auto"/>
              <w:jc w:val="center"/>
              <w:rPr>
                <w:sz w:val="20"/>
                <w:szCs w:val="20"/>
              </w:rPr>
            </w:pPr>
            <w:r>
              <w:rPr>
                <w:sz w:val="20"/>
                <w:szCs w:val="20"/>
              </w:rPr>
              <w:t>5.4.2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Efektivitas kegiatan pembimbingan akademik.</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66</w:t>
            </w:r>
          </w:p>
        </w:tc>
        <w:tc>
          <w:tcPr>
            <w:tcW w:w="1243" w:type="dxa"/>
          </w:tcPr>
          <w:p w:rsidR="00714F33" w:rsidRPr="00814305" w:rsidRDefault="00714F33" w:rsidP="00814305">
            <w:pPr>
              <w:spacing w:line="240" w:lineRule="auto"/>
              <w:jc w:val="center"/>
              <w:rPr>
                <w:sz w:val="20"/>
                <w:szCs w:val="20"/>
              </w:rPr>
            </w:pPr>
            <w:r w:rsidRPr="00814305">
              <w:rPr>
                <w:sz w:val="20"/>
                <w:szCs w:val="20"/>
              </w:rPr>
              <w:t>5.5.1.a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Ketersediaan panduan, sosialisasi,  dan penggunaan.</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67</w:t>
            </w:r>
          </w:p>
        </w:tc>
        <w:tc>
          <w:tcPr>
            <w:tcW w:w="1243" w:type="dxa"/>
          </w:tcPr>
          <w:p w:rsidR="00714F33" w:rsidRPr="00814305" w:rsidRDefault="00714F33" w:rsidP="00814305">
            <w:pPr>
              <w:spacing w:line="240" w:lineRule="auto"/>
              <w:jc w:val="center"/>
              <w:rPr>
                <w:sz w:val="20"/>
                <w:szCs w:val="20"/>
              </w:rPr>
            </w:pPr>
            <w:r w:rsidRPr="00814305">
              <w:rPr>
                <w:sz w:val="20"/>
                <w:szCs w:val="20"/>
              </w:rPr>
              <w:t>5.5.1.b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Rata-rata mahasiswa per dosen pembimbing tugas akhir.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68</w:t>
            </w:r>
          </w:p>
        </w:tc>
        <w:tc>
          <w:tcPr>
            <w:tcW w:w="1243" w:type="dxa"/>
          </w:tcPr>
          <w:p w:rsidR="00714F33" w:rsidRPr="00814305" w:rsidRDefault="00714F33" w:rsidP="00814305">
            <w:pPr>
              <w:spacing w:line="240" w:lineRule="auto"/>
              <w:jc w:val="center"/>
              <w:rPr>
                <w:sz w:val="20"/>
                <w:szCs w:val="20"/>
              </w:rPr>
            </w:pPr>
            <w:r w:rsidRPr="00814305">
              <w:rPr>
                <w:sz w:val="20"/>
                <w:szCs w:val="20"/>
              </w:rPr>
              <w:t>5.5.1.c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Rata-rata jumlah pertemuan/pembimbingan selama penyelesaian TA.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69</w:t>
            </w:r>
          </w:p>
        </w:tc>
        <w:tc>
          <w:tcPr>
            <w:tcW w:w="1243" w:type="dxa"/>
          </w:tcPr>
          <w:p w:rsidR="00714F33" w:rsidRPr="00814305" w:rsidRDefault="00714F33" w:rsidP="00814305">
            <w:pPr>
              <w:spacing w:line="240" w:lineRule="auto"/>
              <w:jc w:val="center"/>
              <w:rPr>
                <w:sz w:val="20"/>
                <w:szCs w:val="20"/>
              </w:rPr>
            </w:pPr>
            <w:r w:rsidRPr="00814305">
              <w:rPr>
                <w:sz w:val="20"/>
                <w:szCs w:val="20"/>
              </w:rPr>
              <w:t>5.5.1.d</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Kualifikasi akademik dosen pembimbing tugas akhir.</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1.14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70</w:t>
            </w:r>
          </w:p>
        </w:tc>
        <w:tc>
          <w:tcPr>
            <w:tcW w:w="1243" w:type="dxa"/>
          </w:tcPr>
          <w:p w:rsidR="00714F33" w:rsidRPr="00814305" w:rsidRDefault="00714F33" w:rsidP="00814305">
            <w:pPr>
              <w:spacing w:line="240" w:lineRule="auto"/>
              <w:jc w:val="center"/>
              <w:rPr>
                <w:sz w:val="20"/>
                <w:szCs w:val="20"/>
              </w:rPr>
            </w:pPr>
            <w:r w:rsidRPr="00814305">
              <w:rPr>
                <w:sz w:val="20"/>
                <w:szCs w:val="20"/>
              </w:rPr>
              <w:t>5.5.2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Rata-rata waktu penyelesaian penulisan tugas akhir.</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1.14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71</w:t>
            </w:r>
          </w:p>
        </w:tc>
        <w:tc>
          <w:tcPr>
            <w:tcW w:w="1243" w:type="dxa"/>
          </w:tcPr>
          <w:p w:rsidR="00714F33" w:rsidRPr="00814305" w:rsidRDefault="00714F33" w:rsidP="00814305">
            <w:pPr>
              <w:spacing w:line="240" w:lineRule="auto"/>
              <w:jc w:val="center"/>
              <w:rPr>
                <w:sz w:val="20"/>
                <w:szCs w:val="20"/>
              </w:rPr>
            </w:pPr>
            <w:r w:rsidRPr="00814305">
              <w:rPr>
                <w:sz w:val="20"/>
                <w:szCs w:val="20"/>
              </w:rPr>
              <w:t>5.6</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Upaya perbaikan sistem pembelajaran yang telah dilakukan selama tiga tahun terakhir.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72</w:t>
            </w:r>
          </w:p>
        </w:tc>
        <w:tc>
          <w:tcPr>
            <w:tcW w:w="1243" w:type="dxa"/>
          </w:tcPr>
          <w:p w:rsidR="00714F33" w:rsidRPr="00814305" w:rsidRDefault="00714F33" w:rsidP="00814305">
            <w:pPr>
              <w:spacing w:line="240" w:lineRule="auto"/>
              <w:jc w:val="center"/>
              <w:rPr>
                <w:sz w:val="20"/>
                <w:szCs w:val="20"/>
              </w:rPr>
            </w:pPr>
            <w:r w:rsidRPr="00814305">
              <w:rPr>
                <w:sz w:val="20"/>
                <w:szCs w:val="20"/>
              </w:rPr>
              <w:t>5.7.1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Kebijakan tentang suasana akademik (otonomi keilmuan, kebebasan akademik, kebebasan mimbar akademik).</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73</w:t>
            </w:r>
          </w:p>
        </w:tc>
        <w:tc>
          <w:tcPr>
            <w:tcW w:w="1243" w:type="dxa"/>
          </w:tcPr>
          <w:p w:rsidR="00714F33" w:rsidRPr="00814305" w:rsidRDefault="00714F33" w:rsidP="00814305">
            <w:pPr>
              <w:spacing w:line="240" w:lineRule="auto"/>
              <w:jc w:val="center"/>
              <w:rPr>
                <w:sz w:val="20"/>
                <w:szCs w:val="20"/>
              </w:rPr>
            </w:pPr>
            <w:r w:rsidRPr="00814305">
              <w:rPr>
                <w:sz w:val="20"/>
                <w:szCs w:val="20"/>
              </w:rPr>
              <w:t>5.7.2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Ketersediaan dan jenis prasarana, sarana dan dana yang memungkinkan terciptanya interaksi akademik antara sivitas akademika.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1.14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74</w:t>
            </w:r>
          </w:p>
        </w:tc>
        <w:tc>
          <w:tcPr>
            <w:tcW w:w="1243" w:type="dxa"/>
          </w:tcPr>
          <w:p w:rsidR="00714F33" w:rsidRPr="00814305" w:rsidRDefault="00714F33" w:rsidP="00814305">
            <w:pPr>
              <w:spacing w:line="240" w:lineRule="auto"/>
              <w:jc w:val="center"/>
              <w:rPr>
                <w:sz w:val="20"/>
                <w:szCs w:val="20"/>
              </w:rPr>
            </w:pPr>
            <w:r w:rsidRPr="00814305">
              <w:rPr>
                <w:sz w:val="20"/>
                <w:szCs w:val="20"/>
              </w:rPr>
              <w:t>5.7.3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Program dan kegiatan akademik untuk menciptakan suasana akademik (seminar, simposium, lokakarya, bedah buku, penelitian bersama dll).</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1.14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75</w:t>
            </w:r>
          </w:p>
        </w:tc>
        <w:tc>
          <w:tcPr>
            <w:tcW w:w="1243" w:type="dxa"/>
          </w:tcPr>
          <w:p w:rsidR="00714F33" w:rsidRPr="00814305" w:rsidRDefault="00714F33" w:rsidP="00814305">
            <w:pPr>
              <w:spacing w:line="240" w:lineRule="auto"/>
              <w:jc w:val="center"/>
              <w:rPr>
                <w:sz w:val="20"/>
                <w:szCs w:val="20"/>
              </w:rPr>
            </w:pPr>
            <w:r w:rsidRPr="00814305">
              <w:rPr>
                <w:sz w:val="20"/>
                <w:szCs w:val="20"/>
              </w:rPr>
              <w:t>5.7.4</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Interaksi akademik antara dosen-mahasiswa.</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76</w:t>
            </w:r>
          </w:p>
        </w:tc>
        <w:tc>
          <w:tcPr>
            <w:tcW w:w="1243" w:type="dxa"/>
          </w:tcPr>
          <w:p w:rsidR="00714F33" w:rsidRPr="00814305" w:rsidRDefault="00714F33" w:rsidP="00814305">
            <w:pPr>
              <w:spacing w:line="240" w:lineRule="auto"/>
              <w:jc w:val="center"/>
              <w:rPr>
                <w:sz w:val="20"/>
                <w:szCs w:val="20"/>
              </w:rPr>
            </w:pPr>
            <w:r w:rsidRPr="00814305">
              <w:rPr>
                <w:sz w:val="20"/>
                <w:szCs w:val="20"/>
              </w:rPr>
              <w:t>5.7.5</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Pengembangan perilaku kecendekiawanan.</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0.57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77</w:t>
            </w:r>
          </w:p>
        </w:tc>
        <w:tc>
          <w:tcPr>
            <w:tcW w:w="1243" w:type="dxa"/>
          </w:tcPr>
          <w:p w:rsidR="00714F33" w:rsidRPr="00814305" w:rsidRDefault="00714F33" w:rsidP="00814305">
            <w:pPr>
              <w:spacing w:line="240" w:lineRule="auto"/>
              <w:jc w:val="center"/>
              <w:rPr>
                <w:sz w:val="20"/>
                <w:szCs w:val="20"/>
              </w:rPr>
            </w:pPr>
            <w:r w:rsidRPr="00814305">
              <w:rPr>
                <w:sz w:val="20"/>
                <w:szCs w:val="20"/>
              </w:rPr>
              <w:t>6.1</w:t>
            </w:r>
          </w:p>
        </w:tc>
        <w:tc>
          <w:tcPr>
            <w:tcW w:w="2880" w:type="dxa"/>
            <w:vAlign w:val="center"/>
          </w:tcPr>
          <w:p w:rsidR="00714F33" w:rsidRPr="00814305" w:rsidRDefault="00714F33" w:rsidP="00814305">
            <w:pPr>
              <w:spacing w:line="240" w:lineRule="auto"/>
              <w:jc w:val="left"/>
              <w:rPr>
                <w:color w:val="0D0D0D"/>
                <w:sz w:val="20"/>
                <w:szCs w:val="20"/>
              </w:rPr>
            </w:pPr>
            <w:r w:rsidRPr="00814305">
              <w:rPr>
                <w:color w:val="0D0D0D"/>
                <w:sz w:val="20"/>
                <w:szCs w:val="20"/>
              </w:rPr>
              <w:t xml:space="preserve">Keterlibatan program studi dalam perencanaan target kinerja, perencanaan kegiatan/ kerja dan perencanaan/alokasi dan pengelolaan dana.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78</w:t>
            </w:r>
          </w:p>
        </w:tc>
        <w:tc>
          <w:tcPr>
            <w:tcW w:w="1243" w:type="dxa"/>
          </w:tcPr>
          <w:p w:rsidR="00714F33" w:rsidRPr="00814305" w:rsidRDefault="00714F33" w:rsidP="00814305">
            <w:pPr>
              <w:spacing w:line="240" w:lineRule="auto"/>
              <w:jc w:val="center"/>
              <w:rPr>
                <w:sz w:val="20"/>
                <w:szCs w:val="20"/>
              </w:rPr>
            </w:pPr>
            <w:r w:rsidRPr="00814305">
              <w:rPr>
                <w:sz w:val="20"/>
                <w:szCs w:val="20"/>
              </w:rPr>
              <w:t>6.2.1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Besarnya d</w:t>
            </w:r>
            <w:r w:rsidRPr="00814305">
              <w:rPr>
                <w:sz w:val="20"/>
                <w:szCs w:val="20"/>
              </w:rPr>
              <w:t>ana (termasuk hibah) yang dikelola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79</w:t>
            </w:r>
          </w:p>
        </w:tc>
        <w:tc>
          <w:tcPr>
            <w:tcW w:w="1243" w:type="dxa"/>
          </w:tcPr>
          <w:p w:rsidR="00714F33" w:rsidRPr="00814305" w:rsidRDefault="00714F33" w:rsidP="00814305">
            <w:pPr>
              <w:spacing w:line="240" w:lineRule="auto"/>
              <w:jc w:val="center"/>
              <w:rPr>
                <w:sz w:val="20"/>
                <w:szCs w:val="20"/>
              </w:rPr>
            </w:pPr>
            <w:r w:rsidRPr="00814305">
              <w:rPr>
                <w:sz w:val="20"/>
                <w:szCs w:val="20"/>
              </w:rPr>
              <w:t>6.2.2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Dana penelitian dalam tiga tahun terakhir.</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2.02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80</w:t>
            </w:r>
          </w:p>
        </w:tc>
        <w:tc>
          <w:tcPr>
            <w:tcW w:w="1243" w:type="dxa"/>
          </w:tcPr>
          <w:p w:rsidR="00714F33" w:rsidRPr="00814305" w:rsidRDefault="00714F33" w:rsidP="00814305">
            <w:pPr>
              <w:spacing w:line="240" w:lineRule="auto"/>
              <w:jc w:val="center"/>
              <w:rPr>
                <w:sz w:val="20"/>
                <w:szCs w:val="20"/>
              </w:rPr>
            </w:pPr>
            <w:r w:rsidRPr="00814305">
              <w:rPr>
                <w:sz w:val="20"/>
                <w:szCs w:val="20"/>
              </w:rPr>
              <w:t>6.2.3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Dana yang diperoleh dalam rangka pengabdian kepada masyarakat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81</w:t>
            </w:r>
          </w:p>
        </w:tc>
        <w:tc>
          <w:tcPr>
            <w:tcW w:w="1243" w:type="dxa"/>
          </w:tcPr>
          <w:p w:rsidR="00714F33" w:rsidRPr="00814305" w:rsidRDefault="00714F33" w:rsidP="00814305">
            <w:pPr>
              <w:spacing w:line="240" w:lineRule="auto"/>
              <w:jc w:val="center"/>
              <w:rPr>
                <w:sz w:val="20"/>
                <w:szCs w:val="20"/>
              </w:rPr>
            </w:pPr>
            <w:r w:rsidRPr="00814305">
              <w:rPr>
                <w:sz w:val="20"/>
                <w:szCs w:val="20"/>
              </w:rPr>
              <w:t>6.3.1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Luas ruang kerja dosen</w:t>
            </w: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2.02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82</w:t>
            </w:r>
          </w:p>
        </w:tc>
        <w:tc>
          <w:tcPr>
            <w:tcW w:w="1243" w:type="dxa"/>
          </w:tcPr>
          <w:p w:rsidR="00714F33" w:rsidRPr="00814305" w:rsidRDefault="00714F33" w:rsidP="00814305">
            <w:pPr>
              <w:spacing w:line="240" w:lineRule="auto"/>
              <w:jc w:val="center"/>
              <w:rPr>
                <w:sz w:val="20"/>
                <w:szCs w:val="20"/>
              </w:rPr>
            </w:pPr>
            <w:r w:rsidRPr="00814305">
              <w:rPr>
                <w:sz w:val="20"/>
                <w:szCs w:val="20"/>
              </w:rPr>
              <w:t>6.3.2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Prasarana (kantor, ruang kelas, ruang laboratorium, studio, ruang perpustakaan, kebun percobaan, dsb. kecuali  ruang dosen) yang dipergunakan PS dalam proses pembelajaran.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2.02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83</w:t>
            </w:r>
          </w:p>
        </w:tc>
        <w:tc>
          <w:tcPr>
            <w:tcW w:w="1243" w:type="dxa"/>
          </w:tcPr>
          <w:p w:rsidR="00714F33" w:rsidRPr="00814305" w:rsidRDefault="00714F33" w:rsidP="00814305">
            <w:pPr>
              <w:spacing w:line="240" w:lineRule="auto"/>
              <w:jc w:val="center"/>
              <w:rPr>
                <w:sz w:val="20"/>
                <w:szCs w:val="20"/>
              </w:rPr>
            </w:pPr>
            <w:r w:rsidRPr="00814305">
              <w:rPr>
                <w:sz w:val="20"/>
                <w:szCs w:val="20"/>
              </w:rPr>
              <w:t>6.3.3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Prasarana lain yang menunjang (misalnya tempat olah raga, ruang bersama, ruang himpunan mahasiswa, poliklinik).</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84</w:t>
            </w:r>
          </w:p>
        </w:tc>
        <w:tc>
          <w:tcPr>
            <w:tcW w:w="1243" w:type="dxa"/>
          </w:tcPr>
          <w:p w:rsidR="00714F33" w:rsidRPr="00814305" w:rsidRDefault="00714F33" w:rsidP="00814305">
            <w:pPr>
              <w:spacing w:line="240" w:lineRule="auto"/>
              <w:jc w:val="center"/>
              <w:rPr>
                <w:sz w:val="20"/>
                <w:szCs w:val="20"/>
              </w:rPr>
            </w:pPr>
            <w:r w:rsidRPr="00814305">
              <w:rPr>
                <w:sz w:val="20"/>
                <w:szCs w:val="20"/>
              </w:rPr>
              <w:t>6.4.1.a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Bahan pustaka yang berupa buku teks.</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0.17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85</w:t>
            </w:r>
          </w:p>
        </w:tc>
        <w:tc>
          <w:tcPr>
            <w:tcW w:w="1243" w:type="dxa"/>
          </w:tcPr>
          <w:p w:rsidR="00714F33" w:rsidRPr="00814305" w:rsidRDefault="00714F33" w:rsidP="00814305">
            <w:pPr>
              <w:spacing w:line="240" w:lineRule="auto"/>
              <w:jc w:val="center"/>
              <w:rPr>
                <w:sz w:val="20"/>
                <w:szCs w:val="20"/>
              </w:rPr>
            </w:pPr>
            <w:r w:rsidRPr="00814305">
              <w:rPr>
                <w:sz w:val="20"/>
                <w:szCs w:val="20"/>
              </w:rPr>
              <w:t>6.4.1.b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Bahan pustaka yang berupa disertasi/tesis/ skripsi/ tugas 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0.17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86</w:t>
            </w:r>
          </w:p>
        </w:tc>
        <w:tc>
          <w:tcPr>
            <w:tcW w:w="1243" w:type="dxa"/>
          </w:tcPr>
          <w:p w:rsidR="00714F33" w:rsidRPr="00814305" w:rsidRDefault="00714F33" w:rsidP="00814305">
            <w:pPr>
              <w:spacing w:line="240" w:lineRule="auto"/>
              <w:jc w:val="center"/>
              <w:rPr>
                <w:sz w:val="20"/>
                <w:szCs w:val="20"/>
              </w:rPr>
            </w:pPr>
            <w:r w:rsidRPr="00814305">
              <w:rPr>
                <w:sz w:val="20"/>
                <w:szCs w:val="20"/>
              </w:rPr>
              <w:t>6.4.1.c</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Bahan pustaka yang berupa jurnal ilmiah terakreditasi Dikti.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87</w:t>
            </w:r>
          </w:p>
        </w:tc>
        <w:tc>
          <w:tcPr>
            <w:tcW w:w="1243" w:type="dxa"/>
          </w:tcPr>
          <w:p w:rsidR="00714F33" w:rsidRPr="00814305" w:rsidRDefault="00714F33" w:rsidP="00814305">
            <w:pPr>
              <w:spacing w:line="240" w:lineRule="auto"/>
              <w:jc w:val="center"/>
              <w:rPr>
                <w:sz w:val="20"/>
                <w:szCs w:val="20"/>
              </w:rPr>
            </w:pPr>
            <w:r w:rsidRPr="00814305">
              <w:rPr>
                <w:sz w:val="20"/>
                <w:szCs w:val="20"/>
              </w:rPr>
              <w:t>6.4.1.d</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Bahan pustaka yang berupa jurnal ilmiah internasional .</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1.01</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88</w:t>
            </w:r>
          </w:p>
        </w:tc>
        <w:tc>
          <w:tcPr>
            <w:tcW w:w="1243" w:type="dxa"/>
          </w:tcPr>
          <w:p w:rsidR="00714F33" w:rsidRPr="00814305" w:rsidRDefault="00714F33" w:rsidP="00814305">
            <w:pPr>
              <w:spacing w:line="240" w:lineRule="auto"/>
              <w:jc w:val="center"/>
              <w:rPr>
                <w:sz w:val="20"/>
                <w:szCs w:val="20"/>
              </w:rPr>
            </w:pPr>
            <w:r w:rsidRPr="00814305">
              <w:rPr>
                <w:sz w:val="20"/>
                <w:szCs w:val="20"/>
              </w:rPr>
              <w:t>6.4.1e</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Bahan pustaka yang berupa prosiding seminar</w:t>
            </w:r>
            <w:r w:rsidRPr="00814305">
              <w:rPr>
                <w:i/>
                <w:iCs/>
                <w:sz w:val="20"/>
                <w:szCs w:val="20"/>
              </w:rPr>
              <w:t xml:space="preserve"> </w:t>
            </w:r>
            <w:r w:rsidRPr="00814305">
              <w:rPr>
                <w:sz w:val="20"/>
                <w:szCs w:val="20"/>
              </w:rPr>
              <w:t>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0.17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89</w:t>
            </w:r>
          </w:p>
        </w:tc>
        <w:tc>
          <w:tcPr>
            <w:tcW w:w="1243" w:type="dxa"/>
          </w:tcPr>
          <w:p w:rsidR="00714F33" w:rsidRPr="00814305" w:rsidRDefault="00714F33" w:rsidP="00814305">
            <w:pPr>
              <w:spacing w:line="240" w:lineRule="auto"/>
              <w:jc w:val="center"/>
              <w:rPr>
                <w:sz w:val="20"/>
                <w:szCs w:val="20"/>
              </w:rPr>
            </w:pPr>
            <w:r w:rsidRPr="00814305">
              <w:rPr>
                <w:sz w:val="20"/>
                <w:szCs w:val="20"/>
              </w:rPr>
              <w:t>6.4.2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Akses ke perpustakaan di luar PT atau sumber pustaka lainnya.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90</w:t>
            </w:r>
          </w:p>
        </w:tc>
        <w:tc>
          <w:tcPr>
            <w:tcW w:w="1243" w:type="dxa"/>
          </w:tcPr>
          <w:p w:rsidR="00714F33" w:rsidRPr="00814305" w:rsidRDefault="00714F33" w:rsidP="00814305">
            <w:pPr>
              <w:spacing w:line="240" w:lineRule="auto"/>
              <w:jc w:val="center"/>
              <w:rPr>
                <w:sz w:val="20"/>
                <w:szCs w:val="20"/>
              </w:rPr>
            </w:pPr>
            <w:r w:rsidRPr="00814305">
              <w:rPr>
                <w:sz w:val="20"/>
                <w:szCs w:val="20"/>
              </w:rPr>
              <w:t>6.4.3</w:t>
            </w:r>
          </w:p>
        </w:tc>
        <w:tc>
          <w:tcPr>
            <w:tcW w:w="2880" w:type="dxa"/>
            <w:vAlign w:val="center"/>
          </w:tcPr>
          <w:p w:rsidR="00714F33" w:rsidRPr="00814305" w:rsidRDefault="00714F33" w:rsidP="00814305">
            <w:pPr>
              <w:spacing w:line="240" w:lineRule="auto"/>
              <w:jc w:val="left"/>
              <w:rPr>
                <w:color w:val="0D0D0D"/>
                <w:sz w:val="20"/>
                <w:szCs w:val="20"/>
              </w:rPr>
            </w:pPr>
            <w:r w:rsidRPr="00814305">
              <w:rPr>
                <w:color w:val="0D0D0D"/>
                <w:sz w:val="20"/>
                <w:szCs w:val="20"/>
              </w:rPr>
              <w:t xml:space="preserve">Ketersediaan, akses dan pendayagunaan sarana utama di lab </w:t>
            </w:r>
            <w:r w:rsidRPr="00814305">
              <w:rPr>
                <w:sz w:val="20"/>
                <w:szCs w:val="20"/>
              </w:rPr>
              <w:t xml:space="preserve">(tempat praktikum, bengkel, studio, ruang simulasi, rumah sakit, puskesmas/balai kesehatan, </w:t>
            </w:r>
            <w:r w:rsidRPr="00814305">
              <w:rPr>
                <w:i/>
                <w:iCs/>
                <w:sz w:val="20"/>
                <w:szCs w:val="20"/>
              </w:rPr>
              <w:lastRenderedPageBreak/>
              <w:t>green house</w:t>
            </w:r>
            <w:r w:rsidRPr="00814305">
              <w:rPr>
                <w:sz w:val="20"/>
                <w:szCs w:val="20"/>
              </w:rPr>
              <w:t>, lahan untuk pertanian, dan sejenisnya).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91</w:t>
            </w:r>
          </w:p>
        </w:tc>
        <w:tc>
          <w:tcPr>
            <w:tcW w:w="1243" w:type="dxa"/>
          </w:tcPr>
          <w:p w:rsidR="00714F33" w:rsidRPr="00814305" w:rsidRDefault="00714F33" w:rsidP="00814305">
            <w:pPr>
              <w:spacing w:line="240" w:lineRule="auto"/>
              <w:jc w:val="center"/>
              <w:rPr>
                <w:sz w:val="20"/>
                <w:szCs w:val="20"/>
              </w:rPr>
            </w:pPr>
            <w:r w:rsidRPr="00814305">
              <w:rPr>
                <w:sz w:val="20"/>
                <w:szCs w:val="20"/>
              </w:rPr>
              <w:t>6.5.1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Sistem informasi</w:t>
            </w:r>
            <w:r w:rsidRPr="00814305">
              <w:rPr>
                <w:sz w:val="20"/>
                <w:szCs w:val="20"/>
              </w:rPr>
              <w:t xml:space="preserve"> dan fasilitas yang digunakan PS</w:t>
            </w:r>
            <w:r w:rsidRPr="00814305">
              <w:rPr>
                <w:color w:val="000000"/>
                <w:sz w:val="20"/>
                <w:szCs w:val="20"/>
              </w:rPr>
              <w:t xml:space="preserve"> dalam proses pembelajaran </w:t>
            </w:r>
            <w:r w:rsidRPr="00814305">
              <w:rPr>
                <w:sz w:val="20"/>
                <w:szCs w:val="20"/>
              </w:rPr>
              <w:t>(</w:t>
            </w:r>
            <w:r w:rsidRPr="00814305">
              <w:rPr>
                <w:i/>
                <w:iCs/>
                <w:sz w:val="20"/>
                <w:szCs w:val="20"/>
              </w:rPr>
              <w:t>hardware</w:t>
            </w:r>
            <w:r w:rsidRPr="00814305">
              <w:rPr>
                <w:sz w:val="20"/>
                <w:szCs w:val="20"/>
              </w:rPr>
              <w:t xml:space="preserve">, </w:t>
            </w:r>
            <w:r w:rsidRPr="00814305">
              <w:rPr>
                <w:i/>
                <w:iCs/>
                <w:sz w:val="20"/>
                <w:szCs w:val="20"/>
              </w:rPr>
              <w:t>software</w:t>
            </w:r>
            <w:r w:rsidRPr="00814305">
              <w:rPr>
                <w:sz w:val="20"/>
                <w:szCs w:val="20"/>
              </w:rPr>
              <w:t xml:space="preserve">, </w:t>
            </w:r>
            <w:r w:rsidRPr="00814305">
              <w:rPr>
                <w:i/>
                <w:iCs/>
                <w:sz w:val="20"/>
                <w:szCs w:val="20"/>
              </w:rPr>
              <w:t>e-learning,</w:t>
            </w:r>
            <w:r w:rsidRPr="00814305">
              <w:rPr>
                <w:sz w:val="20"/>
                <w:szCs w:val="20"/>
              </w:rPr>
              <w:t xml:space="preserve"> dan perpustakaan).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1.34</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92</w:t>
            </w:r>
          </w:p>
        </w:tc>
        <w:tc>
          <w:tcPr>
            <w:tcW w:w="1243" w:type="dxa"/>
          </w:tcPr>
          <w:p w:rsidR="00714F33" w:rsidRPr="00814305" w:rsidRDefault="00714F33" w:rsidP="00814305">
            <w:pPr>
              <w:spacing w:line="240" w:lineRule="auto"/>
              <w:jc w:val="center"/>
              <w:rPr>
                <w:sz w:val="20"/>
                <w:szCs w:val="20"/>
              </w:rPr>
            </w:pPr>
            <w:r w:rsidRPr="00814305">
              <w:rPr>
                <w:sz w:val="20"/>
                <w:szCs w:val="20"/>
              </w:rPr>
              <w:t>6.5.2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Aksesibilitas data dalam sistem informasi.</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0.67</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93</w:t>
            </w:r>
          </w:p>
        </w:tc>
        <w:tc>
          <w:tcPr>
            <w:tcW w:w="1243" w:type="dxa"/>
          </w:tcPr>
          <w:p w:rsidR="00714F33" w:rsidRPr="00814305" w:rsidRDefault="00714F33" w:rsidP="00814305">
            <w:pPr>
              <w:spacing w:line="240" w:lineRule="auto"/>
              <w:jc w:val="center"/>
              <w:rPr>
                <w:sz w:val="20"/>
                <w:szCs w:val="20"/>
              </w:rPr>
            </w:pPr>
            <w:r w:rsidRPr="00814305">
              <w:rPr>
                <w:sz w:val="20"/>
                <w:szCs w:val="20"/>
              </w:rPr>
              <w:t>7.1.1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Jumlah penelitian yang dilakukan oleh dosen tetap yang bidang keahliannya sesuai dengan PS per tahun, selama 3 tahun.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3.75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94</w:t>
            </w:r>
          </w:p>
        </w:tc>
        <w:tc>
          <w:tcPr>
            <w:tcW w:w="1243" w:type="dxa"/>
          </w:tcPr>
          <w:p w:rsidR="00714F33" w:rsidRPr="00814305" w:rsidRDefault="00714F33" w:rsidP="00814305">
            <w:pPr>
              <w:spacing w:line="240" w:lineRule="auto"/>
              <w:jc w:val="center"/>
              <w:rPr>
                <w:sz w:val="20"/>
                <w:szCs w:val="20"/>
              </w:rPr>
            </w:pPr>
            <w:r w:rsidRPr="00814305">
              <w:rPr>
                <w:sz w:val="20"/>
                <w:szCs w:val="20"/>
              </w:rPr>
              <w:t>7.1.2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Keterlibatan mahasiswa yang melakukan tugas akhir dalam penelitian dosen.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1.88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95</w:t>
            </w:r>
          </w:p>
        </w:tc>
        <w:tc>
          <w:tcPr>
            <w:tcW w:w="1243" w:type="dxa"/>
          </w:tcPr>
          <w:p w:rsidR="00714F33" w:rsidRPr="00814305" w:rsidRDefault="00714F33" w:rsidP="00814305">
            <w:pPr>
              <w:spacing w:line="240" w:lineRule="auto"/>
              <w:jc w:val="center"/>
              <w:rPr>
                <w:sz w:val="20"/>
                <w:szCs w:val="20"/>
              </w:rPr>
            </w:pPr>
            <w:r w:rsidRPr="00814305">
              <w:rPr>
                <w:sz w:val="20"/>
                <w:szCs w:val="20"/>
              </w:rPr>
              <w:t>7.1.3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Jumlah artikel ilmiah yang dihasilkan oleh dosen tetap yang bidang keahliannya sesuai dengan PS per tahun, selama tiga tahun.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3.75</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96</w:t>
            </w:r>
          </w:p>
        </w:tc>
        <w:tc>
          <w:tcPr>
            <w:tcW w:w="1243" w:type="dxa"/>
          </w:tcPr>
          <w:p w:rsidR="00714F33" w:rsidRPr="00814305" w:rsidRDefault="00714F33" w:rsidP="00814305">
            <w:pPr>
              <w:spacing w:line="240" w:lineRule="auto"/>
              <w:jc w:val="center"/>
              <w:rPr>
                <w:sz w:val="20"/>
                <w:szCs w:val="20"/>
              </w:rPr>
            </w:pPr>
            <w:r w:rsidRPr="00814305">
              <w:rPr>
                <w:sz w:val="20"/>
                <w:szCs w:val="20"/>
              </w:rPr>
              <w:t>7.1.4</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Karya-karya PS/institusi yang telah memperoleh perlindungan Hak atas Kekayaan Intelektual (HaKI)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1.88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97</w:t>
            </w:r>
          </w:p>
        </w:tc>
        <w:tc>
          <w:tcPr>
            <w:tcW w:w="1243" w:type="dxa"/>
          </w:tcPr>
          <w:p w:rsidR="00714F33" w:rsidRPr="00814305" w:rsidRDefault="00714F33" w:rsidP="00814305">
            <w:pPr>
              <w:spacing w:line="240" w:lineRule="auto"/>
              <w:jc w:val="center"/>
              <w:rPr>
                <w:sz w:val="20"/>
                <w:szCs w:val="20"/>
              </w:rPr>
            </w:pPr>
            <w:r w:rsidRPr="00814305">
              <w:rPr>
                <w:sz w:val="20"/>
                <w:szCs w:val="20"/>
              </w:rPr>
              <w:t>7.2.1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Jumlah kegiatan Pengabdian kepada Masyarakat (PkM) yang dilakukan oleh dosen tetap yang bidang keahliannya sesuai dengan PS.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1.88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98</w:t>
            </w:r>
          </w:p>
        </w:tc>
        <w:tc>
          <w:tcPr>
            <w:tcW w:w="1243" w:type="dxa"/>
          </w:tcPr>
          <w:p w:rsidR="00714F33" w:rsidRPr="00814305" w:rsidRDefault="00714F33" w:rsidP="00814305">
            <w:pPr>
              <w:spacing w:line="240" w:lineRule="auto"/>
              <w:jc w:val="center"/>
              <w:rPr>
                <w:sz w:val="20"/>
                <w:szCs w:val="20"/>
              </w:rPr>
            </w:pPr>
            <w:r w:rsidRPr="00814305">
              <w:rPr>
                <w:sz w:val="20"/>
                <w:szCs w:val="20"/>
              </w:rPr>
              <w:t>7.2.2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Keterlibatan mahasiswa dalam kegiatan pengabdian kepada masyarakat.</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1.88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99</w:t>
            </w:r>
          </w:p>
        </w:tc>
        <w:tc>
          <w:tcPr>
            <w:tcW w:w="1243" w:type="dxa"/>
          </w:tcPr>
          <w:p w:rsidR="00714F33" w:rsidRPr="00814305" w:rsidRDefault="00714F33" w:rsidP="00814305">
            <w:pPr>
              <w:spacing w:line="240" w:lineRule="auto"/>
              <w:jc w:val="center"/>
              <w:rPr>
                <w:sz w:val="20"/>
                <w:szCs w:val="20"/>
              </w:rPr>
            </w:pPr>
            <w:r w:rsidRPr="00814305">
              <w:rPr>
                <w:sz w:val="20"/>
                <w:szCs w:val="20"/>
              </w:rPr>
              <w:t>7.3.1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Kegiatan kerjasama dengan instansi di dalam negeri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1.88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100</w:t>
            </w:r>
          </w:p>
        </w:tc>
        <w:tc>
          <w:tcPr>
            <w:tcW w:w="1243" w:type="dxa"/>
          </w:tcPr>
          <w:p w:rsidR="00714F33" w:rsidRPr="00814305" w:rsidRDefault="00714F33" w:rsidP="00814305">
            <w:pPr>
              <w:spacing w:line="240" w:lineRule="auto"/>
              <w:jc w:val="center"/>
              <w:rPr>
                <w:sz w:val="20"/>
                <w:szCs w:val="20"/>
              </w:rPr>
            </w:pPr>
            <w:r w:rsidRPr="00814305">
              <w:rPr>
                <w:sz w:val="20"/>
                <w:szCs w:val="20"/>
              </w:rPr>
              <w:t>7.3.2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Kegiatan kerjasama dengan instansi di luar negeri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spacing w:line="240" w:lineRule="auto"/>
              <w:jc w:val="center"/>
              <w:rPr>
                <w:b/>
                <w:bCs/>
                <w:sz w:val="20"/>
                <w:szCs w:val="20"/>
              </w:rPr>
            </w:pPr>
            <w:r w:rsidRPr="00814305">
              <w:rPr>
                <w:b/>
                <w:bCs/>
                <w:sz w:val="20"/>
                <w:szCs w:val="20"/>
              </w:rPr>
              <w:t>1.88</w:t>
            </w:r>
          </w:p>
        </w:tc>
        <w:tc>
          <w:tcPr>
            <w:tcW w:w="80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r>
        <w:rPr>
          <w:color w:val="000000"/>
        </w:rPr>
        <w:t>Catatan: *Nilai skala 0 - 4</w:t>
      </w:r>
    </w:p>
    <w:p w:rsidR="00714F33" w:rsidRDefault="00714F33" w:rsidP="00714F33">
      <w:pPr>
        <w:spacing w:line="240" w:lineRule="auto"/>
        <w:rPr>
          <w:color w:val="000000"/>
        </w:rPr>
      </w:pPr>
    </w:p>
    <w:p w:rsidR="00714F33" w:rsidRPr="00FC197C" w:rsidRDefault="00FC197C"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918" w:type="dxa"/>
        <w:tblLook w:val="04A0" w:firstRow="1" w:lastRow="0" w:firstColumn="1" w:lastColumn="0" w:noHBand="0" w:noVBand="1"/>
      </w:tblPr>
      <w:tblGrid>
        <w:gridCol w:w="1998"/>
        <w:gridCol w:w="1980"/>
        <w:gridCol w:w="236"/>
        <w:gridCol w:w="2145"/>
        <w:gridCol w:w="3559"/>
      </w:tblGrid>
      <w:tr w:rsidR="00714F33" w:rsidTr="00814305">
        <w:tc>
          <w:tcPr>
            <w:tcW w:w="1998" w:type="dxa"/>
          </w:tcPr>
          <w:p w:rsidR="00714F33" w:rsidRPr="00814305" w:rsidRDefault="00714F33" w:rsidP="00814305">
            <w:pPr>
              <w:spacing w:line="240" w:lineRule="auto"/>
              <w:rPr>
                <w:color w:val="000000"/>
              </w:rPr>
            </w:pPr>
          </w:p>
        </w:tc>
        <w:tc>
          <w:tcPr>
            <w:tcW w:w="1980"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   :</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35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p>
        </w:tc>
        <w:tc>
          <w:tcPr>
            <w:tcW w:w="1980"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35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Pr="005568E6" w:rsidRDefault="00714F33" w:rsidP="00714F33">
      <w:pPr>
        <w:spacing w:line="240" w:lineRule="auto"/>
        <w:jc w:val="left"/>
        <w:rPr>
          <w:color w:val="000000"/>
          <w:lang w:val="nb-NO"/>
        </w:rPr>
      </w:pPr>
      <w:r>
        <w:rPr>
          <w:color w:val="000000"/>
        </w:rPr>
        <w:br w:type="page"/>
      </w:r>
      <w:r>
        <w:rPr>
          <w:color w:val="000000"/>
          <w:lang w:val="nb-NO"/>
        </w:rPr>
        <w:lastRenderedPageBreak/>
        <w:tab/>
      </w:r>
      <w:r>
        <w:rPr>
          <w:color w:val="000000"/>
          <w:lang w:val="nb-NO"/>
        </w:rPr>
        <w:tab/>
      </w:r>
      <w:r>
        <w:rPr>
          <w:color w:val="000000"/>
          <w:lang w:val="nb-NO"/>
        </w:rPr>
        <w:tab/>
      </w:r>
    </w:p>
    <w:p w:rsidR="00714F33" w:rsidRDefault="00714F33" w:rsidP="00714F33">
      <w:pPr>
        <w:pStyle w:val="Heading1"/>
        <w:jc w:val="left"/>
        <w:rPr>
          <w:sz w:val="24"/>
          <w:szCs w:val="24"/>
          <w:lang w:val="nb-NO"/>
        </w:rPr>
      </w:pPr>
      <w:bookmarkStart w:id="38" w:name="_Toc206868236"/>
      <w:r>
        <w:rPr>
          <w:sz w:val="24"/>
          <w:szCs w:val="24"/>
          <w:lang w:val="nb-NO"/>
        </w:rPr>
        <w:t>FORMAT 2. PENILAIAN EVALUASI DIRI PROGRAM STUDI</w:t>
      </w:r>
      <w:bookmarkEnd w:id="38"/>
    </w:p>
    <w:p w:rsidR="00714F33" w:rsidRPr="00094B11" w:rsidRDefault="00714F33" w:rsidP="00714F33">
      <w:pPr>
        <w:rPr>
          <w:lang w:val="nb-NO"/>
        </w:rPr>
      </w:pPr>
    </w:p>
    <w:p w:rsidR="00714F33" w:rsidRPr="00B561AE" w:rsidRDefault="00714F33" w:rsidP="00714F33">
      <w:pPr>
        <w:spacing w:line="240" w:lineRule="auto"/>
        <w:jc w:val="center"/>
        <w:rPr>
          <w:color w:val="000000"/>
          <w:u w:val="single"/>
        </w:rPr>
      </w:pPr>
      <w:r w:rsidRPr="00B561AE">
        <w:rPr>
          <w:color w:val="000000"/>
          <w:u w:val="single"/>
        </w:rPr>
        <w:t xml:space="preserve">Penilaian Dokumen </w:t>
      </w:r>
      <w:r w:rsidRPr="00771CCC">
        <w:rPr>
          <w:b/>
          <w:bCs/>
          <w:color w:val="000000"/>
          <w:u w:val="single"/>
        </w:rPr>
        <w:t>Perorangan</w:t>
      </w:r>
    </w:p>
    <w:p w:rsidR="00714F33" w:rsidRPr="00B561AE" w:rsidRDefault="00714F33" w:rsidP="00714F33">
      <w:pPr>
        <w:spacing w:line="240" w:lineRule="auto"/>
        <w:rPr>
          <w:color w:val="000000"/>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Asesor</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Tanggal Penilaian</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lang w:val="id-ID"/>
        </w:rPr>
      </w:pPr>
    </w:p>
    <w:p w:rsidR="004F1D22" w:rsidRPr="004F1D22" w:rsidRDefault="004F1D22" w:rsidP="00714F33">
      <w:pPr>
        <w:spacing w:line="240" w:lineRule="auto"/>
        <w:rPr>
          <w:color w:val="000000"/>
          <w:lang w:val="id-I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18"/>
        <w:gridCol w:w="900"/>
        <w:gridCol w:w="900"/>
        <w:gridCol w:w="3672"/>
      </w:tblGrid>
      <w:tr w:rsidR="00FC197C" w:rsidTr="004F1D22">
        <w:trPr>
          <w:tblHeader/>
        </w:trPr>
        <w:tc>
          <w:tcPr>
            <w:tcW w:w="590" w:type="dxa"/>
            <w:vAlign w:val="center"/>
          </w:tcPr>
          <w:p w:rsidR="00FC197C" w:rsidRPr="00814305" w:rsidRDefault="00FC197C" w:rsidP="00595F1E">
            <w:pPr>
              <w:spacing w:line="240" w:lineRule="auto"/>
              <w:jc w:val="center"/>
              <w:rPr>
                <w:color w:val="000000"/>
              </w:rPr>
            </w:pPr>
            <w:r w:rsidRPr="00814305">
              <w:rPr>
                <w:color w:val="000000"/>
              </w:rPr>
              <w:t>No.</w:t>
            </w:r>
          </w:p>
        </w:tc>
        <w:tc>
          <w:tcPr>
            <w:tcW w:w="3118" w:type="dxa"/>
            <w:vAlign w:val="center"/>
          </w:tcPr>
          <w:p w:rsidR="00FC197C" w:rsidRPr="00814305" w:rsidRDefault="00FC197C" w:rsidP="00595F1E">
            <w:pPr>
              <w:spacing w:line="240" w:lineRule="auto"/>
              <w:jc w:val="center"/>
              <w:rPr>
                <w:color w:val="000000"/>
              </w:rPr>
            </w:pPr>
            <w:r w:rsidRPr="00814305">
              <w:rPr>
                <w:color w:val="000000"/>
              </w:rPr>
              <w:t>Aspek Penilaian</w:t>
            </w:r>
          </w:p>
        </w:tc>
        <w:tc>
          <w:tcPr>
            <w:tcW w:w="900" w:type="dxa"/>
            <w:vAlign w:val="center"/>
          </w:tcPr>
          <w:p w:rsidR="00FC197C" w:rsidRPr="00814305" w:rsidRDefault="00FC197C" w:rsidP="00595F1E">
            <w:pPr>
              <w:spacing w:line="240" w:lineRule="auto"/>
              <w:jc w:val="center"/>
              <w:rPr>
                <w:color w:val="000000"/>
              </w:rPr>
            </w:pPr>
            <w:r w:rsidRPr="00814305">
              <w:rPr>
                <w:color w:val="000000"/>
              </w:rPr>
              <w:t>Bobot</w:t>
            </w:r>
          </w:p>
        </w:tc>
        <w:tc>
          <w:tcPr>
            <w:tcW w:w="900" w:type="dxa"/>
            <w:tcBorders>
              <w:bottom w:val="single" w:sz="4" w:space="0" w:color="auto"/>
            </w:tcBorders>
            <w:vAlign w:val="center"/>
          </w:tcPr>
          <w:p w:rsidR="00FC197C" w:rsidRPr="00FC197C" w:rsidRDefault="00FC197C" w:rsidP="00814305">
            <w:pPr>
              <w:spacing w:line="240" w:lineRule="auto"/>
              <w:jc w:val="center"/>
              <w:rPr>
                <w:color w:val="000000"/>
                <w:lang w:val="id-ID"/>
              </w:rPr>
            </w:pPr>
            <w:r>
              <w:rPr>
                <w:color w:val="000000"/>
              </w:rPr>
              <w:t xml:space="preserve">Nilai </w:t>
            </w:r>
          </w:p>
        </w:tc>
        <w:tc>
          <w:tcPr>
            <w:tcW w:w="3672" w:type="dxa"/>
            <w:tcBorders>
              <w:bottom w:val="single" w:sz="4" w:space="0" w:color="auto"/>
            </w:tcBorders>
          </w:tcPr>
          <w:p w:rsidR="00FC197C" w:rsidRPr="00814305" w:rsidRDefault="00FC197C" w:rsidP="004F1D22">
            <w:pPr>
              <w:spacing w:line="240" w:lineRule="auto"/>
              <w:jc w:val="center"/>
              <w:rPr>
                <w:color w:val="000000"/>
              </w:rPr>
            </w:pPr>
            <w:r w:rsidRPr="00814305">
              <w:rPr>
                <w:color w:val="000000"/>
              </w:rPr>
              <w:t>Informasi dari</w:t>
            </w:r>
          </w:p>
          <w:p w:rsidR="00FC197C" w:rsidRPr="00814305" w:rsidRDefault="00FC197C" w:rsidP="004F1D22">
            <w:pPr>
              <w:spacing w:line="240" w:lineRule="auto"/>
              <w:jc w:val="center"/>
              <w:rPr>
                <w:color w:val="000000"/>
              </w:rPr>
            </w:pPr>
            <w:r w:rsidRPr="00814305">
              <w:rPr>
                <w:color w:val="000000"/>
              </w:rPr>
              <w:t>Laporan Evaluasi Diri</w:t>
            </w:r>
          </w:p>
        </w:tc>
      </w:tr>
      <w:tr w:rsidR="00FC197C" w:rsidTr="004F1D22">
        <w:tc>
          <w:tcPr>
            <w:tcW w:w="590" w:type="dxa"/>
          </w:tcPr>
          <w:p w:rsidR="00FC197C" w:rsidRPr="00814305" w:rsidRDefault="00FC197C" w:rsidP="00814305">
            <w:pPr>
              <w:spacing w:line="240" w:lineRule="auto"/>
              <w:jc w:val="center"/>
              <w:rPr>
                <w:b/>
                <w:color w:val="000000"/>
              </w:rPr>
            </w:pPr>
            <w:r w:rsidRPr="00814305">
              <w:rPr>
                <w:b/>
                <w:color w:val="000000"/>
              </w:rPr>
              <w:t>1</w:t>
            </w:r>
          </w:p>
        </w:tc>
        <w:tc>
          <w:tcPr>
            <w:tcW w:w="3118" w:type="dxa"/>
          </w:tcPr>
          <w:p w:rsidR="00FC197C" w:rsidRPr="00814305" w:rsidRDefault="00FC197C" w:rsidP="00814305">
            <w:pPr>
              <w:spacing w:line="240" w:lineRule="auto"/>
              <w:jc w:val="left"/>
              <w:rPr>
                <w:rFonts w:ascii="Arial Narrow" w:hAnsi="Arial Narrow"/>
                <w:iCs/>
              </w:rPr>
            </w:pPr>
            <w:r w:rsidRPr="00814305">
              <w:rPr>
                <w:rFonts w:ascii="Arial Narrow" w:hAnsi="Arial Narrow"/>
                <w:b/>
                <w:bCs/>
              </w:rPr>
              <w:t>Akurasi dan kelengkapan data serta informasi yang digunakan untuk menyusun laporan evaluasi-diri</w:t>
            </w:r>
          </w:p>
        </w:tc>
        <w:tc>
          <w:tcPr>
            <w:tcW w:w="900" w:type="dxa"/>
            <w:shd w:val="diagStripe" w:color="auto" w:fill="auto"/>
          </w:tcPr>
          <w:p w:rsidR="00FC197C" w:rsidRPr="00814305" w:rsidRDefault="00FC197C" w:rsidP="00814305">
            <w:pPr>
              <w:spacing w:line="240" w:lineRule="auto"/>
              <w:rPr>
                <w:color w:val="000000"/>
              </w:rPr>
            </w:pPr>
          </w:p>
        </w:tc>
        <w:tc>
          <w:tcPr>
            <w:tcW w:w="900" w:type="dxa"/>
            <w:shd w:val="diagStripe" w:color="auto" w:fill="auto"/>
          </w:tcPr>
          <w:p w:rsidR="00FC197C" w:rsidRPr="00814305" w:rsidRDefault="00FC197C" w:rsidP="00814305">
            <w:pPr>
              <w:spacing w:line="240" w:lineRule="auto"/>
              <w:rPr>
                <w:color w:val="000000"/>
              </w:rPr>
            </w:pPr>
          </w:p>
        </w:tc>
        <w:tc>
          <w:tcPr>
            <w:tcW w:w="3672" w:type="dxa"/>
            <w:shd w:val="diagStripe" w:color="auto" w:fill="auto"/>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a</w:t>
            </w:r>
          </w:p>
        </w:tc>
        <w:tc>
          <w:tcPr>
            <w:tcW w:w="3118" w:type="dxa"/>
          </w:tcPr>
          <w:p w:rsidR="00FC197C" w:rsidRPr="00814305" w:rsidRDefault="00FC197C" w:rsidP="00814305">
            <w:pPr>
              <w:spacing w:line="240" w:lineRule="auto"/>
              <w:jc w:val="left"/>
              <w:rPr>
                <w:rFonts w:ascii="Arial Narrow" w:hAnsi="Arial Narrow"/>
              </w:rPr>
            </w:pPr>
            <w:r w:rsidRPr="00814305">
              <w:rPr>
                <w:rFonts w:ascii="Arial Narrow" w:hAnsi="Arial Narrow"/>
                <w:iCs/>
              </w:rPr>
              <w:t xml:space="preserve">Cara  program studi mengemukakan fakta tentang situasi program studi, pada semua komponen evaluasi-diri, a.l. kelengkapan data, kurun waktu yang cukup, </w:t>
            </w:r>
            <w:r w:rsidRPr="00814305">
              <w:rPr>
                <w:rFonts w:ascii="Arial Narrow" w:hAnsi="Arial Narrow"/>
                <w:i/>
                <w:iCs/>
              </w:rPr>
              <w:t>cross-reference</w:t>
            </w:r>
            <w:r w:rsidRPr="00814305">
              <w:rPr>
                <w:rFonts w:ascii="Arial Narrow" w:hAnsi="Arial Narrow"/>
                <w:iCs/>
              </w:rPr>
              <w:t>.</w:t>
            </w:r>
          </w:p>
        </w:tc>
        <w:tc>
          <w:tcPr>
            <w:tcW w:w="900" w:type="dxa"/>
            <w:vAlign w:val="center"/>
          </w:tcPr>
          <w:p w:rsidR="00FC197C" w:rsidRPr="00814305" w:rsidRDefault="00FC197C" w:rsidP="00814305">
            <w:pPr>
              <w:spacing w:line="240" w:lineRule="auto"/>
              <w:jc w:val="center"/>
              <w:rPr>
                <w:rFonts w:ascii="Arial Narrow" w:hAnsi="Arial Narrow"/>
                <w:b/>
                <w:color w:val="000000"/>
                <w:sz w:val="22"/>
                <w:szCs w:val="22"/>
                <w:lang w:val="es-ES"/>
              </w:rPr>
            </w:pPr>
            <w:r w:rsidRPr="00814305">
              <w:rPr>
                <w:rFonts w:ascii="Arial Narrow" w:hAnsi="Arial Narrow"/>
                <w:color w:val="000000"/>
                <w:sz w:val="22"/>
                <w:szCs w:val="22"/>
                <w:lang w:val="es-ES"/>
              </w:rPr>
              <w:t>12,5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b</w:t>
            </w:r>
          </w:p>
        </w:tc>
        <w:tc>
          <w:tcPr>
            <w:tcW w:w="3118" w:type="dxa"/>
          </w:tcPr>
          <w:p w:rsidR="00FC197C" w:rsidRPr="00814305" w:rsidRDefault="00FC197C" w:rsidP="00814305">
            <w:pPr>
              <w:spacing w:line="240" w:lineRule="auto"/>
              <w:jc w:val="left"/>
              <w:rPr>
                <w:rFonts w:ascii="Arial Narrow" w:hAnsi="Arial Narrow"/>
              </w:rPr>
            </w:pPr>
            <w:r w:rsidRPr="00814305">
              <w:rPr>
                <w:rFonts w:ascii="Arial Narrow" w:hAnsi="Arial Narrow"/>
                <w:iCs/>
              </w:rPr>
              <w:t>Pengolahan data menjadi informasi yang bermanfaat, a.l. menggunakan metode-metode kuantitatif yang tepat, serta teknik representasi yang relevan.</w:t>
            </w: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12,5</w:t>
            </w:r>
          </w:p>
        </w:tc>
        <w:tc>
          <w:tcPr>
            <w:tcW w:w="900" w:type="dxa"/>
            <w:tcBorders>
              <w:bottom w:val="single" w:sz="4" w:space="0" w:color="auto"/>
            </w:tcBorders>
          </w:tcPr>
          <w:p w:rsidR="00FC197C" w:rsidRPr="00814305" w:rsidRDefault="00FC197C" w:rsidP="00814305">
            <w:pPr>
              <w:spacing w:line="240" w:lineRule="auto"/>
              <w:jc w:val="center"/>
              <w:rPr>
                <w:color w:val="000000"/>
              </w:rPr>
            </w:pPr>
          </w:p>
        </w:tc>
        <w:tc>
          <w:tcPr>
            <w:tcW w:w="3672" w:type="dxa"/>
            <w:tcBorders>
              <w:bottom w:val="single" w:sz="4" w:space="0" w:color="auto"/>
            </w:tcBorders>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b/>
                <w:color w:val="000000"/>
              </w:rPr>
            </w:pPr>
            <w:r w:rsidRPr="00814305">
              <w:rPr>
                <w:b/>
                <w:color w:val="000000"/>
              </w:rPr>
              <w:t>2</w:t>
            </w:r>
          </w:p>
        </w:tc>
        <w:tc>
          <w:tcPr>
            <w:tcW w:w="3118" w:type="dxa"/>
          </w:tcPr>
          <w:p w:rsidR="00FC197C" w:rsidRPr="00814305" w:rsidRDefault="00FC197C" w:rsidP="00814305">
            <w:pPr>
              <w:spacing w:line="240" w:lineRule="auto"/>
              <w:jc w:val="left"/>
              <w:rPr>
                <w:rFonts w:ascii="Arial Narrow" w:hAnsi="Arial Narrow"/>
                <w:iCs/>
              </w:rPr>
            </w:pPr>
            <w:r w:rsidRPr="00814305">
              <w:rPr>
                <w:rFonts w:ascii="Arial Narrow" w:hAnsi="Arial Narrow"/>
                <w:b/>
                <w:bCs/>
              </w:rPr>
              <w:t>Kualitas analisis yang digunakan untuk mengidentifikasi dan merumuskan masalah pada semua komponen evaluasi-diri.</w:t>
            </w:r>
          </w:p>
        </w:tc>
        <w:tc>
          <w:tcPr>
            <w:tcW w:w="900" w:type="dxa"/>
            <w:shd w:val="diagStripe" w:color="auto" w:fill="auto"/>
          </w:tcPr>
          <w:p w:rsidR="00FC197C" w:rsidRPr="00814305" w:rsidRDefault="00FC197C" w:rsidP="00814305">
            <w:pPr>
              <w:spacing w:line="240" w:lineRule="auto"/>
              <w:rPr>
                <w:color w:val="000000"/>
              </w:rPr>
            </w:pPr>
          </w:p>
        </w:tc>
        <w:tc>
          <w:tcPr>
            <w:tcW w:w="900" w:type="dxa"/>
            <w:shd w:val="diagStripe" w:color="auto" w:fill="auto"/>
          </w:tcPr>
          <w:p w:rsidR="00FC197C" w:rsidRPr="00814305" w:rsidRDefault="00FC197C" w:rsidP="00814305">
            <w:pPr>
              <w:spacing w:line="240" w:lineRule="auto"/>
              <w:rPr>
                <w:color w:val="000000"/>
              </w:rPr>
            </w:pPr>
          </w:p>
        </w:tc>
        <w:tc>
          <w:tcPr>
            <w:tcW w:w="3672" w:type="dxa"/>
            <w:shd w:val="diagStripe" w:color="auto" w:fill="auto"/>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a</w:t>
            </w:r>
          </w:p>
        </w:tc>
        <w:tc>
          <w:tcPr>
            <w:tcW w:w="3118" w:type="dxa"/>
          </w:tcPr>
          <w:p w:rsidR="00FC197C" w:rsidRPr="00814305" w:rsidRDefault="00FC197C" w:rsidP="00814305">
            <w:pPr>
              <w:spacing w:line="240" w:lineRule="auto"/>
              <w:jc w:val="left"/>
              <w:rPr>
                <w:rFonts w:ascii="Arial Narrow" w:hAnsi="Arial Narrow"/>
                <w:iCs/>
              </w:rPr>
            </w:pPr>
            <w:r w:rsidRPr="00814305">
              <w:rPr>
                <w:rFonts w:ascii="Arial Narrow" w:hAnsi="Arial Narrow"/>
                <w:iCs/>
              </w:rPr>
              <w:t xml:space="preserve">Identifikasi dan perumusan masalah dilakukan dengan baik.  </w:t>
            </w:r>
          </w:p>
          <w:p w:rsidR="00FC197C" w:rsidRPr="00814305" w:rsidRDefault="00FC197C" w:rsidP="00814305">
            <w:pPr>
              <w:spacing w:line="240" w:lineRule="auto"/>
              <w:jc w:val="left"/>
              <w:rPr>
                <w:rFonts w:ascii="Arial Narrow" w:hAnsi="Arial Narrow"/>
              </w:rPr>
            </w:pP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7.5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b</w:t>
            </w:r>
          </w:p>
        </w:tc>
        <w:tc>
          <w:tcPr>
            <w:tcW w:w="3118" w:type="dxa"/>
          </w:tcPr>
          <w:p w:rsidR="00FC197C" w:rsidRPr="00814305" w:rsidRDefault="00FC197C" w:rsidP="00814305">
            <w:pPr>
              <w:spacing w:line="240" w:lineRule="auto"/>
              <w:jc w:val="left"/>
              <w:rPr>
                <w:rFonts w:ascii="Arial Narrow" w:hAnsi="Arial Narrow"/>
              </w:rPr>
            </w:pPr>
            <w:r w:rsidRPr="00814305">
              <w:rPr>
                <w:rFonts w:ascii="Arial Narrow" w:hAnsi="Arial Narrow"/>
                <w:iCs/>
              </w:rPr>
              <w:t xml:space="preserve">Ketepatan dalam melakukan </w:t>
            </w:r>
            <w:r w:rsidRPr="00814305">
              <w:rPr>
                <w:rFonts w:ascii="Arial Narrow" w:hAnsi="Arial Narrow"/>
                <w:i/>
                <w:iCs/>
              </w:rPr>
              <w:t>appraisal,</w:t>
            </w:r>
            <w:r w:rsidRPr="00814305">
              <w:rPr>
                <w:rFonts w:ascii="Arial Narrow" w:hAnsi="Arial Narrow"/>
                <w:iCs/>
              </w:rPr>
              <w:t xml:space="preserve"> </w:t>
            </w:r>
            <w:r w:rsidRPr="00814305">
              <w:rPr>
                <w:rFonts w:ascii="Arial Narrow" w:hAnsi="Arial Narrow"/>
                <w:i/>
                <w:iCs/>
              </w:rPr>
              <w:t>judgment</w:t>
            </w:r>
            <w:r w:rsidRPr="00814305">
              <w:rPr>
                <w:rFonts w:ascii="Arial Narrow" w:hAnsi="Arial Narrow"/>
                <w:iCs/>
              </w:rPr>
              <w:t>, evaluasi, asesmen atas fakta tentang situasi di program studi.</w:t>
            </w:r>
            <w:r w:rsidRPr="00814305">
              <w:rPr>
                <w:rFonts w:ascii="Arial Narrow" w:hAnsi="Arial Narrow"/>
              </w:rPr>
              <w:t xml:space="preserve"> </w:t>
            </w:r>
          </w:p>
        </w:tc>
        <w:tc>
          <w:tcPr>
            <w:tcW w:w="900" w:type="dxa"/>
            <w:vAlign w:val="center"/>
          </w:tcPr>
          <w:p w:rsidR="00FC197C" w:rsidRDefault="00FC197C" w:rsidP="00814305">
            <w:pPr>
              <w:jc w:val="center"/>
            </w:pPr>
            <w:r w:rsidRPr="00814305">
              <w:rPr>
                <w:rFonts w:ascii="Arial Narrow" w:hAnsi="Arial Narrow"/>
                <w:color w:val="000000"/>
                <w:sz w:val="22"/>
                <w:szCs w:val="22"/>
                <w:lang w:val="es-ES"/>
              </w:rPr>
              <w:t>7.5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c</w:t>
            </w:r>
          </w:p>
        </w:tc>
        <w:tc>
          <w:tcPr>
            <w:tcW w:w="3118" w:type="dxa"/>
          </w:tcPr>
          <w:p w:rsidR="00FC197C" w:rsidRPr="00814305" w:rsidRDefault="00FC197C" w:rsidP="00814305">
            <w:pPr>
              <w:spacing w:line="240" w:lineRule="auto"/>
              <w:jc w:val="left"/>
              <w:rPr>
                <w:rFonts w:ascii="Arial Narrow" w:hAnsi="Arial Narrow"/>
              </w:rPr>
            </w:pPr>
            <w:r w:rsidRPr="00814305">
              <w:rPr>
                <w:rFonts w:ascii="Arial Narrow" w:hAnsi="Arial Narrow"/>
                <w:iCs/>
              </w:rPr>
              <w:t>Permasalahan dan kelemahan yang ada dirumuskan dengan baik.</w:t>
            </w:r>
          </w:p>
        </w:tc>
        <w:tc>
          <w:tcPr>
            <w:tcW w:w="900" w:type="dxa"/>
            <w:vAlign w:val="center"/>
          </w:tcPr>
          <w:p w:rsidR="00FC197C" w:rsidRDefault="00FC197C" w:rsidP="00814305">
            <w:pPr>
              <w:jc w:val="center"/>
            </w:pPr>
            <w:r w:rsidRPr="00814305">
              <w:rPr>
                <w:rFonts w:ascii="Arial Narrow" w:hAnsi="Arial Narrow"/>
                <w:color w:val="000000"/>
                <w:sz w:val="22"/>
                <w:szCs w:val="22"/>
                <w:lang w:val="es-ES"/>
              </w:rPr>
              <w:t>7.5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lastRenderedPageBreak/>
              <w:t>d</w:t>
            </w:r>
          </w:p>
        </w:tc>
        <w:tc>
          <w:tcPr>
            <w:tcW w:w="3118" w:type="dxa"/>
          </w:tcPr>
          <w:p w:rsidR="00FC197C" w:rsidRPr="00814305" w:rsidRDefault="00FC197C" w:rsidP="00814305">
            <w:pPr>
              <w:spacing w:line="240" w:lineRule="auto"/>
              <w:jc w:val="left"/>
              <w:rPr>
                <w:color w:val="000000"/>
              </w:rPr>
            </w:pPr>
            <w:r w:rsidRPr="00814305">
              <w:rPr>
                <w:rFonts w:ascii="Arial Narrow" w:hAnsi="Arial Narrow"/>
              </w:rPr>
              <w:t>Deskripsi/Analisis SWOT berkenaan dengan ketepatan penempatan aspek dalam komponen SWOT, tumpuan penekanan analisis.</w:t>
            </w:r>
          </w:p>
        </w:tc>
        <w:tc>
          <w:tcPr>
            <w:tcW w:w="900" w:type="dxa"/>
            <w:vAlign w:val="center"/>
          </w:tcPr>
          <w:p w:rsidR="00FC197C" w:rsidRDefault="00FC197C" w:rsidP="00814305">
            <w:pPr>
              <w:jc w:val="center"/>
            </w:pPr>
            <w:r w:rsidRPr="00814305">
              <w:rPr>
                <w:rFonts w:ascii="Arial Narrow" w:hAnsi="Arial Narrow"/>
                <w:color w:val="000000"/>
                <w:sz w:val="22"/>
                <w:szCs w:val="22"/>
                <w:lang w:val="es-ES"/>
              </w:rPr>
              <w:t>7.5</w:t>
            </w:r>
          </w:p>
        </w:tc>
        <w:tc>
          <w:tcPr>
            <w:tcW w:w="900" w:type="dxa"/>
            <w:tcBorders>
              <w:bottom w:val="single" w:sz="4" w:space="0" w:color="auto"/>
            </w:tcBorders>
          </w:tcPr>
          <w:p w:rsidR="00FC197C" w:rsidRPr="00814305" w:rsidRDefault="00FC197C" w:rsidP="00814305">
            <w:pPr>
              <w:spacing w:line="240" w:lineRule="auto"/>
              <w:jc w:val="center"/>
              <w:rPr>
                <w:color w:val="000000"/>
              </w:rPr>
            </w:pPr>
          </w:p>
        </w:tc>
        <w:tc>
          <w:tcPr>
            <w:tcW w:w="3672" w:type="dxa"/>
            <w:tcBorders>
              <w:bottom w:val="single" w:sz="4" w:space="0" w:color="auto"/>
            </w:tcBorders>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b/>
                <w:color w:val="000000"/>
              </w:rPr>
            </w:pPr>
            <w:r w:rsidRPr="00814305">
              <w:rPr>
                <w:b/>
                <w:color w:val="000000"/>
              </w:rPr>
              <w:t>3</w:t>
            </w:r>
          </w:p>
        </w:tc>
        <w:tc>
          <w:tcPr>
            <w:tcW w:w="3118" w:type="dxa"/>
          </w:tcPr>
          <w:p w:rsidR="00FC197C" w:rsidRPr="00814305" w:rsidRDefault="00FC197C" w:rsidP="00814305">
            <w:pPr>
              <w:spacing w:line="240" w:lineRule="auto"/>
              <w:jc w:val="left"/>
              <w:rPr>
                <w:rFonts w:ascii="Arial Narrow" w:hAnsi="Arial Narrow"/>
                <w:iCs/>
                <w:lang w:val="sv-SE"/>
              </w:rPr>
            </w:pPr>
            <w:r w:rsidRPr="00814305">
              <w:rPr>
                <w:rFonts w:ascii="Arial Narrow" w:hAnsi="Arial Narrow"/>
                <w:b/>
                <w:bCs/>
              </w:rPr>
              <w:t>Strategi pengembangan dan perbaikan program</w:t>
            </w:r>
          </w:p>
        </w:tc>
        <w:tc>
          <w:tcPr>
            <w:tcW w:w="900" w:type="dxa"/>
            <w:shd w:val="diagStripe" w:color="auto" w:fill="auto"/>
          </w:tcPr>
          <w:p w:rsidR="00FC197C" w:rsidRPr="00814305" w:rsidRDefault="00FC197C" w:rsidP="00814305">
            <w:pPr>
              <w:spacing w:line="240" w:lineRule="auto"/>
              <w:rPr>
                <w:color w:val="000000"/>
              </w:rPr>
            </w:pPr>
          </w:p>
        </w:tc>
        <w:tc>
          <w:tcPr>
            <w:tcW w:w="900" w:type="dxa"/>
            <w:shd w:val="diagStripe" w:color="auto" w:fill="auto"/>
          </w:tcPr>
          <w:p w:rsidR="00FC197C" w:rsidRPr="00814305" w:rsidRDefault="00FC197C" w:rsidP="00814305">
            <w:pPr>
              <w:spacing w:line="240" w:lineRule="auto"/>
              <w:rPr>
                <w:color w:val="000000"/>
              </w:rPr>
            </w:pPr>
          </w:p>
        </w:tc>
        <w:tc>
          <w:tcPr>
            <w:tcW w:w="3672" w:type="dxa"/>
            <w:shd w:val="diagStripe" w:color="auto" w:fill="auto"/>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a</w:t>
            </w:r>
          </w:p>
        </w:tc>
        <w:tc>
          <w:tcPr>
            <w:tcW w:w="3118" w:type="dxa"/>
          </w:tcPr>
          <w:p w:rsidR="00FC197C" w:rsidRPr="00814305" w:rsidRDefault="00FC197C" w:rsidP="00814305">
            <w:pPr>
              <w:spacing w:line="240" w:lineRule="auto"/>
              <w:jc w:val="left"/>
              <w:rPr>
                <w:rFonts w:ascii="Arial Narrow" w:hAnsi="Arial Narrow"/>
                <w:lang w:val="sv-SE"/>
              </w:rPr>
            </w:pPr>
            <w:r w:rsidRPr="00814305">
              <w:rPr>
                <w:rFonts w:ascii="Arial Narrow" w:hAnsi="Arial Narrow"/>
                <w:iCs/>
                <w:lang w:val="sv-SE"/>
              </w:rPr>
              <w:t>Ketepatan program studi memilih/ menentukan rencana perbaikan dari kekurangan yang ada.</w:t>
            </w:r>
            <w:r w:rsidRPr="00814305">
              <w:rPr>
                <w:rFonts w:ascii="Arial Narrow" w:hAnsi="Arial Narrow"/>
                <w:lang w:val="sv-SE"/>
              </w:rPr>
              <w:t xml:space="preserve"> </w:t>
            </w: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10</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b</w:t>
            </w:r>
          </w:p>
        </w:tc>
        <w:tc>
          <w:tcPr>
            <w:tcW w:w="3118" w:type="dxa"/>
          </w:tcPr>
          <w:p w:rsidR="00FC197C" w:rsidRPr="00814305" w:rsidRDefault="00FC197C" w:rsidP="00814305">
            <w:pPr>
              <w:spacing w:line="240" w:lineRule="auto"/>
              <w:jc w:val="left"/>
              <w:rPr>
                <w:rFonts w:ascii="Arial Narrow" w:hAnsi="Arial Narrow"/>
              </w:rPr>
            </w:pPr>
            <w:r w:rsidRPr="00814305">
              <w:rPr>
                <w:rFonts w:ascii="Arial Narrow" w:hAnsi="Arial Narrow"/>
                <w:iCs/>
              </w:rPr>
              <w:t>Kejelasan program studi menunjukkan cara untuk mengatasi masalah yang ada.</w:t>
            </w:r>
            <w:r w:rsidRPr="00814305">
              <w:rPr>
                <w:rFonts w:ascii="Arial Narrow" w:hAnsi="Arial Narrow"/>
              </w:rPr>
              <w:t xml:space="preserve"> </w:t>
            </w:r>
          </w:p>
          <w:p w:rsidR="00FC197C" w:rsidRPr="00814305" w:rsidRDefault="00FC197C" w:rsidP="00814305">
            <w:pPr>
              <w:spacing w:line="240" w:lineRule="auto"/>
              <w:jc w:val="left"/>
              <w:rPr>
                <w:rFonts w:ascii="Arial Narrow" w:hAnsi="Arial Narrow"/>
              </w:rPr>
            </w:pP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c</w:t>
            </w:r>
          </w:p>
        </w:tc>
        <w:tc>
          <w:tcPr>
            <w:tcW w:w="3118" w:type="dxa"/>
          </w:tcPr>
          <w:p w:rsidR="00FC197C" w:rsidRPr="00814305" w:rsidRDefault="00FC197C" w:rsidP="00814305">
            <w:pPr>
              <w:spacing w:line="240" w:lineRule="auto"/>
              <w:jc w:val="left"/>
              <w:rPr>
                <w:rFonts w:ascii="Arial Narrow" w:hAnsi="Arial Narrow"/>
              </w:rPr>
            </w:pPr>
            <w:r w:rsidRPr="00814305">
              <w:rPr>
                <w:rFonts w:ascii="Arial Narrow" w:hAnsi="Arial Narrow"/>
                <w:iCs/>
              </w:rPr>
              <w:t>Kelayakan dan kerealistikan strategi dan sasaran yang ingin dicapai.</w:t>
            </w:r>
            <w:r w:rsidRPr="00814305">
              <w:rPr>
                <w:rFonts w:ascii="Arial Narrow" w:hAnsi="Arial Narrow"/>
              </w:rPr>
              <w:t xml:space="preserve"> </w:t>
            </w:r>
          </w:p>
          <w:p w:rsidR="00FC197C" w:rsidRPr="00814305" w:rsidRDefault="00FC197C" w:rsidP="00814305">
            <w:pPr>
              <w:spacing w:line="240" w:lineRule="auto"/>
              <w:jc w:val="left"/>
              <w:rPr>
                <w:rFonts w:ascii="Arial Narrow" w:hAnsi="Arial Narrow"/>
              </w:rPr>
            </w:pP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5</w:t>
            </w:r>
          </w:p>
        </w:tc>
        <w:tc>
          <w:tcPr>
            <w:tcW w:w="900" w:type="dxa"/>
            <w:tcBorders>
              <w:bottom w:val="single" w:sz="4" w:space="0" w:color="auto"/>
            </w:tcBorders>
          </w:tcPr>
          <w:p w:rsidR="00FC197C" w:rsidRPr="00814305" w:rsidRDefault="00FC197C" w:rsidP="00814305">
            <w:pPr>
              <w:spacing w:line="240" w:lineRule="auto"/>
              <w:jc w:val="center"/>
              <w:rPr>
                <w:color w:val="000000"/>
              </w:rPr>
            </w:pPr>
          </w:p>
        </w:tc>
        <w:tc>
          <w:tcPr>
            <w:tcW w:w="3672" w:type="dxa"/>
            <w:tcBorders>
              <w:bottom w:val="single" w:sz="4" w:space="0" w:color="auto"/>
            </w:tcBorders>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b/>
                <w:color w:val="000000"/>
              </w:rPr>
            </w:pPr>
            <w:r w:rsidRPr="00814305">
              <w:rPr>
                <w:b/>
                <w:color w:val="000000"/>
              </w:rPr>
              <w:t>4</w:t>
            </w:r>
          </w:p>
        </w:tc>
        <w:tc>
          <w:tcPr>
            <w:tcW w:w="3118" w:type="dxa"/>
          </w:tcPr>
          <w:p w:rsidR="00FC197C" w:rsidRPr="00814305" w:rsidRDefault="00FC197C" w:rsidP="00814305">
            <w:pPr>
              <w:spacing w:line="240" w:lineRule="auto"/>
              <w:jc w:val="left"/>
              <w:rPr>
                <w:rFonts w:ascii="Arial Narrow" w:hAnsi="Arial Narrow"/>
                <w:iCs/>
                <w:lang w:val="de-DE"/>
              </w:rPr>
            </w:pPr>
            <w:r w:rsidRPr="00814305">
              <w:rPr>
                <w:rFonts w:ascii="Arial Narrow" w:hAnsi="Arial Narrow"/>
                <w:b/>
                <w:bCs/>
                <w:lang w:val="nl-NL"/>
              </w:rPr>
              <w:t>Keterpaduan dan keterkaitan antar komponen evaluasi-diri</w:t>
            </w:r>
          </w:p>
        </w:tc>
        <w:tc>
          <w:tcPr>
            <w:tcW w:w="900" w:type="dxa"/>
            <w:shd w:val="diagStripe" w:color="auto" w:fill="auto"/>
          </w:tcPr>
          <w:p w:rsidR="00FC197C" w:rsidRPr="00814305" w:rsidRDefault="00FC197C" w:rsidP="00814305">
            <w:pPr>
              <w:spacing w:line="240" w:lineRule="auto"/>
              <w:rPr>
                <w:color w:val="000000"/>
              </w:rPr>
            </w:pPr>
          </w:p>
        </w:tc>
        <w:tc>
          <w:tcPr>
            <w:tcW w:w="900" w:type="dxa"/>
            <w:shd w:val="diagStripe" w:color="auto" w:fill="auto"/>
          </w:tcPr>
          <w:p w:rsidR="00FC197C" w:rsidRPr="00814305" w:rsidRDefault="00FC197C" w:rsidP="00814305">
            <w:pPr>
              <w:spacing w:line="240" w:lineRule="auto"/>
              <w:rPr>
                <w:color w:val="000000"/>
              </w:rPr>
            </w:pPr>
          </w:p>
        </w:tc>
        <w:tc>
          <w:tcPr>
            <w:tcW w:w="3672" w:type="dxa"/>
            <w:shd w:val="diagStripe" w:color="auto" w:fill="auto"/>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a</w:t>
            </w:r>
          </w:p>
        </w:tc>
        <w:tc>
          <w:tcPr>
            <w:tcW w:w="3118" w:type="dxa"/>
          </w:tcPr>
          <w:p w:rsidR="00FC197C" w:rsidRPr="00814305" w:rsidRDefault="00FC197C" w:rsidP="00814305">
            <w:pPr>
              <w:spacing w:line="240" w:lineRule="auto"/>
              <w:jc w:val="left"/>
              <w:rPr>
                <w:rFonts w:ascii="Arial Narrow" w:hAnsi="Arial Narrow"/>
                <w:lang w:val="de-DE"/>
              </w:rPr>
            </w:pPr>
            <w:r w:rsidRPr="00814305">
              <w:rPr>
                <w:rFonts w:ascii="Arial Narrow" w:hAnsi="Arial Narrow"/>
                <w:iCs/>
                <w:lang w:val="de-DE"/>
              </w:rPr>
              <w:t>Komprehensif (dalam, luas dan terpadu)</w:t>
            </w:r>
            <w:r w:rsidRPr="00814305">
              <w:rPr>
                <w:rFonts w:ascii="Arial Narrow" w:hAnsi="Arial Narrow"/>
                <w:lang w:val="de-DE"/>
              </w:rPr>
              <w:t>.</w:t>
            </w:r>
          </w:p>
          <w:p w:rsidR="00FC197C" w:rsidRPr="00814305" w:rsidRDefault="00FC197C" w:rsidP="00814305">
            <w:pPr>
              <w:spacing w:line="240" w:lineRule="auto"/>
              <w:jc w:val="left"/>
              <w:rPr>
                <w:rFonts w:ascii="Arial Narrow" w:hAnsi="Arial Narrow"/>
                <w:lang w:val="de-DE"/>
              </w:rPr>
            </w:pPr>
          </w:p>
          <w:p w:rsidR="00FC197C" w:rsidRPr="00814305" w:rsidRDefault="00FC197C" w:rsidP="00814305">
            <w:pPr>
              <w:spacing w:line="240" w:lineRule="auto"/>
              <w:jc w:val="left"/>
              <w:rPr>
                <w:rFonts w:ascii="Arial Narrow" w:hAnsi="Arial Narrow"/>
                <w:lang w:val="de-DE"/>
              </w:rPr>
            </w:pP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12,5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590" w:type="dxa"/>
          </w:tcPr>
          <w:p w:rsidR="00FC197C" w:rsidRPr="00814305" w:rsidRDefault="00FC197C" w:rsidP="00814305">
            <w:pPr>
              <w:spacing w:line="240" w:lineRule="auto"/>
              <w:jc w:val="center"/>
              <w:rPr>
                <w:color w:val="000000"/>
              </w:rPr>
            </w:pPr>
            <w:r w:rsidRPr="00814305">
              <w:rPr>
                <w:color w:val="000000"/>
              </w:rPr>
              <w:t>b</w:t>
            </w:r>
          </w:p>
        </w:tc>
        <w:tc>
          <w:tcPr>
            <w:tcW w:w="3118" w:type="dxa"/>
          </w:tcPr>
          <w:p w:rsidR="00FC197C" w:rsidRPr="00814305" w:rsidRDefault="00FC197C" w:rsidP="00814305">
            <w:pPr>
              <w:spacing w:line="240" w:lineRule="auto"/>
              <w:jc w:val="left"/>
              <w:rPr>
                <w:rFonts w:ascii="Arial Narrow" w:hAnsi="Arial Narrow"/>
                <w:lang w:val="es-ES"/>
              </w:rPr>
            </w:pPr>
            <w:r w:rsidRPr="00814305">
              <w:rPr>
                <w:rFonts w:ascii="Arial Narrow" w:hAnsi="Arial Narrow"/>
                <w:iCs/>
                <w:lang w:val="es-ES"/>
              </w:rPr>
              <w:t>Kejelasan analisis intra dan antar komponen evaluasi-diri</w:t>
            </w:r>
            <w:r w:rsidRPr="00814305">
              <w:rPr>
                <w:rFonts w:ascii="Arial Narrow" w:hAnsi="Arial Narrow"/>
                <w:lang w:val="es-ES"/>
              </w:rPr>
              <w:t>.</w:t>
            </w:r>
          </w:p>
          <w:p w:rsidR="00FC197C" w:rsidRPr="00814305" w:rsidRDefault="00FC197C" w:rsidP="00814305">
            <w:pPr>
              <w:spacing w:line="240" w:lineRule="auto"/>
              <w:jc w:val="left"/>
              <w:rPr>
                <w:rFonts w:ascii="Arial Narrow" w:hAnsi="Arial Narrow"/>
                <w:lang w:val="es-ES"/>
              </w:rPr>
            </w:pPr>
          </w:p>
          <w:p w:rsidR="00FC197C" w:rsidRPr="00814305" w:rsidRDefault="00FC197C" w:rsidP="00814305">
            <w:pPr>
              <w:spacing w:line="240" w:lineRule="auto"/>
              <w:jc w:val="left"/>
              <w:rPr>
                <w:rFonts w:ascii="Arial Narrow" w:hAnsi="Arial Narrow"/>
                <w:lang w:val="es-ES"/>
              </w:rPr>
            </w:pPr>
          </w:p>
        </w:tc>
        <w:tc>
          <w:tcPr>
            <w:tcW w:w="900" w:type="dxa"/>
            <w:vAlign w:val="center"/>
          </w:tcPr>
          <w:p w:rsidR="00FC197C" w:rsidRPr="00814305" w:rsidRDefault="00FC197C" w:rsidP="00814305">
            <w:pPr>
              <w:spacing w:line="240" w:lineRule="auto"/>
              <w:jc w:val="center"/>
              <w:rPr>
                <w:rFonts w:ascii="Arial Narrow" w:hAnsi="Arial Narrow"/>
                <w:color w:val="000000"/>
                <w:sz w:val="22"/>
                <w:szCs w:val="22"/>
                <w:lang w:val="es-ES"/>
              </w:rPr>
            </w:pPr>
            <w:r w:rsidRPr="00814305">
              <w:rPr>
                <w:rFonts w:ascii="Arial Narrow" w:hAnsi="Arial Narrow"/>
                <w:color w:val="000000"/>
                <w:sz w:val="22"/>
                <w:szCs w:val="22"/>
                <w:lang w:val="es-ES"/>
              </w:rPr>
              <w:t>12,5</w:t>
            </w:r>
          </w:p>
        </w:tc>
        <w:tc>
          <w:tcPr>
            <w:tcW w:w="900" w:type="dxa"/>
          </w:tcPr>
          <w:p w:rsidR="00FC197C" w:rsidRPr="00814305" w:rsidRDefault="00FC197C" w:rsidP="00814305">
            <w:pPr>
              <w:spacing w:line="240" w:lineRule="auto"/>
              <w:jc w:val="center"/>
              <w:rPr>
                <w:color w:val="000000"/>
              </w:rPr>
            </w:pPr>
          </w:p>
        </w:tc>
        <w:tc>
          <w:tcPr>
            <w:tcW w:w="3672" w:type="dxa"/>
          </w:tcPr>
          <w:p w:rsidR="00FC197C" w:rsidRPr="00814305" w:rsidRDefault="00FC197C" w:rsidP="00814305">
            <w:pPr>
              <w:spacing w:line="240" w:lineRule="auto"/>
              <w:rPr>
                <w:color w:val="000000"/>
              </w:rPr>
            </w:pPr>
          </w:p>
        </w:tc>
      </w:tr>
      <w:tr w:rsidR="00FC197C" w:rsidTr="004F1D22">
        <w:tc>
          <w:tcPr>
            <w:tcW w:w="3708" w:type="dxa"/>
            <w:gridSpan w:val="2"/>
          </w:tcPr>
          <w:p w:rsidR="00FC197C" w:rsidRPr="00814305" w:rsidRDefault="00FC197C" w:rsidP="00814305">
            <w:pPr>
              <w:spacing w:line="240" w:lineRule="auto"/>
              <w:rPr>
                <w:color w:val="000000"/>
              </w:rPr>
            </w:pPr>
          </w:p>
          <w:p w:rsidR="00FC197C" w:rsidRPr="00814305" w:rsidRDefault="00FC197C" w:rsidP="00814305">
            <w:pPr>
              <w:spacing w:line="240" w:lineRule="auto"/>
              <w:jc w:val="center"/>
              <w:rPr>
                <w:b/>
                <w:color w:val="000000"/>
              </w:rPr>
            </w:pPr>
            <w:r w:rsidRPr="00814305">
              <w:rPr>
                <w:b/>
                <w:color w:val="000000"/>
              </w:rPr>
              <w:t>Jumlah</w:t>
            </w:r>
          </w:p>
          <w:p w:rsidR="00FC197C" w:rsidRPr="00814305" w:rsidRDefault="00FC197C" w:rsidP="00814305">
            <w:pPr>
              <w:spacing w:line="240" w:lineRule="auto"/>
              <w:rPr>
                <w:color w:val="000000"/>
              </w:rPr>
            </w:pPr>
          </w:p>
        </w:tc>
        <w:tc>
          <w:tcPr>
            <w:tcW w:w="900" w:type="dxa"/>
            <w:vAlign w:val="center"/>
          </w:tcPr>
          <w:p w:rsidR="00FC197C" w:rsidRPr="00814305" w:rsidRDefault="00FC197C" w:rsidP="00814305">
            <w:pPr>
              <w:spacing w:line="240" w:lineRule="auto"/>
              <w:jc w:val="center"/>
              <w:rPr>
                <w:color w:val="000000"/>
              </w:rPr>
            </w:pPr>
            <w:r w:rsidRPr="00814305">
              <w:rPr>
                <w:color w:val="000000"/>
              </w:rPr>
              <w:t>100</w:t>
            </w:r>
          </w:p>
        </w:tc>
        <w:tc>
          <w:tcPr>
            <w:tcW w:w="900" w:type="dxa"/>
            <w:vAlign w:val="center"/>
          </w:tcPr>
          <w:p w:rsidR="00FC197C" w:rsidRPr="00814305" w:rsidRDefault="00FC197C" w:rsidP="00814305">
            <w:pPr>
              <w:spacing w:line="240" w:lineRule="auto"/>
              <w:jc w:val="center"/>
              <w:rPr>
                <w:color w:val="000000"/>
              </w:rPr>
            </w:pPr>
          </w:p>
        </w:tc>
        <w:tc>
          <w:tcPr>
            <w:tcW w:w="3672" w:type="dxa"/>
            <w:shd w:val="diagStripe" w:color="auto" w:fill="auto"/>
          </w:tcPr>
          <w:p w:rsidR="00FC197C" w:rsidRPr="00814305" w:rsidRDefault="00FC197C" w:rsidP="00814305">
            <w:pPr>
              <w:spacing w:line="240" w:lineRule="auto"/>
              <w:rPr>
                <w:color w:val="000000"/>
              </w:rPr>
            </w:pPr>
          </w:p>
        </w:tc>
      </w:tr>
    </w:tbl>
    <w:p w:rsidR="00714F33" w:rsidRDefault="00714F33" w:rsidP="00714F33">
      <w:pPr>
        <w:spacing w:line="240" w:lineRule="auto"/>
        <w:rPr>
          <w:color w:val="000000"/>
        </w:rPr>
      </w:pPr>
      <w:r>
        <w:rPr>
          <w:color w:val="000000"/>
        </w:rPr>
        <w:t>Catatan: *skor 1 - 4</w:t>
      </w:r>
    </w:p>
    <w:p w:rsidR="00714F33" w:rsidRDefault="00714F33" w:rsidP="00714F33">
      <w:pPr>
        <w:spacing w:line="240" w:lineRule="auto"/>
        <w:rPr>
          <w:color w:val="000000"/>
        </w:rPr>
      </w:pPr>
    </w:p>
    <w:p w:rsidR="00714F33" w:rsidRPr="004F1D22" w:rsidRDefault="004F1D22"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tbl>
      <w:tblPr>
        <w:tblW w:w="9918" w:type="dxa"/>
        <w:tblLook w:val="04A0" w:firstRow="1" w:lastRow="0" w:firstColumn="1" w:lastColumn="0" w:noHBand="0" w:noVBand="1"/>
      </w:tblPr>
      <w:tblGrid>
        <w:gridCol w:w="1998"/>
        <w:gridCol w:w="1980"/>
        <w:gridCol w:w="236"/>
        <w:gridCol w:w="2145"/>
        <w:gridCol w:w="3559"/>
      </w:tblGrid>
      <w:tr w:rsidR="00714F33" w:rsidTr="00814305">
        <w:tc>
          <w:tcPr>
            <w:tcW w:w="1998" w:type="dxa"/>
          </w:tcPr>
          <w:p w:rsidR="00714F33" w:rsidRPr="00814305" w:rsidRDefault="00714F33" w:rsidP="00814305">
            <w:pPr>
              <w:spacing w:line="240" w:lineRule="auto"/>
              <w:rPr>
                <w:color w:val="000000"/>
              </w:rPr>
            </w:pPr>
          </w:p>
        </w:tc>
        <w:tc>
          <w:tcPr>
            <w:tcW w:w="1980"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   :</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35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p>
        </w:tc>
        <w:tc>
          <w:tcPr>
            <w:tcW w:w="1980"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35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pStyle w:val="Heading1"/>
        <w:jc w:val="left"/>
        <w:rPr>
          <w:color w:val="000000"/>
        </w:rPr>
      </w:pPr>
      <w:r>
        <w:rPr>
          <w:color w:val="000000"/>
        </w:rPr>
        <w:br w:type="page"/>
      </w:r>
      <w:r>
        <w:rPr>
          <w:color w:val="000000"/>
        </w:rPr>
        <w:lastRenderedPageBreak/>
        <w:t xml:space="preserve"> </w:t>
      </w:r>
    </w:p>
    <w:p w:rsidR="00714F33" w:rsidRDefault="00714F33" w:rsidP="00714F33">
      <w:pPr>
        <w:spacing w:line="240" w:lineRule="auto"/>
        <w:jc w:val="left"/>
        <w:rPr>
          <w:color w:val="000000"/>
        </w:rPr>
      </w:pPr>
    </w:p>
    <w:p w:rsidR="00714F33" w:rsidRDefault="00363A37" w:rsidP="00714F33">
      <w:pPr>
        <w:pStyle w:val="Heading1"/>
        <w:ind w:left="1530" w:hanging="1530"/>
        <w:jc w:val="left"/>
        <w:rPr>
          <w:sz w:val="24"/>
          <w:szCs w:val="24"/>
          <w:lang w:val="nb-NO"/>
        </w:rPr>
      </w:pPr>
      <w:r>
        <w:rPr>
          <w:sz w:val="24"/>
          <w:szCs w:val="24"/>
          <w:lang w:val="nb-NO"/>
        </w:rPr>
        <w:t>FORMAT 3. PENILAIAN BORANG YANG DIISI</w:t>
      </w:r>
      <w:r w:rsidR="00714F33">
        <w:rPr>
          <w:sz w:val="24"/>
          <w:szCs w:val="24"/>
          <w:lang w:val="nb-NO"/>
        </w:rPr>
        <w:t xml:space="preserve"> FAKULTAS/ SEKOLAH TINGGI</w:t>
      </w:r>
    </w:p>
    <w:p w:rsidR="00714F33" w:rsidRPr="00094B11" w:rsidRDefault="00714F33" w:rsidP="00714F33">
      <w:pPr>
        <w:rPr>
          <w:lang w:val="nb-NO"/>
        </w:rPr>
      </w:pPr>
    </w:p>
    <w:p w:rsidR="00714F33" w:rsidRPr="00B561AE" w:rsidRDefault="00714F33" w:rsidP="00714F33">
      <w:pPr>
        <w:spacing w:line="240" w:lineRule="auto"/>
        <w:jc w:val="center"/>
        <w:rPr>
          <w:color w:val="000000"/>
          <w:u w:val="single"/>
        </w:rPr>
      </w:pPr>
      <w:r w:rsidRPr="00B561AE">
        <w:rPr>
          <w:color w:val="000000"/>
          <w:u w:val="single"/>
        </w:rPr>
        <w:t xml:space="preserve">Penilaian Dokumen </w:t>
      </w:r>
      <w:r w:rsidRPr="00771CCC">
        <w:rPr>
          <w:b/>
          <w:bCs/>
          <w:color w:val="000000"/>
          <w:u w:val="single"/>
        </w:rPr>
        <w:t>Perorangan</w:t>
      </w:r>
    </w:p>
    <w:p w:rsidR="00714F33" w:rsidRPr="00B561AE" w:rsidRDefault="00714F33" w:rsidP="00714F33">
      <w:pPr>
        <w:spacing w:line="240" w:lineRule="auto"/>
        <w:rPr>
          <w:color w:val="000000"/>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Asesor</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Tanggal Penilaian</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jc w:val="left"/>
        <w:rPr>
          <w:color w:val="000000"/>
        </w:rPr>
      </w:pPr>
    </w:p>
    <w:p w:rsidR="00714F33" w:rsidRDefault="00714F33" w:rsidP="00714F33">
      <w:pPr>
        <w:spacing w:line="240" w:lineRule="auto"/>
        <w:rPr>
          <w:color w:val="000000"/>
        </w:rPr>
      </w:pPr>
    </w:p>
    <w:tbl>
      <w:tblPr>
        <w:tblW w:w="104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243"/>
        <w:gridCol w:w="2880"/>
        <w:gridCol w:w="3940"/>
        <w:gridCol w:w="900"/>
        <w:gridCol w:w="809"/>
      </w:tblGrid>
      <w:tr w:rsidR="00714F33" w:rsidTr="00814305">
        <w:trPr>
          <w:tblHeader/>
        </w:trPr>
        <w:tc>
          <w:tcPr>
            <w:tcW w:w="647"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1243"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 Butir Penilaian</w:t>
            </w:r>
          </w:p>
        </w:tc>
        <w:tc>
          <w:tcPr>
            <w:tcW w:w="288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Aspek Penilaian</w:t>
            </w:r>
          </w:p>
        </w:tc>
        <w:tc>
          <w:tcPr>
            <w:tcW w:w="3940" w:type="dxa"/>
            <w:vAlign w:val="center"/>
          </w:tcPr>
          <w:p w:rsidR="00714F33" w:rsidRPr="004F1D22" w:rsidRDefault="004F1D22" w:rsidP="00814305">
            <w:pPr>
              <w:spacing w:line="240" w:lineRule="auto"/>
              <w:jc w:val="center"/>
              <w:rPr>
                <w:b/>
                <w:color w:val="000000"/>
                <w:sz w:val="22"/>
                <w:szCs w:val="22"/>
                <w:lang w:val="id-ID"/>
              </w:rPr>
            </w:pPr>
            <w:r>
              <w:rPr>
                <w:b/>
                <w:color w:val="000000"/>
                <w:sz w:val="22"/>
                <w:szCs w:val="22"/>
              </w:rPr>
              <w:t xml:space="preserve">Informasi dari </w:t>
            </w:r>
            <w:r>
              <w:rPr>
                <w:b/>
                <w:color w:val="000000"/>
                <w:sz w:val="22"/>
                <w:szCs w:val="22"/>
                <w:lang w:val="id-ID"/>
              </w:rPr>
              <w:t>Borang Fakultas/Sekolah Tinggi</w:t>
            </w:r>
          </w:p>
        </w:tc>
        <w:tc>
          <w:tcPr>
            <w:tcW w:w="90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Bobot</w:t>
            </w:r>
          </w:p>
        </w:tc>
        <w:tc>
          <w:tcPr>
            <w:tcW w:w="809"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Nilai*</w:t>
            </w:r>
          </w:p>
        </w:tc>
      </w:tr>
      <w:tr w:rsidR="00714F33" w:rsidTr="00814305">
        <w:tc>
          <w:tcPr>
            <w:tcW w:w="647" w:type="dxa"/>
          </w:tcPr>
          <w:p w:rsidR="00714F33" w:rsidRPr="00814305" w:rsidRDefault="00714F33" w:rsidP="00814305">
            <w:pPr>
              <w:spacing w:line="240" w:lineRule="auto"/>
              <w:jc w:val="center"/>
              <w:rPr>
                <w:color w:val="000000"/>
                <w:sz w:val="20"/>
                <w:szCs w:val="20"/>
              </w:rPr>
            </w:pPr>
            <w:r w:rsidRPr="00814305">
              <w:rPr>
                <w:color w:val="000000"/>
                <w:sz w:val="20"/>
                <w:szCs w:val="20"/>
              </w:rPr>
              <w:t>1</w:t>
            </w:r>
          </w:p>
        </w:tc>
        <w:tc>
          <w:tcPr>
            <w:tcW w:w="1243" w:type="dxa"/>
          </w:tcPr>
          <w:p w:rsidR="00714F33" w:rsidRPr="00814305" w:rsidRDefault="00714F33" w:rsidP="00814305">
            <w:pPr>
              <w:spacing w:line="240" w:lineRule="auto"/>
              <w:jc w:val="center"/>
              <w:rPr>
                <w:sz w:val="20"/>
                <w:szCs w:val="20"/>
              </w:rPr>
            </w:pPr>
            <w:r w:rsidRPr="00814305">
              <w:rPr>
                <w:sz w:val="20"/>
                <w:szCs w:val="20"/>
              </w:rPr>
              <w:t>1.1.1</w:t>
            </w:r>
          </w:p>
        </w:tc>
        <w:tc>
          <w:tcPr>
            <w:tcW w:w="2880" w:type="dxa"/>
            <w:vAlign w:val="center"/>
          </w:tcPr>
          <w:p w:rsidR="00714F33" w:rsidRPr="00814305" w:rsidRDefault="00714F33" w:rsidP="00814305">
            <w:pPr>
              <w:spacing w:line="240" w:lineRule="auto"/>
              <w:jc w:val="left"/>
              <w:rPr>
                <w:sz w:val="20"/>
                <w:szCs w:val="20"/>
              </w:rPr>
            </w:pPr>
            <w:r w:rsidRPr="00814305">
              <w:rPr>
                <w:color w:val="000000"/>
                <w:sz w:val="20"/>
                <w:szCs w:val="20"/>
              </w:rPr>
              <w:t xml:space="preserve">Kejelasan dan kerealistikan </w:t>
            </w:r>
            <w:r w:rsidRPr="00814305">
              <w:rPr>
                <w:sz w:val="20"/>
                <w:szCs w:val="20"/>
              </w:rPr>
              <w:t>visi, misi, tujuan, dan sasaran Fakultas/Sekolah Tinggi.</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1.59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w:t>
            </w:r>
          </w:p>
        </w:tc>
        <w:tc>
          <w:tcPr>
            <w:tcW w:w="1243" w:type="dxa"/>
          </w:tcPr>
          <w:p w:rsidR="00714F33" w:rsidRPr="00814305" w:rsidRDefault="00714F33" w:rsidP="00814305">
            <w:pPr>
              <w:spacing w:line="240" w:lineRule="auto"/>
              <w:jc w:val="center"/>
              <w:rPr>
                <w:sz w:val="20"/>
                <w:szCs w:val="20"/>
              </w:rPr>
            </w:pPr>
            <w:r w:rsidRPr="00814305">
              <w:rPr>
                <w:sz w:val="20"/>
                <w:szCs w:val="20"/>
              </w:rPr>
              <w:t>1.1.2</w:t>
            </w:r>
          </w:p>
        </w:tc>
        <w:tc>
          <w:tcPr>
            <w:tcW w:w="2880" w:type="dxa"/>
            <w:vAlign w:val="center"/>
          </w:tcPr>
          <w:p w:rsidR="00714F33" w:rsidRPr="00814305" w:rsidRDefault="00714F33" w:rsidP="00814305">
            <w:pPr>
              <w:spacing w:line="240" w:lineRule="auto"/>
              <w:jc w:val="left"/>
              <w:rPr>
                <w:color w:val="0D0D0D"/>
                <w:sz w:val="20"/>
                <w:szCs w:val="20"/>
              </w:rPr>
            </w:pPr>
            <w:r w:rsidRPr="00814305">
              <w:rPr>
                <w:color w:val="0D0D0D"/>
                <w:sz w:val="20"/>
                <w:szCs w:val="20"/>
              </w:rPr>
              <w:t>Strategi pencapaian sasaran dengan rentang waktu yang jelas dan didukung oleh dokumen.</w:t>
            </w:r>
          </w:p>
          <w:p w:rsidR="00714F33" w:rsidRPr="00814305" w:rsidRDefault="00714F33" w:rsidP="00814305">
            <w:pPr>
              <w:spacing w:line="240" w:lineRule="auto"/>
              <w:jc w:val="left"/>
              <w:rPr>
                <w:color w:val="0D0D0D"/>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1.59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w:t>
            </w:r>
          </w:p>
        </w:tc>
        <w:tc>
          <w:tcPr>
            <w:tcW w:w="1243" w:type="dxa"/>
          </w:tcPr>
          <w:p w:rsidR="00714F33" w:rsidRPr="00814305" w:rsidRDefault="00714F33" w:rsidP="00814305">
            <w:pPr>
              <w:spacing w:line="240" w:lineRule="auto"/>
              <w:jc w:val="center"/>
              <w:rPr>
                <w:sz w:val="20"/>
                <w:szCs w:val="20"/>
              </w:rPr>
            </w:pPr>
            <w:r w:rsidRPr="00814305">
              <w:rPr>
                <w:sz w:val="20"/>
                <w:szCs w:val="20"/>
              </w:rPr>
              <w:t>1.2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Pemahaman </w:t>
            </w:r>
            <w:r w:rsidRPr="00814305">
              <w:rPr>
                <w:sz w:val="20"/>
                <w:szCs w:val="20"/>
              </w:rPr>
              <w:t xml:space="preserve"> visi, misi, tujuan, dan sasaran Fakultas/ Sekolah Tinggi oleh seluruh pemangku kepentingan internal (</w:t>
            </w:r>
            <w:r w:rsidRPr="00814305">
              <w:rPr>
                <w:i/>
                <w:iCs/>
                <w:sz w:val="20"/>
                <w:szCs w:val="20"/>
              </w:rPr>
              <w:t>internal</w:t>
            </w:r>
            <w:r w:rsidRPr="00814305">
              <w:rPr>
                <w:sz w:val="20"/>
                <w:szCs w:val="20"/>
              </w:rPr>
              <w:t xml:space="preserve"> </w:t>
            </w:r>
            <w:r w:rsidRPr="00814305">
              <w:rPr>
                <w:i/>
                <w:iCs/>
                <w:sz w:val="20"/>
                <w:szCs w:val="20"/>
              </w:rPr>
              <w:t>stakeholders</w:t>
            </w:r>
            <w:r w:rsidRPr="00814305">
              <w:rPr>
                <w:sz w:val="20"/>
                <w:szCs w:val="20"/>
              </w:rPr>
              <w:t>): sivitas akademika (dosen dan mahasiswa) dan tenaga penunjang.</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1.59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w:t>
            </w:r>
          </w:p>
        </w:tc>
        <w:tc>
          <w:tcPr>
            <w:tcW w:w="1243" w:type="dxa"/>
          </w:tcPr>
          <w:p w:rsidR="00714F33" w:rsidRPr="00814305" w:rsidRDefault="00714F33" w:rsidP="00814305">
            <w:pPr>
              <w:spacing w:line="240" w:lineRule="auto"/>
              <w:jc w:val="center"/>
              <w:rPr>
                <w:sz w:val="20"/>
                <w:szCs w:val="20"/>
              </w:rPr>
            </w:pPr>
            <w:r w:rsidRPr="00814305">
              <w:rPr>
                <w:sz w:val="20"/>
                <w:szCs w:val="20"/>
              </w:rPr>
              <w:t>2.1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Tatapamong menjamin terwujudnya visi, terlaksanakannya misi, tercapainya tujuan, berhasilnya strategi yang digunakan secara kredibel, transparan, akuntabel, bertanggung jawab, dan adil.</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2.86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w:t>
            </w:r>
          </w:p>
        </w:tc>
        <w:tc>
          <w:tcPr>
            <w:tcW w:w="1243" w:type="dxa"/>
          </w:tcPr>
          <w:p w:rsidR="00714F33" w:rsidRPr="00814305" w:rsidRDefault="00714F33" w:rsidP="00814305">
            <w:pPr>
              <w:spacing w:line="240" w:lineRule="auto"/>
              <w:jc w:val="center"/>
              <w:rPr>
                <w:sz w:val="20"/>
                <w:szCs w:val="20"/>
              </w:rPr>
            </w:pPr>
            <w:r w:rsidRPr="00814305">
              <w:rPr>
                <w:sz w:val="20"/>
                <w:szCs w:val="20"/>
              </w:rPr>
              <w:t>2.2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Kelengkapan dan efisiensi dalam struktur organisasi, serta dukungan struktur organisasi terhadap pengelolaan program-program studi di bawahnya.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w:t>
            </w:r>
          </w:p>
        </w:tc>
        <w:tc>
          <w:tcPr>
            <w:tcW w:w="1243" w:type="dxa"/>
          </w:tcPr>
          <w:p w:rsidR="00714F33" w:rsidRPr="00814305" w:rsidRDefault="00714F33" w:rsidP="00814305">
            <w:pPr>
              <w:spacing w:line="240" w:lineRule="auto"/>
              <w:jc w:val="center"/>
              <w:rPr>
                <w:sz w:val="20"/>
                <w:szCs w:val="20"/>
              </w:rPr>
            </w:pPr>
            <w:r w:rsidRPr="00814305">
              <w:rPr>
                <w:sz w:val="20"/>
                <w:szCs w:val="20"/>
              </w:rPr>
              <w:t>2.3</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 xml:space="preserve">Kepemimpinan Fakultas/Sekolah Tinggi memiliki karakteristik: </w:t>
            </w:r>
            <w:r w:rsidRPr="00814305">
              <w:rPr>
                <w:color w:val="000000"/>
                <w:sz w:val="20"/>
                <w:szCs w:val="20"/>
              </w:rPr>
              <w:lastRenderedPageBreak/>
              <w:t>kepemimpinan operasional, kepemimpinan organisasi, kepemimpinan publik.</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2.86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w:t>
            </w:r>
          </w:p>
        </w:tc>
        <w:tc>
          <w:tcPr>
            <w:tcW w:w="1243" w:type="dxa"/>
          </w:tcPr>
          <w:p w:rsidR="00714F33" w:rsidRPr="00814305" w:rsidRDefault="00714F33" w:rsidP="00814305">
            <w:pPr>
              <w:spacing w:line="240" w:lineRule="auto"/>
              <w:jc w:val="center"/>
              <w:rPr>
                <w:sz w:val="20"/>
                <w:szCs w:val="20"/>
              </w:rPr>
            </w:pPr>
            <w:r w:rsidRPr="00814305">
              <w:rPr>
                <w:sz w:val="20"/>
                <w:szCs w:val="20"/>
              </w:rPr>
              <w:t>2.4</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Sistem pengelolaan fungsional dan operasional Fakultas/Sekolah Tinggi mencakup: </w:t>
            </w:r>
            <w:r w:rsidRPr="00814305">
              <w:rPr>
                <w:i/>
                <w:iCs/>
                <w:sz w:val="20"/>
                <w:szCs w:val="20"/>
              </w:rPr>
              <w:t>planning, organizing</w:t>
            </w:r>
            <w:r w:rsidRPr="00814305">
              <w:rPr>
                <w:sz w:val="20"/>
                <w:szCs w:val="20"/>
              </w:rPr>
              <w:t xml:space="preserve">, </w:t>
            </w:r>
            <w:r w:rsidRPr="00814305">
              <w:rPr>
                <w:i/>
                <w:iCs/>
                <w:sz w:val="20"/>
                <w:szCs w:val="20"/>
              </w:rPr>
              <w:t xml:space="preserve">staffing, leading, controlling </w:t>
            </w:r>
            <w:r w:rsidRPr="00814305">
              <w:rPr>
                <w:sz w:val="20"/>
                <w:szCs w:val="20"/>
              </w:rPr>
              <w:t>yang efektif dilaksanakan.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2.86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w:t>
            </w:r>
          </w:p>
        </w:tc>
        <w:tc>
          <w:tcPr>
            <w:tcW w:w="1243" w:type="dxa"/>
          </w:tcPr>
          <w:p w:rsidR="00714F33" w:rsidRPr="00814305" w:rsidRDefault="00714F33" w:rsidP="00814305">
            <w:pPr>
              <w:spacing w:line="240" w:lineRule="auto"/>
              <w:jc w:val="center"/>
              <w:rPr>
                <w:sz w:val="20"/>
                <w:szCs w:val="20"/>
              </w:rPr>
            </w:pPr>
            <w:r w:rsidRPr="00814305">
              <w:rPr>
                <w:sz w:val="20"/>
                <w:szCs w:val="20"/>
              </w:rPr>
              <w:t>2.5.1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Keberadaan dan efektivitas unit pelaksana penjaminan mutu.</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2.86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w:t>
            </w:r>
          </w:p>
        </w:tc>
        <w:tc>
          <w:tcPr>
            <w:tcW w:w="1243" w:type="dxa"/>
          </w:tcPr>
          <w:p w:rsidR="00714F33" w:rsidRPr="00814305" w:rsidRDefault="00714F33" w:rsidP="00814305">
            <w:pPr>
              <w:spacing w:line="240" w:lineRule="auto"/>
              <w:jc w:val="center"/>
              <w:rPr>
                <w:sz w:val="20"/>
                <w:szCs w:val="20"/>
              </w:rPr>
            </w:pPr>
            <w:r w:rsidRPr="00814305">
              <w:rPr>
                <w:sz w:val="20"/>
                <w:szCs w:val="20"/>
              </w:rPr>
              <w:t>2.5.2</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Memiliki standar mutu.</w:t>
            </w:r>
          </w:p>
          <w:p w:rsidR="00714F33" w:rsidRPr="00814305" w:rsidRDefault="00714F33" w:rsidP="00814305">
            <w:pPr>
              <w:spacing w:line="240" w:lineRule="auto"/>
              <w:jc w:val="left"/>
              <w:rPr>
                <w:color w:val="000000"/>
                <w:sz w:val="20"/>
                <w:szCs w:val="20"/>
              </w:rPr>
            </w:pP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1.43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10</w:t>
            </w:r>
          </w:p>
        </w:tc>
        <w:tc>
          <w:tcPr>
            <w:tcW w:w="1243" w:type="dxa"/>
          </w:tcPr>
          <w:p w:rsidR="00714F33" w:rsidRPr="00814305" w:rsidRDefault="00714F33" w:rsidP="00814305">
            <w:pPr>
              <w:spacing w:line="240" w:lineRule="auto"/>
              <w:jc w:val="center"/>
              <w:rPr>
                <w:sz w:val="20"/>
                <w:szCs w:val="20"/>
              </w:rPr>
            </w:pPr>
            <w:r w:rsidRPr="00814305">
              <w:rPr>
                <w:sz w:val="20"/>
                <w:szCs w:val="20"/>
              </w:rPr>
              <w:t>3.1.1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Sistem rekrutmen dan seleksi mahasiswa baru dan efektivitas implementasinya.</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2.38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11</w:t>
            </w:r>
          </w:p>
        </w:tc>
        <w:tc>
          <w:tcPr>
            <w:tcW w:w="1243" w:type="dxa"/>
          </w:tcPr>
          <w:p w:rsidR="00714F33" w:rsidRPr="00814305" w:rsidRDefault="00714F33" w:rsidP="00814305">
            <w:pPr>
              <w:spacing w:line="240" w:lineRule="auto"/>
              <w:jc w:val="center"/>
              <w:rPr>
                <w:sz w:val="20"/>
                <w:szCs w:val="20"/>
              </w:rPr>
            </w:pPr>
            <w:r w:rsidRPr="00814305">
              <w:rPr>
                <w:sz w:val="20"/>
                <w:szCs w:val="20"/>
              </w:rPr>
              <w:t>3.1.2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Rasio mahasiswa reguler dan transfer.</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4.76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12</w:t>
            </w:r>
          </w:p>
        </w:tc>
        <w:tc>
          <w:tcPr>
            <w:tcW w:w="1243" w:type="dxa"/>
          </w:tcPr>
          <w:p w:rsidR="00714F33" w:rsidRPr="00814305" w:rsidRDefault="00714F33" w:rsidP="00814305">
            <w:pPr>
              <w:spacing w:line="240" w:lineRule="auto"/>
              <w:jc w:val="center"/>
              <w:rPr>
                <w:sz w:val="20"/>
                <w:szCs w:val="20"/>
              </w:rPr>
            </w:pPr>
            <w:r w:rsidRPr="00814305">
              <w:rPr>
                <w:sz w:val="20"/>
                <w:szCs w:val="20"/>
              </w:rPr>
              <w:t>3.1.3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Motivasi penerimaan mahasiswa transfer.</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2.38</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13</w:t>
            </w:r>
          </w:p>
        </w:tc>
        <w:tc>
          <w:tcPr>
            <w:tcW w:w="1243" w:type="dxa"/>
          </w:tcPr>
          <w:p w:rsidR="00714F33" w:rsidRPr="00814305" w:rsidRDefault="00714F33" w:rsidP="00814305">
            <w:pPr>
              <w:spacing w:line="240" w:lineRule="auto"/>
              <w:jc w:val="center"/>
              <w:rPr>
                <w:sz w:val="20"/>
                <w:szCs w:val="20"/>
              </w:rPr>
            </w:pPr>
            <w:r w:rsidRPr="00814305">
              <w:rPr>
                <w:sz w:val="20"/>
                <w:szCs w:val="20"/>
              </w:rPr>
              <w:t>3.2.1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Rata-rata masa studi lulusan dan IPK rata-rata.</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4.76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14</w:t>
            </w:r>
          </w:p>
        </w:tc>
        <w:tc>
          <w:tcPr>
            <w:tcW w:w="1243" w:type="dxa"/>
          </w:tcPr>
          <w:p w:rsidR="00714F33" w:rsidRPr="00814305" w:rsidRDefault="00714F33" w:rsidP="00814305">
            <w:pPr>
              <w:spacing w:line="240" w:lineRule="auto"/>
              <w:jc w:val="center"/>
              <w:rPr>
                <w:sz w:val="20"/>
                <w:szCs w:val="20"/>
              </w:rPr>
            </w:pPr>
            <w:r w:rsidRPr="00814305">
              <w:rPr>
                <w:sz w:val="20"/>
                <w:szCs w:val="20"/>
              </w:rPr>
              <w:t>3.2.2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Upaya pengembangan dan peningkatan mutu lulusan: jenis program yang dilakukan dan efektivitas pelaksanaannya.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4.76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15</w:t>
            </w:r>
          </w:p>
        </w:tc>
        <w:tc>
          <w:tcPr>
            <w:tcW w:w="1243" w:type="dxa"/>
          </w:tcPr>
          <w:p w:rsidR="00714F33" w:rsidRPr="00814305" w:rsidRDefault="00714F33" w:rsidP="00814305">
            <w:pPr>
              <w:spacing w:line="240" w:lineRule="auto"/>
              <w:jc w:val="center"/>
              <w:rPr>
                <w:sz w:val="20"/>
                <w:szCs w:val="20"/>
              </w:rPr>
            </w:pPr>
            <w:r w:rsidRPr="00814305">
              <w:rPr>
                <w:sz w:val="20"/>
                <w:szCs w:val="20"/>
              </w:rPr>
              <w:t>4.1.1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Kecukupan dan kualifikasi dosen tetap  pada Fakultas/Sekolah Tinggi.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8.16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16</w:t>
            </w:r>
          </w:p>
        </w:tc>
        <w:tc>
          <w:tcPr>
            <w:tcW w:w="1243" w:type="dxa"/>
          </w:tcPr>
          <w:p w:rsidR="00714F33" w:rsidRPr="00814305" w:rsidRDefault="00714F33" w:rsidP="00814305">
            <w:pPr>
              <w:spacing w:line="240" w:lineRule="auto"/>
              <w:jc w:val="center"/>
              <w:rPr>
                <w:sz w:val="20"/>
                <w:szCs w:val="20"/>
              </w:rPr>
            </w:pPr>
            <w:r w:rsidRPr="00814305">
              <w:rPr>
                <w:sz w:val="20"/>
                <w:szCs w:val="20"/>
              </w:rPr>
              <w:t>4.1.2.a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Upaya pengembangan dan peningkatan mutu dosen tetap.</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17</w:t>
            </w:r>
          </w:p>
        </w:tc>
        <w:tc>
          <w:tcPr>
            <w:tcW w:w="1243" w:type="dxa"/>
          </w:tcPr>
          <w:p w:rsidR="00714F33" w:rsidRPr="00814305" w:rsidRDefault="00714F33" w:rsidP="00814305">
            <w:pPr>
              <w:spacing w:line="240" w:lineRule="auto"/>
              <w:jc w:val="center"/>
              <w:rPr>
                <w:sz w:val="20"/>
                <w:szCs w:val="20"/>
              </w:rPr>
            </w:pPr>
            <w:r w:rsidRPr="00814305">
              <w:rPr>
                <w:sz w:val="20"/>
                <w:szCs w:val="20"/>
              </w:rPr>
              <w:t>4.1.2.b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Dosen yang tugas belajar.</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18</w:t>
            </w:r>
          </w:p>
        </w:tc>
        <w:tc>
          <w:tcPr>
            <w:tcW w:w="1243" w:type="dxa"/>
          </w:tcPr>
          <w:p w:rsidR="00714F33" w:rsidRPr="00814305" w:rsidRDefault="00714F33" w:rsidP="00814305">
            <w:pPr>
              <w:spacing w:line="240" w:lineRule="auto"/>
              <w:jc w:val="center"/>
              <w:rPr>
                <w:sz w:val="20"/>
                <w:szCs w:val="20"/>
              </w:rPr>
            </w:pPr>
            <w:r w:rsidRPr="00814305">
              <w:rPr>
                <w:sz w:val="20"/>
                <w:szCs w:val="20"/>
              </w:rPr>
              <w:t>4.1.3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Upaya fakultas dalam mengembangkan tenaga dosen tetap.</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19</w:t>
            </w:r>
          </w:p>
        </w:tc>
        <w:tc>
          <w:tcPr>
            <w:tcW w:w="1243" w:type="dxa"/>
          </w:tcPr>
          <w:p w:rsidR="00714F33" w:rsidRPr="00814305" w:rsidRDefault="00714F33" w:rsidP="00814305">
            <w:pPr>
              <w:spacing w:line="240" w:lineRule="auto"/>
              <w:jc w:val="center"/>
              <w:rPr>
                <w:sz w:val="20"/>
                <w:szCs w:val="20"/>
              </w:rPr>
            </w:pPr>
            <w:r w:rsidRPr="00814305">
              <w:rPr>
                <w:sz w:val="20"/>
                <w:szCs w:val="20"/>
              </w:rPr>
              <w:t>4.2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Kecukupan dan kualifikasi tenaga kependidikan.</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2.72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20</w:t>
            </w:r>
          </w:p>
        </w:tc>
        <w:tc>
          <w:tcPr>
            <w:tcW w:w="1243" w:type="dxa"/>
          </w:tcPr>
          <w:p w:rsidR="00714F33" w:rsidRPr="00814305" w:rsidRDefault="00714F33" w:rsidP="00814305">
            <w:pPr>
              <w:spacing w:line="240" w:lineRule="auto"/>
              <w:jc w:val="center"/>
              <w:rPr>
                <w:sz w:val="20"/>
                <w:szCs w:val="20"/>
              </w:rPr>
            </w:pPr>
            <w:r w:rsidRPr="00814305">
              <w:rPr>
                <w:sz w:val="20"/>
                <w:szCs w:val="20"/>
              </w:rPr>
              <w:t>5.1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Peran Fakultas/Sekolah Tinggi dalam penyusunan, implementasi, dan pengembangan kurikulum untuk program studi dibawahnya.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1.59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21</w:t>
            </w:r>
          </w:p>
        </w:tc>
        <w:tc>
          <w:tcPr>
            <w:tcW w:w="1243" w:type="dxa"/>
          </w:tcPr>
          <w:p w:rsidR="00714F33" w:rsidRPr="00814305" w:rsidRDefault="00714F33" w:rsidP="00814305">
            <w:pPr>
              <w:spacing w:line="240" w:lineRule="auto"/>
              <w:jc w:val="center"/>
              <w:rPr>
                <w:sz w:val="20"/>
                <w:szCs w:val="20"/>
              </w:rPr>
            </w:pPr>
            <w:r w:rsidRPr="00814305">
              <w:rPr>
                <w:sz w:val="20"/>
                <w:szCs w:val="20"/>
              </w:rPr>
              <w:t>5.2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Peran Fakultas/Sekolah Tinggi dalam memonitor dan mengevaluasi proses pembelajaran.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1.59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22</w:t>
            </w:r>
          </w:p>
        </w:tc>
        <w:tc>
          <w:tcPr>
            <w:tcW w:w="1243" w:type="dxa"/>
          </w:tcPr>
          <w:p w:rsidR="00714F33" w:rsidRPr="00814305" w:rsidRDefault="00714F33" w:rsidP="00814305">
            <w:pPr>
              <w:spacing w:line="240" w:lineRule="auto"/>
              <w:jc w:val="center"/>
              <w:rPr>
                <w:sz w:val="20"/>
                <w:szCs w:val="20"/>
              </w:rPr>
            </w:pPr>
            <w:r w:rsidRPr="00814305">
              <w:rPr>
                <w:sz w:val="20"/>
                <w:szCs w:val="20"/>
              </w:rPr>
              <w:t>5.3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Peran Fakultas/Sekolah Tinggi dalam penciptaan suasana akademik yang kondusif.</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1.59</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23</w:t>
            </w:r>
          </w:p>
        </w:tc>
        <w:tc>
          <w:tcPr>
            <w:tcW w:w="1243" w:type="dxa"/>
          </w:tcPr>
          <w:p w:rsidR="00714F33" w:rsidRPr="00814305" w:rsidRDefault="00714F33" w:rsidP="00814305">
            <w:pPr>
              <w:spacing w:line="240" w:lineRule="auto"/>
              <w:jc w:val="center"/>
              <w:rPr>
                <w:sz w:val="20"/>
                <w:szCs w:val="20"/>
              </w:rPr>
            </w:pPr>
            <w:r w:rsidRPr="00814305">
              <w:rPr>
                <w:sz w:val="20"/>
                <w:szCs w:val="20"/>
              </w:rPr>
              <w:t>6.1.1.a</w:t>
            </w:r>
          </w:p>
        </w:tc>
        <w:tc>
          <w:tcPr>
            <w:tcW w:w="2880" w:type="dxa"/>
            <w:vAlign w:val="center"/>
          </w:tcPr>
          <w:p w:rsidR="00714F33" w:rsidRPr="00814305" w:rsidRDefault="00714F33" w:rsidP="00814305">
            <w:pPr>
              <w:spacing w:line="240" w:lineRule="auto"/>
              <w:jc w:val="left"/>
              <w:rPr>
                <w:color w:val="000000"/>
                <w:sz w:val="20"/>
                <w:szCs w:val="20"/>
              </w:rPr>
            </w:pPr>
            <w:r w:rsidRPr="00814305">
              <w:rPr>
                <w:sz w:val="20"/>
                <w:szCs w:val="20"/>
                <w:lang w:val="fi-FI"/>
              </w:rPr>
              <w:t>Penggunaan dana untuk operasional (pendidikan, penelitian, pengabdian pada masyarakat) di Fakultas/Sekolah Tinggi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24</w:t>
            </w:r>
          </w:p>
        </w:tc>
        <w:tc>
          <w:tcPr>
            <w:tcW w:w="1243" w:type="dxa"/>
          </w:tcPr>
          <w:p w:rsidR="00714F33" w:rsidRPr="00814305" w:rsidRDefault="00714F33" w:rsidP="00814305">
            <w:pPr>
              <w:spacing w:line="240" w:lineRule="auto"/>
              <w:jc w:val="center"/>
              <w:rPr>
                <w:sz w:val="20"/>
                <w:szCs w:val="20"/>
              </w:rPr>
            </w:pPr>
            <w:r w:rsidRPr="00814305">
              <w:rPr>
                <w:sz w:val="20"/>
                <w:szCs w:val="20"/>
              </w:rPr>
              <w:t>6.1.1.b</w:t>
            </w:r>
          </w:p>
        </w:tc>
        <w:tc>
          <w:tcPr>
            <w:tcW w:w="2880" w:type="dxa"/>
            <w:vAlign w:val="center"/>
          </w:tcPr>
          <w:p w:rsidR="00714F33" w:rsidRPr="00814305" w:rsidRDefault="00714F33" w:rsidP="00814305">
            <w:pPr>
              <w:spacing w:line="240" w:lineRule="auto"/>
              <w:jc w:val="left"/>
              <w:rPr>
                <w:sz w:val="20"/>
                <w:szCs w:val="20"/>
                <w:lang w:val="fi-FI"/>
              </w:rPr>
            </w:pPr>
            <w:r w:rsidRPr="00814305">
              <w:rPr>
                <w:sz w:val="20"/>
                <w:szCs w:val="20"/>
                <w:lang w:val="fi-FI"/>
              </w:rPr>
              <w:t>Dana penelitian dalam tiga tahun terakhir di Fakultas/ Sekolah Tinggi</w:t>
            </w:r>
          </w:p>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25</w:t>
            </w:r>
          </w:p>
        </w:tc>
        <w:tc>
          <w:tcPr>
            <w:tcW w:w="1243" w:type="dxa"/>
          </w:tcPr>
          <w:p w:rsidR="00714F33" w:rsidRPr="00814305" w:rsidRDefault="00714F33" w:rsidP="00814305">
            <w:pPr>
              <w:spacing w:line="240" w:lineRule="auto"/>
              <w:jc w:val="center"/>
              <w:rPr>
                <w:sz w:val="20"/>
                <w:szCs w:val="20"/>
              </w:rPr>
            </w:pPr>
            <w:r w:rsidRPr="00814305">
              <w:rPr>
                <w:sz w:val="20"/>
                <w:szCs w:val="20"/>
              </w:rPr>
              <w:t>6.1.1.c</w:t>
            </w:r>
          </w:p>
        </w:tc>
        <w:tc>
          <w:tcPr>
            <w:tcW w:w="2880" w:type="dxa"/>
            <w:vAlign w:val="center"/>
          </w:tcPr>
          <w:p w:rsidR="00714F33" w:rsidRPr="00814305" w:rsidRDefault="00714F33" w:rsidP="00814305">
            <w:pPr>
              <w:spacing w:line="240" w:lineRule="auto"/>
              <w:jc w:val="left"/>
              <w:rPr>
                <w:color w:val="000000"/>
                <w:sz w:val="20"/>
                <w:szCs w:val="20"/>
              </w:rPr>
            </w:pPr>
            <w:r w:rsidRPr="00814305">
              <w:rPr>
                <w:sz w:val="20"/>
                <w:szCs w:val="20"/>
                <w:lang w:val="sv-SE"/>
              </w:rPr>
              <w:t>Dana yang diperoleh dalam rangka pelayanan/ pengabdian kepada masyarakat dalam tiga  tahun terakhir di Fakultas/Sekolah Tinggi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26</w:t>
            </w:r>
          </w:p>
        </w:tc>
        <w:tc>
          <w:tcPr>
            <w:tcW w:w="1243" w:type="dxa"/>
          </w:tcPr>
          <w:p w:rsidR="00714F33" w:rsidRPr="00814305" w:rsidRDefault="00714F33" w:rsidP="00814305">
            <w:pPr>
              <w:spacing w:line="240" w:lineRule="auto"/>
              <w:jc w:val="center"/>
              <w:rPr>
                <w:sz w:val="20"/>
                <w:szCs w:val="20"/>
              </w:rPr>
            </w:pPr>
            <w:r w:rsidRPr="00814305">
              <w:rPr>
                <w:sz w:val="20"/>
                <w:szCs w:val="20"/>
              </w:rPr>
              <w:t>6.1.2.a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Kecukupan dana yang diperoleh Fakultas/Sekolah Tinggi.</w:t>
            </w: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27</w:t>
            </w:r>
          </w:p>
        </w:tc>
        <w:tc>
          <w:tcPr>
            <w:tcW w:w="1243" w:type="dxa"/>
          </w:tcPr>
          <w:p w:rsidR="00714F33" w:rsidRPr="00814305" w:rsidRDefault="00714F33" w:rsidP="00814305">
            <w:pPr>
              <w:spacing w:line="240" w:lineRule="auto"/>
              <w:jc w:val="center"/>
              <w:rPr>
                <w:sz w:val="20"/>
                <w:szCs w:val="20"/>
              </w:rPr>
            </w:pPr>
            <w:r w:rsidRPr="00814305">
              <w:rPr>
                <w:sz w:val="20"/>
                <w:szCs w:val="20"/>
              </w:rPr>
              <w:t>6.1.2.b</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Upaya pengembangan dana (upaya penanggulangan jika terdapat kekurangan, atau upaya mencari tambahan dana).</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28</w:t>
            </w:r>
          </w:p>
        </w:tc>
        <w:tc>
          <w:tcPr>
            <w:tcW w:w="1243" w:type="dxa"/>
          </w:tcPr>
          <w:p w:rsidR="00714F33" w:rsidRPr="00814305" w:rsidRDefault="00714F33" w:rsidP="00814305">
            <w:pPr>
              <w:spacing w:line="240" w:lineRule="auto"/>
              <w:jc w:val="center"/>
              <w:rPr>
                <w:sz w:val="20"/>
                <w:szCs w:val="20"/>
              </w:rPr>
            </w:pPr>
            <w:r w:rsidRPr="00814305">
              <w:rPr>
                <w:sz w:val="20"/>
                <w:szCs w:val="20"/>
              </w:rPr>
              <w:t>6.2.1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Investasi untuk pengadaan sarana dalam tiga tahun terakhir dibandingkan dengan kebutuhan saat ini.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29</w:t>
            </w:r>
          </w:p>
        </w:tc>
        <w:tc>
          <w:tcPr>
            <w:tcW w:w="1243" w:type="dxa"/>
          </w:tcPr>
          <w:p w:rsidR="00714F33" w:rsidRPr="00814305" w:rsidRDefault="00714F33" w:rsidP="00814305">
            <w:pPr>
              <w:spacing w:line="240" w:lineRule="auto"/>
              <w:jc w:val="center"/>
              <w:rPr>
                <w:sz w:val="20"/>
                <w:szCs w:val="20"/>
              </w:rPr>
            </w:pPr>
            <w:r w:rsidRPr="00814305">
              <w:rPr>
                <w:sz w:val="20"/>
                <w:szCs w:val="20"/>
              </w:rPr>
              <w:t>6.2.2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Rencana investasi untuk pengadaan sarana dalam lima tahun ke depan.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30</w:t>
            </w:r>
          </w:p>
        </w:tc>
        <w:tc>
          <w:tcPr>
            <w:tcW w:w="1243" w:type="dxa"/>
          </w:tcPr>
          <w:p w:rsidR="00714F33" w:rsidRPr="00814305" w:rsidRDefault="00714F33" w:rsidP="00814305">
            <w:pPr>
              <w:spacing w:line="240" w:lineRule="auto"/>
              <w:jc w:val="center"/>
              <w:rPr>
                <w:sz w:val="20"/>
                <w:szCs w:val="20"/>
              </w:rPr>
            </w:pPr>
            <w:r w:rsidRPr="00814305">
              <w:rPr>
                <w:sz w:val="20"/>
                <w:szCs w:val="20"/>
              </w:rPr>
              <w:t>6.3.1</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Mutu dan kecukupan akses p</w:t>
            </w:r>
            <w:r w:rsidRPr="00814305">
              <w:rPr>
                <w:sz w:val="20"/>
                <w:szCs w:val="20"/>
              </w:rPr>
              <w:t>rasarana yang dikelola Fakultas/Sekolah Tinggi untuk keperluan PS.</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31</w:t>
            </w:r>
          </w:p>
        </w:tc>
        <w:tc>
          <w:tcPr>
            <w:tcW w:w="1243" w:type="dxa"/>
          </w:tcPr>
          <w:p w:rsidR="00714F33" w:rsidRPr="00814305" w:rsidRDefault="00714F33" w:rsidP="00814305">
            <w:pPr>
              <w:spacing w:line="240" w:lineRule="auto"/>
              <w:jc w:val="center"/>
              <w:rPr>
                <w:sz w:val="20"/>
                <w:szCs w:val="20"/>
              </w:rPr>
            </w:pPr>
            <w:r w:rsidRPr="00814305">
              <w:rPr>
                <w:sz w:val="20"/>
                <w:szCs w:val="20"/>
              </w:rPr>
              <w:t>6.3.2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Rencana pengembangan prasarana oleh Fakultas/Sekolah tinggi untuk program studi.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32</w:t>
            </w:r>
          </w:p>
        </w:tc>
        <w:tc>
          <w:tcPr>
            <w:tcW w:w="1243" w:type="dxa"/>
          </w:tcPr>
          <w:p w:rsidR="00714F33" w:rsidRPr="00814305" w:rsidRDefault="00714F33" w:rsidP="00814305">
            <w:pPr>
              <w:spacing w:line="240" w:lineRule="auto"/>
              <w:jc w:val="center"/>
              <w:rPr>
                <w:sz w:val="20"/>
                <w:szCs w:val="20"/>
              </w:rPr>
            </w:pPr>
            <w:r w:rsidRPr="00814305">
              <w:rPr>
                <w:sz w:val="20"/>
                <w:szCs w:val="20"/>
              </w:rPr>
              <w:t>6.4.1.a</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Sistem informasi</w:t>
            </w:r>
            <w:r w:rsidRPr="00814305">
              <w:rPr>
                <w:sz w:val="20"/>
                <w:szCs w:val="20"/>
              </w:rPr>
              <w:t xml:space="preserve"> dan fasilitas yang digunakan Fakultas</w:t>
            </w:r>
            <w:r w:rsidRPr="00814305">
              <w:rPr>
                <w:color w:val="000000"/>
                <w:sz w:val="20"/>
                <w:szCs w:val="20"/>
              </w:rPr>
              <w:t xml:space="preserve"> dalam proses pembelajaran </w:t>
            </w:r>
            <w:r w:rsidRPr="00814305">
              <w:rPr>
                <w:sz w:val="20"/>
                <w:szCs w:val="20"/>
              </w:rPr>
              <w:t>(</w:t>
            </w:r>
            <w:r w:rsidRPr="00814305">
              <w:rPr>
                <w:i/>
                <w:iCs/>
                <w:sz w:val="20"/>
                <w:szCs w:val="20"/>
              </w:rPr>
              <w:t>hardware</w:t>
            </w:r>
            <w:r w:rsidRPr="00814305">
              <w:rPr>
                <w:sz w:val="20"/>
                <w:szCs w:val="20"/>
              </w:rPr>
              <w:t xml:space="preserve">, </w:t>
            </w:r>
            <w:r w:rsidRPr="00814305">
              <w:rPr>
                <w:i/>
                <w:iCs/>
                <w:sz w:val="20"/>
                <w:szCs w:val="20"/>
              </w:rPr>
              <w:t>software</w:t>
            </w:r>
            <w:r w:rsidRPr="00814305">
              <w:rPr>
                <w:sz w:val="20"/>
                <w:szCs w:val="20"/>
              </w:rPr>
              <w:t xml:space="preserve">, </w:t>
            </w:r>
            <w:r w:rsidRPr="00814305">
              <w:rPr>
                <w:i/>
                <w:iCs/>
                <w:sz w:val="20"/>
                <w:szCs w:val="20"/>
              </w:rPr>
              <w:t>e-learning,</w:t>
            </w:r>
            <w:r w:rsidRPr="00814305">
              <w:rPr>
                <w:sz w:val="20"/>
                <w:szCs w:val="20"/>
              </w:rPr>
              <w:t xml:space="preserve"> dan perpustakaan).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33</w:t>
            </w:r>
          </w:p>
        </w:tc>
        <w:tc>
          <w:tcPr>
            <w:tcW w:w="1243" w:type="dxa"/>
          </w:tcPr>
          <w:p w:rsidR="00714F33" w:rsidRPr="00814305" w:rsidRDefault="00714F33" w:rsidP="00814305">
            <w:pPr>
              <w:spacing w:line="240" w:lineRule="auto"/>
              <w:jc w:val="center"/>
              <w:rPr>
                <w:sz w:val="20"/>
                <w:szCs w:val="20"/>
              </w:rPr>
            </w:pPr>
            <w:r w:rsidRPr="00814305">
              <w:rPr>
                <w:sz w:val="20"/>
                <w:szCs w:val="20"/>
              </w:rPr>
              <w:t>6.4.1.b</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Sistem informasi</w:t>
            </w:r>
            <w:r w:rsidRPr="00814305">
              <w:rPr>
                <w:sz w:val="20"/>
                <w:szCs w:val="20"/>
              </w:rPr>
              <w:t xml:space="preserve"> dan fasilitas yang digunakan Fakultas</w:t>
            </w:r>
            <w:r w:rsidRPr="00814305">
              <w:rPr>
                <w:color w:val="000000"/>
                <w:sz w:val="20"/>
                <w:szCs w:val="20"/>
              </w:rPr>
              <w:t xml:space="preserve"> dalam administrasi </w:t>
            </w:r>
            <w:r w:rsidRPr="00814305">
              <w:rPr>
                <w:sz w:val="20"/>
                <w:szCs w:val="20"/>
              </w:rPr>
              <w:t>(akademik, keuangan, personil, dll.).</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34</w:t>
            </w:r>
          </w:p>
        </w:tc>
        <w:tc>
          <w:tcPr>
            <w:tcW w:w="1243" w:type="dxa"/>
          </w:tcPr>
          <w:p w:rsidR="00714F33" w:rsidRPr="00814305" w:rsidRDefault="00714F33" w:rsidP="00814305">
            <w:pPr>
              <w:spacing w:line="240" w:lineRule="auto"/>
              <w:jc w:val="center"/>
              <w:rPr>
                <w:sz w:val="20"/>
                <w:szCs w:val="20"/>
              </w:rPr>
            </w:pPr>
            <w:r w:rsidRPr="00814305">
              <w:rPr>
                <w:sz w:val="20"/>
                <w:szCs w:val="20"/>
              </w:rPr>
              <w:t>6.4.2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Aksesibilitas data dalam sistem informasi.</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35</w:t>
            </w:r>
          </w:p>
        </w:tc>
        <w:tc>
          <w:tcPr>
            <w:tcW w:w="1243" w:type="dxa"/>
          </w:tcPr>
          <w:p w:rsidR="00714F33" w:rsidRPr="00814305" w:rsidRDefault="00714F33" w:rsidP="00814305">
            <w:pPr>
              <w:spacing w:line="240" w:lineRule="auto"/>
              <w:jc w:val="center"/>
              <w:rPr>
                <w:sz w:val="20"/>
                <w:szCs w:val="20"/>
              </w:rPr>
            </w:pPr>
            <w:r w:rsidRPr="00814305">
              <w:rPr>
                <w:sz w:val="20"/>
                <w:szCs w:val="20"/>
              </w:rPr>
              <w:t>6.4.3</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Media/cara penyebaran informasi/kebijakan untuk sivitas akademika di fakultas/sekolah tinggi. </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36</w:t>
            </w:r>
          </w:p>
        </w:tc>
        <w:tc>
          <w:tcPr>
            <w:tcW w:w="1243" w:type="dxa"/>
          </w:tcPr>
          <w:p w:rsidR="00714F33" w:rsidRPr="00814305" w:rsidRDefault="00714F33" w:rsidP="00814305">
            <w:pPr>
              <w:spacing w:line="240" w:lineRule="auto"/>
              <w:jc w:val="center"/>
              <w:rPr>
                <w:sz w:val="20"/>
                <w:szCs w:val="20"/>
              </w:rPr>
            </w:pPr>
            <w:r w:rsidRPr="00814305">
              <w:rPr>
                <w:sz w:val="20"/>
                <w:szCs w:val="20"/>
              </w:rPr>
              <w:t>6.4.4</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Rencana strategi pengembangan sistem informasi jangka panjang: mempertimbangkan perkembangan teknologi informasi, dan komitmen Fakultas/Sekolah Tinggi dalam hal pendanaan.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37</w:t>
            </w:r>
          </w:p>
        </w:tc>
        <w:tc>
          <w:tcPr>
            <w:tcW w:w="1243" w:type="dxa"/>
          </w:tcPr>
          <w:p w:rsidR="00714F33" w:rsidRPr="00814305" w:rsidRDefault="00714F33" w:rsidP="00814305">
            <w:pPr>
              <w:spacing w:line="240" w:lineRule="auto"/>
              <w:jc w:val="center"/>
              <w:rPr>
                <w:sz w:val="20"/>
                <w:szCs w:val="20"/>
              </w:rPr>
            </w:pPr>
            <w:r w:rsidRPr="00814305">
              <w:rPr>
                <w:sz w:val="20"/>
                <w:szCs w:val="20"/>
              </w:rPr>
              <w:t>7.1.1.a</w:t>
            </w:r>
          </w:p>
        </w:tc>
        <w:tc>
          <w:tcPr>
            <w:tcW w:w="2880" w:type="dxa"/>
            <w:vAlign w:val="center"/>
          </w:tcPr>
          <w:p w:rsidR="00714F33" w:rsidRPr="00814305" w:rsidRDefault="00714F33" w:rsidP="00814305">
            <w:pPr>
              <w:spacing w:line="240" w:lineRule="auto"/>
              <w:jc w:val="left"/>
              <w:rPr>
                <w:color w:val="000000"/>
                <w:sz w:val="20"/>
                <w:szCs w:val="20"/>
              </w:rPr>
            </w:pPr>
            <w:r w:rsidRPr="00814305">
              <w:rPr>
                <w:color w:val="000000"/>
                <w:sz w:val="20"/>
                <w:szCs w:val="20"/>
              </w:rPr>
              <w:t>Banyaknya kegiatan penelitian (rata-rata jumlah penelitian per dosen per tiga tahun).</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4.23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38</w:t>
            </w:r>
          </w:p>
        </w:tc>
        <w:tc>
          <w:tcPr>
            <w:tcW w:w="1243" w:type="dxa"/>
          </w:tcPr>
          <w:p w:rsidR="00714F33" w:rsidRPr="00814305" w:rsidRDefault="00714F33" w:rsidP="00814305">
            <w:pPr>
              <w:spacing w:line="240" w:lineRule="auto"/>
              <w:jc w:val="center"/>
              <w:rPr>
                <w:sz w:val="20"/>
                <w:szCs w:val="20"/>
              </w:rPr>
            </w:pPr>
            <w:r w:rsidRPr="00814305">
              <w:rPr>
                <w:sz w:val="20"/>
                <w:szCs w:val="20"/>
              </w:rPr>
              <w:t>7.1.1.b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Besar dana penelitian.</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4.23</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39</w:t>
            </w:r>
          </w:p>
        </w:tc>
        <w:tc>
          <w:tcPr>
            <w:tcW w:w="1243" w:type="dxa"/>
          </w:tcPr>
          <w:p w:rsidR="00714F33" w:rsidRPr="00814305" w:rsidRDefault="00714F33" w:rsidP="00814305">
            <w:pPr>
              <w:spacing w:line="240" w:lineRule="auto"/>
              <w:jc w:val="center"/>
              <w:rPr>
                <w:sz w:val="20"/>
                <w:szCs w:val="20"/>
              </w:rPr>
            </w:pPr>
            <w:r w:rsidRPr="00814305">
              <w:rPr>
                <w:sz w:val="20"/>
                <w:szCs w:val="20"/>
              </w:rPr>
              <w:t>7.1.2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Upaya pengembangan kegiatan penelitian oleh pihak Fakultas/ Sekolah Tinggi.</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40</w:t>
            </w:r>
          </w:p>
        </w:tc>
        <w:tc>
          <w:tcPr>
            <w:tcW w:w="1243" w:type="dxa"/>
          </w:tcPr>
          <w:p w:rsidR="00714F33" w:rsidRPr="00814305" w:rsidRDefault="00714F33" w:rsidP="00814305">
            <w:pPr>
              <w:spacing w:line="240" w:lineRule="auto"/>
              <w:jc w:val="center"/>
              <w:rPr>
                <w:sz w:val="20"/>
                <w:szCs w:val="20"/>
              </w:rPr>
            </w:pPr>
            <w:r w:rsidRPr="00814305">
              <w:rPr>
                <w:sz w:val="20"/>
                <w:szCs w:val="20"/>
              </w:rPr>
              <w:t>7.2.1.a</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Banyak kegiatan PkM. </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41</w:t>
            </w:r>
          </w:p>
        </w:tc>
        <w:tc>
          <w:tcPr>
            <w:tcW w:w="1243" w:type="dxa"/>
          </w:tcPr>
          <w:p w:rsidR="00714F33" w:rsidRPr="00814305" w:rsidRDefault="00714F33" w:rsidP="00814305">
            <w:pPr>
              <w:spacing w:line="240" w:lineRule="auto"/>
              <w:jc w:val="center"/>
              <w:rPr>
                <w:sz w:val="20"/>
                <w:szCs w:val="20"/>
              </w:rPr>
            </w:pPr>
            <w:r w:rsidRPr="00814305">
              <w:rPr>
                <w:sz w:val="20"/>
                <w:szCs w:val="20"/>
              </w:rPr>
              <w:t>7.2.1.b</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Besar dana PkM.</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42</w:t>
            </w:r>
          </w:p>
        </w:tc>
        <w:tc>
          <w:tcPr>
            <w:tcW w:w="1243" w:type="dxa"/>
          </w:tcPr>
          <w:p w:rsidR="00714F33" w:rsidRPr="00814305" w:rsidRDefault="00714F33" w:rsidP="00814305">
            <w:pPr>
              <w:spacing w:line="240" w:lineRule="auto"/>
              <w:jc w:val="center"/>
              <w:rPr>
                <w:sz w:val="20"/>
                <w:szCs w:val="20"/>
              </w:rPr>
            </w:pPr>
            <w:r w:rsidRPr="00814305">
              <w:rPr>
                <w:sz w:val="20"/>
                <w:szCs w:val="20"/>
              </w:rPr>
              <w:t>7.2.2</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 xml:space="preserve">Upaya pengembangan. </w:t>
            </w:r>
          </w:p>
          <w:p w:rsidR="00714F33" w:rsidRPr="00814305" w:rsidRDefault="00714F33" w:rsidP="00814305">
            <w:pPr>
              <w:spacing w:line="240" w:lineRule="auto"/>
              <w:jc w:val="left"/>
              <w:rPr>
                <w:sz w:val="20"/>
                <w:szCs w:val="20"/>
              </w:rPr>
            </w:pPr>
          </w:p>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1.06</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43</w:t>
            </w:r>
          </w:p>
        </w:tc>
        <w:tc>
          <w:tcPr>
            <w:tcW w:w="1243" w:type="dxa"/>
          </w:tcPr>
          <w:p w:rsidR="00714F33" w:rsidRPr="00814305" w:rsidRDefault="00714F33" w:rsidP="00814305">
            <w:pPr>
              <w:spacing w:line="240" w:lineRule="auto"/>
              <w:jc w:val="center"/>
              <w:rPr>
                <w:sz w:val="20"/>
                <w:szCs w:val="20"/>
              </w:rPr>
            </w:pPr>
            <w:r w:rsidRPr="00814305">
              <w:rPr>
                <w:sz w:val="20"/>
                <w:szCs w:val="20"/>
              </w:rPr>
              <w:t>7.3.1</w:t>
            </w:r>
          </w:p>
        </w:tc>
        <w:tc>
          <w:tcPr>
            <w:tcW w:w="2880" w:type="dxa"/>
            <w:vAlign w:val="center"/>
          </w:tcPr>
          <w:p w:rsidR="00714F33" w:rsidRPr="00814305" w:rsidRDefault="00714F33" w:rsidP="00814305">
            <w:pPr>
              <w:spacing w:line="240" w:lineRule="auto"/>
              <w:jc w:val="left"/>
              <w:rPr>
                <w:sz w:val="20"/>
                <w:szCs w:val="20"/>
              </w:rPr>
            </w:pPr>
            <w:r w:rsidRPr="00814305">
              <w:rPr>
                <w:sz w:val="20"/>
                <w:szCs w:val="20"/>
              </w:rPr>
              <w:t>Jumlah dan mutu kerjasama dengan instansi di luar negeri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44</w:t>
            </w:r>
          </w:p>
        </w:tc>
        <w:tc>
          <w:tcPr>
            <w:tcW w:w="1243" w:type="dxa"/>
          </w:tcPr>
          <w:p w:rsidR="00714F33" w:rsidRPr="00814305" w:rsidRDefault="00714F33" w:rsidP="00814305">
            <w:pPr>
              <w:spacing w:line="240" w:lineRule="auto"/>
              <w:jc w:val="center"/>
              <w:rPr>
                <w:sz w:val="20"/>
                <w:szCs w:val="20"/>
              </w:rPr>
            </w:pPr>
            <w:r w:rsidRPr="00814305">
              <w:rPr>
                <w:sz w:val="20"/>
                <w:szCs w:val="20"/>
              </w:rPr>
              <w:t>7.3.2</w:t>
            </w:r>
          </w:p>
        </w:tc>
        <w:tc>
          <w:tcPr>
            <w:tcW w:w="2880" w:type="dxa"/>
          </w:tcPr>
          <w:p w:rsidR="00714F33" w:rsidRPr="00814305" w:rsidRDefault="00714F33" w:rsidP="00814305">
            <w:pPr>
              <w:spacing w:line="240" w:lineRule="auto"/>
              <w:jc w:val="left"/>
              <w:rPr>
                <w:sz w:val="20"/>
                <w:szCs w:val="20"/>
              </w:rPr>
            </w:pPr>
            <w:r w:rsidRPr="00814305">
              <w:rPr>
                <w:sz w:val="20"/>
                <w:szCs w:val="20"/>
              </w:rPr>
              <w:t>Jumlah dan mutu kerjasama dengan instansi di dalam negeri dalam tiga tahun terakhir.</w:t>
            </w:r>
          </w:p>
        </w:tc>
        <w:tc>
          <w:tcPr>
            <w:tcW w:w="3940" w:type="dxa"/>
          </w:tcPr>
          <w:p w:rsidR="00714F33" w:rsidRPr="00814305" w:rsidRDefault="00714F33" w:rsidP="00814305">
            <w:pPr>
              <w:spacing w:line="240" w:lineRule="auto"/>
              <w:rPr>
                <w:color w:val="000000"/>
              </w:rPr>
            </w:pPr>
          </w:p>
        </w:tc>
        <w:tc>
          <w:tcPr>
            <w:tcW w:w="900" w:type="dxa"/>
            <w:vAlign w:val="center"/>
          </w:tcPr>
          <w:p w:rsidR="00714F33" w:rsidRPr="00814305" w:rsidRDefault="00714F33" w:rsidP="00814305">
            <w:pPr>
              <w:jc w:val="center"/>
              <w:rPr>
                <w:b/>
                <w:bCs/>
                <w:sz w:val="20"/>
                <w:szCs w:val="20"/>
              </w:rPr>
            </w:pPr>
            <w:r w:rsidRPr="00814305">
              <w:rPr>
                <w:b/>
                <w:bCs/>
                <w:sz w:val="20"/>
                <w:szCs w:val="20"/>
              </w:rPr>
              <w:t>2.12</w:t>
            </w:r>
          </w:p>
        </w:tc>
        <w:tc>
          <w:tcPr>
            <w:tcW w:w="80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r>
        <w:rPr>
          <w:color w:val="000000"/>
        </w:rPr>
        <w:t>Catatan: *Nilai skala 0 - 4</w:t>
      </w:r>
    </w:p>
    <w:p w:rsidR="00714F33" w:rsidRDefault="00714F33" w:rsidP="00714F33">
      <w:pPr>
        <w:spacing w:line="240" w:lineRule="auto"/>
        <w:rPr>
          <w:color w:val="000000"/>
        </w:rPr>
      </w:pPr>
    </w:p>
    <w:p w:rsidR="00714F33" w:rsidRPr="004F1D22" w:rsidRDefault="004F1D22"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918" w:type="dxa"/>
        <w:tblLook w:val="04A0" w:firstRow="1" w:lastRow="0" w:firstColumn="1" w:lastColumn="0" w:noHBand="0" w:noVBand="1"/>
      </w:tblPr>
      <w:tblGrid>
        <w:gridCol w:w="1998"/>
        <w:gridCol w:w="1980"/>
        <w:gridCol w:w="236"/>
        <w:gridCol w:w="2145"/>
        <w:gridCol w:w="3559"/>
      </w:tblGrid>
      <w:tr w:rsidR="00714F33" w:rsidTr="00814305">
        <w:tc>
          <w:tcPr>
            <w:tcW w:w="1998" w:type="dxa"/>
          </w:tcPr>
          <w:p w:rsidR="00714F33" w:rsidRPr="00814305" w:rsidRDefault="00714F33" w:rsidP="00814305">
            <w:pPr>
              <w:spacing w:line="240" w:lineRule="auto"/>
              <w:rPr>
                <w:color w:val="000000"/>
              </w:rPr>
            </w:pPr>
          </w:p>
        </w:tc>
        <w:tc>
          <w:tcPr>
            <w:tcW w:w="1980"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   :</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35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p>
        </w:tc>
        <w:tc>
          <w:tcPr>
            <w:tcW w:w="1980"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35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Default="005228B1" w:rsidP="00714F33">
      <w:pPr>
        <w:spacing w:line="240" w:lineRule="auto"/>
        <w:jc w:val="left"/>
        <w:rPr>
          <w:color w:val="000000"/>
        </w:rPr>
      </w:pPr>
      <w:r>
        <w:rPr>
          <w:noProof/>
          <w:color w:val="000000"/>
          <w:lang w:eastAsia="zh-TW"/>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279015" cy="626745"/>
                <wp:effectExtent l="5715" t="5715" r="10795" b="571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26745"/>
                        </a:xfrm>
                        <a:prstGeom prst="rect">
                          <a:avLst/>
                        </a:prstGeom>
                        <a:solidFill>
                          <a:srgbClr val="FFFFFF"/>
                        </a:solidFill>
                        <a:ln w="9525">
                          <a:solidFill>
                            <a:srgbClr val="000000"/>
                          </a:solidFill>
                          <a:miter lim="800000"/>
                          <a:headEnd/>
                          <a:tailEnd/>
                        </a:ln>
                      </wps:spPr>
                      <wps:txbx>
                        <w:txbxContent>
                          <w:p w:rsidR="009705F0" w:rsidRPr="00B86256" w:rsidRDefault="009705F0" w:rsidP="00714F33">
                            <w:pPr>
                              <w:jc w:val="center"/>
                              <w:rPr>
                                <w:b/>
                              </w:rPr>
                            </w:pPr>
                            <w:r w:rsidRPr="00B86256">
                              <w:rPr>
                                <w:b/>
                              </w:rPr>
                              <w:t>FORMAT UNTUK</w:t>
                            </w:r>
                          </w:p>
                          <w:p w:rsidR="009705F0" w:rsidRPr="00B86256" w:rsidRDefault="009705F0" w:rsidP="00714F33">
                            <w:pPr>
                              <w:jc w:val="center"/>
                              <w:rPr>
                                <w:b/>
                              </w:rPr>
                            </w:pPr>
                            <w:r w:rsidRPr="00B86256">
                              <w:rPr>
                                <w:b/>
                              </w:rPr>
                              <w:t>ASESMEN LAPANGAN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8" o:spid="_x0000_s1028" type="#_x0000_t202" style="position:absolute;margin-left:0;margin-top:0;width:179.45pt;height:49.3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ecLAIAAFkEAAAOAAAAZHJzL2Uyb0RvYy54bWysVNuO0zAQfUfiHyy/01zUa9R0tXQpQloW&#10;pF0+wHGcxMI3bLdJ+XrGTtuNgCdEHiyPZ3zm+MxMtneDFOjErONalTibpRgxRXXNVVviby+Hd2uM&#10;nCeqJkIrVuIzc/hu9/bNtjcFy3WnRc0sAhDlit6UuPPeFEniaMckcTNtmAJno60kHkzbJrUlPaBL&#10;keRpukx6bWtjNWXOwenD6MS7iN80jPovTeOYR6LEwM3H1ca1Cmuy25KitcR0nF5okH9gIQlXkPQG&#10;9UA8QUfL/4CSnFrtdONnVMtENw2nLL4BXpOlv73muSOGxbeAOM7cZHL/D5Y+nb5axGuoHUaKSCjR&#10;Cxs8eq8HlKXroE9vXAFhzwYC/QCOEBve6syjpt8dUnrfEdWye2t13zFSA78s3EwmV0ccF0Cq/rOu&#10;IRE5eh2BhsbKAAhyIECHOp1vtQlkKBzm+WqTZguMKPiW+XI1X8QUpLjeNtb5j0xLFDYltlD7iE5O&#10;j84HNqS4hkT2WvD6wIWIhm2rvbDoRKBPDvG7oLtpmFCoL/FmkS9GAaY+N4VI4/c3CMk9NLzgssTr&#10;WxApgmwfVB3b0RMuxj1QFuqiY5BuFNEP1RBLlocEQeNK12cQ1uqxv2EeYdNp+xOjHnq7xO7HkViG&#10;kfikoDibbD4PwxCN+WKVg2GnnmrqIYoCVIk9RuN278cBOhrL2w4yXdvhHgp64FHrV1YX+tC/sQSX&#10;WQsDMrVj1OsfYfcLAAD//wMAUEsDBBQABgAIAAAAIQCpKzC+2gAAAAQBAAAPAAAAZHJzL2Rvd25y&#10;ZXYueG1sTI/BTsMwEETvSPyDtUjcqEOBkqZxqiqCa6W2SFy38TYJ2OsQO2n4ewyXcllpNKOZt/l6&#10;skaM1PvWsYL7WQKCuHK65VrB2+H1LgXhA7JG45gUfJOHdXF9lWOm3Zl3NO5DLWIJ+wwVNCF0mZS+&#10;asiin7mOOHon11sMUfa11D2eY7k1cp4kC2mx5bjQYEdlQ9XnfrAKhkO5GXfl/ON93OrH7eIFLZov&#10;pW5vps0KRKApXMLwix/RoYhMRzew9sIoiI+Evxu9h6d0CeKoYJk+gyxy+R+++AEAAP//AwBQSwEC&#10;LQAUAAYACAAAACEAtoM4kv4AAADhAQAAEwAAAAAAAAAAAAAAAAAAAAAAW0NvbnRlbnRfVHlwZXNd&#10;LnhtbFBLAQItABQABgAIAAAAIQA4/SH/1gAAAJQBAAALAAAAAAAAAAAAAAAAAC8BAABfcmVscy8u&#10;cmVsc1BLAQItABQABgAIAAAAIQAcEGecLAIAAFkEAAAOAAAAAAAAAAAAAAAAAC4CAABkcnMvZTJv&#10;RG9jLnhtbFBLAQItABQABgAIAAAAIQCpKzC+2gAAAAQBAAAPAAAAAAAAAAAAAAAAAIYEAABkcnMv&#10;ZG93bnJldi54bWxQSwUGAAAAAAQABADzAAAAjQUAAAAA&#10;">
                <v:textbox style="mso-fit-shape-to-text:t">
                  <w:txbxContent>
                    <w:p w:rsidR="009705F0" w:rsidRPr="00B86256" w:rsidRDefault="009705F0" w:rsidP="00714F33">
                      <w:pPr>
                        <w:jc w:val="center"/>
                        <w:rPr>
                          <w:b/>
                        </w:rPr>
                      </w:pPr>
                      <w:r w:rsidRPr="00B86256">
                        <w:rPr>
                          <w:b/>
                        </w:rPr>
                        <w:t>FORMAT UNTUK</w:t>
                      </w:r>
                    </w:p>
                    <w:p w:rsidR="009705F0" w:rsidRPr="00B86256" w:rsidRDefault="009705F0" w:rsidP="00714F33">
                      <w:pPr>
                        <w:jc w:val="center"/>
                        <w:rPr>
                          <w:b/>
                        </w:rPr>
                      </w:pPr>
                      <w:r w:rsidRPr="00B86256">
                        <w:rPr>
                          <w:b/>
                        </w:rPr>
                        <w:t>ASESMEN LAPANGAN</w:t>
                      </w:r>
                    </w:p>
                  </w:txbxContent>
                </v:textbox>
              </v:shape>
            </w:pict>
          </mc:Fallback>
        </mc:AlternateContent>
      </w:r>
      <w:r w:rsidR="00714F33">
        <w:rPr>
          <w:color w:val="000000"/>
        </w:rPr>
        <w:br w:type="page"/>
      </w:r>
    </w:p>
    <w:p w:rsidR="00714F33" w:rsidRDefault="00714F33" w:rsidP="00714F33">
      <w:pPr>
        <w:pStyle w:val="Heading1"/>
        <w:jc w:val="left"/>
        <w:rPr>
          <w:sz w:val="24"/>
          <w:szCs w:val="24"/>
          <w:lang w:val="nb-NO"/>
        </w:rPr>
      </w:pPr>
      <w:r>
        <w:rPr>
          <w:sz w:val="24"/>
          <w:szCs w:val="24"/>
          <w:lang w:val="nb-NO"/>
        </w:rPr>
        <w:t>FORMAT 4. BERITA  ACARA ASESMEN LAPANGAN  PROGRAM STUDI</w:t>
      </w:r>
    </w:p>
    <w:p w:rsidR="00714F33" w:rsidRDefault="00714F33" w:rsidP="00714F33">
      <w:pPr>
        <w:rPr>
          <w:lang w:val="nb-NO"/>
        </w:rPr>
      </w:pPr>
    </w:p>
    <w:p w:rsidR="00714F33" w:rsidRPr="005716AF" w:rsidRDefault="00714F33" w:rsidP="00714F33">
      <w:pPr>
        <w:jc w:val="center"/>
        <w:rPr>
          <w:b/>
          <w:lang w:val="nb-NO"/>
        </w:rPr>
      </w:pPr>
      <w:r>
        <w:rPr>
          <w:b/>
          <w:lang w:val="nb-NO"/>
        </w:rPr>
        <w:t>BERITA ACARA ASESMEN LAPANGAN</w:t>
      </w:r>
      <w:r w:rsidRPr="005716AF">
        <w:rPr>
          <w:b/>
          <w:lang w:val="nb-NO"/>
        </w:rPr>
        <w:t xml:space="preserve"> PROGRAM STUDI</w:t>
      </w:r>
    </w:p>
    <w:p w:rsidR="00714F33" w:rsidRPr="005716AF" w:rsidRDefault="00714F33" w:rsidP="00714F33">
      <w:pPr>
        <w:jc w:val="center"/>
        <w:rPr>
          <w:b/>
          <w:lang w:val="nb-NO"/>
        </w:rPr>
      </w:pPr>
      <w:r w:rsidRPr="005716AF">
        <w:rPr>
          <w:b/>
          <w:lang w:val="nb-NO"/>
        </w:rPr>
        <w:t>UNTUK AKREDITASI PROGRAM STUDI JENJANG S1</w:t>
      </w:r>
    </w:p>
    <w:p w:rsidR="00714F33" w:rsidRPr="00094B11" w:rsidRDefault="00714F33" w:rsidP="00714F33">
      <w:pPr>
        <w:rPr>
          <w:lang w:val="nb-NO"/>
        </w:rPr>
      </w:pPr>
    </w:p>
    <w:p w:rsidR="00714F33" w:rsidRDefault="00F660C5" w:rsidP="00714F33">
      <w:pPr>
        <w:spacing w:line="240" w:lineRule="auto"/>
        <w:rPr>
          <w:color w:val="000000"/>
        </w:rPr>
      </w:pPr>
      <w:r>
        <w:rPr>
          <w:color w:val="000000"/>
        </w:rPr>
        <w:t>Pada hari …………… tanggal …………20</w:t>
      </w:r>
      <w:r>
        <w:rPr>
          <w:color w:val="000000"/>
          <w:lang w:val="id-ID"/>
        </w:rPr>
        <w:t>10</w:t>
      </w:r>
      <w:r w:rsidR="00714F33">
        <w:rPr>
          <w:color w:val="000000"/>
        </w:rPr>
        <w:t xml:space="preserve"> telah dilaksanakan asesmen lapangan untuk akreditasi Program Studi ………….., Jurusan ………………, Fakultas ………, Universitas/Institut/Sekolah Tinggi/Politeknik/Akademi *)………………………………..</w:t>
      </w:r>
    </w:p>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Dari kegiatan tersebut diperoleh informasi butir-butir borang yang sesuai/tidak sesuai dengan kenyataan, dengan penjelasan sebagai tercantum di dalam daftar sebagai berikut.</w:t>
      </w:r>
    </w:p>
    <w:p w:rsidR="00714F33" w:rsidRDefault="00714F33" w:rsidP="00714F33">
      <w:pPr>
        <w:spacing w:line="240" w:lineRule="auto"/>
        <w:rPr>
          <w:color w:val="00000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243"/>
        <w:gridCol w:w="2880"/>
        <w:gridCol w:w="3940"/>
        <w:gridCol w:w="1640"/>
      </w:tblGrid>
      <w:tr w:rsidR="00714F33" w:rsidTr="00814305">
        <w:trPr>
          <w:tblHeader/>
        </w:trPr>
        <w:tc>
          <w:tcPr>
            <w:tcW w:w="647"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1243"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 Butir Penilaian</w:t>
            </w:r>
          </w:p>
        </w:tc>
        <w:tc>
          <w:tcPr>
            <w:tcW w:w="288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Informasi dari Borang PS</w:t>
            </w:r>
          </w:p>
        </w:tc>
        <w:tc>
          <w:tcPr>
            <w:tcW w:w="394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Informasi dari Borang PS Setelah Diverifikasi Melalui Wawancara dan Observasi</w:t>
            </w:r>
          </w:p>
        </w:tc>
        <w:tc>
          <w:tcPr>
            <w:tcW w:w="164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Keterangan</w:t>
            </w:r>
          </w:p>
        </w:tc>
      </w:tr>
      <w:tr w:rsidR="00714F33" w:rsidTr="00814305">
        <w:tc>
          <w:tcPr>
            <w:tcW w:w="647" w:type="dxa"/>
          </w:tcPr>
          <w:p w:rsidR="00714F33" w:rsidRPr="00814305" w:rsidRDefault="00714F33" w:rsidP="00814305">
            <w:pPr>
              <w:spacing w:line="240" w:lineRule="auto"/>
              <w:jc w:val="center"/>
              <w:rPr>
                <w:color w:val="000000"/>
                <w:sz w:val="20"/>
                <w:szCs w:val="20"/>
              </w:rPr>
            </w:pPr>
            <w:r w:rsidRPr="00814305">
              <w:rPr>
                <w:color w:val="000000"/>
                <w:sz w:val="20"/>
                <w:szCs w:val="20"/>
              </w:rPr>
              <w:t>1</w:t>
            </w:r>
          </w:p>
        </w:tc>
        <w:tc>
          <w:tcPr>
            <w:tcW w:w="1243" w:type="dxa"/>
          </w:tcPr>
          <w:p w:rsidR="00714F33" w:rsidRPr="00814305" w:rsidRDefault="00714F33" w:rsidP="00814305">
            <w:pPr>
              <w:spacing w:line="240" w:lineRule="auto"/>
              <w:jc w:val="center"/>
              <w:rPr>
                <w:sz w:val="20"/>
                <w:szCs w:val="20"/>
              </w:rPr>
            </w:pPr>
            <w:r w:rsidRPr="00814305">
              <w:rPr>
                <w:sz w:val="20"/>
                <w:szCs w:val="20"/>
              </w:rPr>
              <w:t>1.1.a</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w:t>
            </w:r>
          </w:p>
        </w:tc>
        <w:tc>
          <w:tcPr>
            <w:tcW w:w="1243" w:type="dxa"/>
          </w:tcPr>
          <w:p w:rsidR="00714F33" w:rsidRPr="00814305" w:rsidRDefault="00714F33" w:rsidP="00814305">
            <w:pPr>
              <w:spacing w:line="240" w:lineRule="auto"/>
              <w:jc w:val="center"/>
              <w:rPr>
                <w:sz w:val="20"/>
                <w:szCs w:val="20"/>
              </w:rPr>
            </w:pPr>
            <w:r w:rsidRPr="00814305">
              <w:rPr>
                <w:sz w:val="20"/>
                <w:szCs w:val="20"/>
              </w:rPr>
              <w:t>1.1.b</w:t>
            </w:r>
          </w:p>
        </w:tc>
        <w:tc>
          <w:tcPr>
            <w:tcW w:w="2880" w:type="dxa"/>
            <w:vAlign w:val="center"/>
          </w:tcPr>
          <w:p w:rsidR="00714F33" w:rsidRPr="00814305" w:rsidRDefault="00714F33" w:rsidP="00814305">
            <w:pPr>
              <w:spacing w:line="240" w:lineRule="auto"/>
              <w:jc w:val="left"/>
              <w:rPr>
                <w:color w:val="0D0D0D"/>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w:t>
            </w:r>
          </w:p>
        </w:tc>
        <w:tc>
          <w:tcPr>
            <w:tcW w:w="1243" w:type="dxa"/>
          </w:tcPr>
          <w:p w:rsidR="00714F33" w:rsidRPr="00814305" w:rsidRDefault="00714F33" w:rsidP="00814305">
            <w:pPr>
              <w:spacing w:line="240" w:lineRule="auto"/>
              <w:jc w:val="center"/>
              <w:rPr>
                <w:sz w:val="20"/>
                <w:szCs w:val="20"/>
              </w:rPr>
            </w:pPr>
            <w:r w:rsidRPr="00814305">
              <w:rPr>
                <w:sz w:val="20"/>
                <w:szCs w:val="20"/>
              </w:rPr>
              <w:t>1.2</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w:t>
            </w:r>
          </w:p>
        </w:tc>
        <w:tc>
          <w:tcPr>
            <w:tcW w:w="1243" w:type="dxa"/>
          </w:tcPr>
          <w:p w:rsidR="00714F33" w:rsidRPr="00814305" w:rsidRDefault="00714F33" w:rsidP="00814305">
            <w:pPr>
              <w:spacing w:line="240" w:lineRule="auto"/>
              <w:jc w:val="center"/>
              <w:rPr>
                <w:sz w:val="20"/>
                <w:szCs w:val="20"/>
              </w:rPr>
            </w:pPr>
            <w:r w:rsidRPr="00814305">
              <w:rPr>
                <w:sz w:val="20"/>
                <w:szCs w:val="20"/>
              </w:rPr>
              <w:t>2.1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w:t>
            </w:r>
          </w:p>
        </w:tc>
        <w:tc>
          <w:tcPr>
            <w:tcW w:w="1243" w:type="dxa"/>
          </w:tcPr>
          <w:p w:rsidR="00714F33" w:rsidRPr="00814305" w:rsidRDefault="00714F33" w:rsidP="00814305">
            <w:pPr>
              <w:spacing w:line="240" w:lineRule="auto"/>
              <w:jc w:val="center"/>
              <w:rPr>
                <w:sz w:val="20"/>
                <w:szCs w:val="20"/>
              </w:rPr>
            </w:pPr>
            <w:r w:rsidRPr="00814305">
              <w:rPr>
                <w:sz w:val="20"/>
                <w:szCs w:val="20"/>
              </w:rPr>
              <w:t>2.2</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w:t>
            </w:r>
          </w:p>
        </w:tc>
        <w:tc>
          <w:tcPr>
            <w:tcW w:w="1243" w:type="dxa"/>
          </w:tcPr>
          <w:p w:rsidR="00714F33" w:rsidRPr="00814305" w:rsidRDefault="00714F33" w:rsidP="00814305">
            <w:pPr>
              <w:spacing w:line="240" w:lineRule="auto"/>
              <w:jc w:val="center"/>
              <w:rPr>
                <w:sz w:val="20"/>
                <w:szCs w:val="20"/>
              </w:rPr>
            </w:pPr>
            <w:r w:rsidRPr="00814305">
              <w:rPr>
                <w:sz w:val="20"/>
                <w:szCs w:val="20"/>
              </w:rPr>
              <w:t>2.3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w:t>
            </w:r>
          </w:p>
        </w:tc>
        <w:tc>
          <w:tcPr>
            <w:tcW w:w="1243" w:type="dxa"/>
          </w:tcPr>
          <w:p w:rsidR="00714F33" w:rsidRPr="00814305" w:rsidRDefault="00714F33" w:rsidP="00814305">
            <w:pPr>
              <w:spacing w:line="240" w:lineRule="auto"/>
              <w:jc w:val="center"/>
              <w:rPr>
                <w:sz w:val="20"/>
                <w:szCs w:val="20"/>
              </w:rPr>
            </w:pPr>
            <w:r w:rsidRPr="00814305">
              <w:rPr>
                <w:sz w:val="20"/>
                <w:szCs w:val="20"/>
              </w:rPr>
              <w:t>2.4</w:t>
            </w:r>
          </w:p>
        </w:tc>
        <w:tc>
          <w:tcPr>
            <w:tcW w:w="2880" w:type="dxa"/>
            <w:vAlign w:val="bottom"/>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w:t>
            </w:r>
          </w:p>
        </w:tc>
        <w:tc>
          <w:tcPr>
            <w:tcW w:w="1243" w:type="dxa"/>
          </w:tcPr>
          <w:p w:rsidR="00714F33" w:rsidRPr="00814305" w:rsidRDefault="00714F33" w:rsidP="00814305">
            <w:pPr>
              <w:spacing w:line="240" w:lineRule="auto"/>
              <w:jc w:val="center"/>
              <w:rPr>
                <w:sz w:val="20"/>
                <w:szCs w:val="20"/>
              </w:rPr>
            </w:pPr>
            <w:r w:rsidRPr="00814305">
              <w:rPr>
                <w:sz w:val="20"/>
                <w:szCs w:val="20"/>
              </w:rPr>
              <w:t>2.5</w:t>
            </w:r>
          </w:p>
        </w:tc>
        <w:tc>
          <w:tcPr>
            <w:tcW w:w="2880" w:type="dxa"/>
            <w:vAlign w:val="bottom"/>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w:t>
            </w:r>
          </w:p>
        </w:tc>
        <w:tc>
          <w:tcPr>
            <w:tcW w:w="1243" w:type="dxa"/>
          </w:tcPr>
          <w:p w:rsidR="00714F33" w:rsidRPr="00814305" w:rsidRDefault="00714F33" w:rsidP="00814305">
            <w:pPr>
              <w:spacing w:line="240" w:lineRule="auto"/>
              <w:jc w:val="center"/>
              <w:rPr>
                <w:sz w:val="20"/>
                <w:szCs w:val="20"/>
              </w:rPr>
            </w:pPr>
            <w:r w:rsidRPr="00814305">
              <w:rPr>
                <w:sz w:val="20"/>
                <w:szCs w:val="20"/>
              </w:rPr>
              <w:t>2.6</w:t>
            </w:r>
          </w:p>
        </w:tc>
        <w:tc>
          <w:tcPr>
            <w:tcW w:w="2880" w:type="dxa"/>
            <w:vAlign w:val="bottom"/>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10</w:t>
            </w:r>
          </w:p>
        </w:tc>
        <w:tc>
          <w:tcPr>
            <w:tcW w:w="1243" w:type="dxa"/>
          </w:tcPr>
          <w:p w:rsidR="00714F33" w:rsidRPr="00814305" w:rsidRDefault="00714F33" w:rsidP="00814305">
            <w:pPr>
              <w:spacing w:line="240" w:lineRule="auto"/>
              <w:jc w:val="center"/>
              <w:rPr>
                <w:sz w:val="20"/>
                <w:szCs w:val="20"/>
              </w:rPr>
            </w:pPr>
            <w:r w:rsidRPr="00814305">
              <w:rPr>
                <w:sz w:val="20"/>
                <w:szCs w:val="20"/>
              </w:rPr>
              <w:t>3.1.1.a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11</w:t>
            </w:r>
          </w:p>
        </w:tc>
        <w:tc>
          <w:tcPr>
            <w:tcW w:w="1243" w:type="dxa"/>
          </w:tcPr>
          <w:p w:rsidR="00714F33" w:rsidRPr="00814305" w:rsidRDefault="00714F33" w:rsidP="00814305">
            <w:pPr>
              <w:spacing w:line="240" w:lineRule="auto"/>
              <w:jc w:val="center"/>
              <w:rPr>
                <w:sz w:val="20"/>
                <w:szCs w:val="20"/>
              </w:rPr>
            </w:pPr>
            <w:r w:rsidRPr="00814305">
              <w:rPr>
                <w:sz w:val="20"/>
                <w:szCs w:val="20"/>
              </w:rPr>
              <w:t>3.1.1.b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12</w:t>
            </w:r>
          </w:p>
        </w:tc>
        <w:tc>
          <w:tcPr>
            <w:tcW w:w="1243" w:type="dxa"/>
          </w:tcPr>
          <w:p w:rsidR="00714F33" w:rsidRPr="00814305" w:rsidRDefault="00714F33" w:rsidP="00814305">
            <w:pPr>
              <w:spacing w:line="240" w:lineRule="auto"/>
              <w:jc w:val="center"/>
              <w:rPr>
                <w:sz w:val="20"/>
                <w:szCs w:val="20"/>
              </w:rPr>
            </w:pPr>
            <w:r w:rsidRPr="00814305">
              <w:rPr>
                <w:sz w:val="20"/>
                <w:szCs w:val="20"/>
              </w:rPr>
              <w:t>3.1.1.c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13</w:t>
            </w:r>
          </w:p>
        </w:tc>
        <w:tc>
          <w:tcPr>
            <w:tcW w:w="1243" w:type="dxa"/>
          </w:tcPr>
          <w:p w:rsidR="00714F33" w:rsidRPr="00814305" w:rsidRDefault="00714F33" w:rsidP="00814305">
            <w:pPr>
              <w:spacing w:line="240" w:lineRule="auto"/>
              <w:jc w:val="center"/>
              <w:rPr>
                <w:sz w:val="20"/>
                <w:szCs w:val="20"/>
              </w:rPr>
            </w:pPr>
            <w:r w:rsidRPr="00814305">
              <w:rPr>
                <w:sz w:val="20"/>
                <w:szCs w:val="20"/>
              </w:rPr>
              <w:t>3.1.1.d</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14</w:t>
            </w:r>
          </w:p>
        </w:tc>
        <w:tc>
          <w:tcPr>
            <w:tcW w:w="1243" w:type="dxa"/>
          </w:tcPr>
          <w:p w:rsidR="00714F33" w:rsidRPr="00814305" w:rsidRDefault="00714F33" w:rsidP="00814305">
            <w:pPr>
              <w:spacing w:line="240" w:lineRule="auto"/>
              <w:jc w:val="center"/>
              <w:rPr>
                <w:sz w:val="20"/>
                <w:szCs w:val="20"/>
              </w:rPr>
            </w:pPr>
            <w:r w:rsidRPr="00814305">
              <w:rPr>
                <w:sz w:val="20"/>
                <w:szCs w:val="20"/>
              </w:rPr>
              <w:t>3.1.2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15</w:t>
            </w:r>
          </w:p>
        </w:tc>
        <w:tc>
          <w:tcPr>
            <w:tcW w:w="1243" w:type="dxa"/>
          </w:tcPr>
          <w:p w:rsidR="00714F33" w:rsidRPr="00814305" w:rsidRDefault="00714F33" w:rsidP="00814305">
            <w:pPr>
              <w:spacing w:line="240" w:lineRule="auto"/>
              <w:jc w:val="center"/>
              <w:rPr>
                <w:sz w:val="20"/>
                <w:szCs w:val="20"/>
              </w:rPr>
            </w:pPr>
            <w:r w:rsidRPr="00814305">
              <w:rPr>
                <w:sz w:val="20"/>
                <w:szCs w:val="20"/>
              </w:rPr>
              <w:t>3.1.3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16</w:t>
            </w:r>
          </w:p>
        </w:tc>
        <w:tc>
          <w:tcPr>
            <w:tcW w:w="1243" w:type="dxa"/>
          </w:tcPr>
          <w:p w:rsidR="00714F33" w:rsidRPr="00814305" w:rsidRDefault="00714F33" w:rsidP="00814305">
            <w:pPr>
              <w:spacing w:line="240" w:lineRule="auto"/>
              <w:jc w:val="center"/>
              <w:rPr>
                <w:sz w:val="20"/>
                <w:szCs w:val="20"/>
              </w:rPr>
            </w:pPr>
            <w:r w:rsidRPr="00814305">
              <w:rPr>
                <w:sz w:val="20"/>
                <w:szCs w:val="20"/>
              </w:rPr>
              <w:t>3.1.4.a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17</w:t>
            </w:r>
          </w:p>
        </w:tc>
        <w:tc>
          <w:tcPr>
            <w:tcW w:w="1243" w:type="dxa"/>
          </w:tcPr>
          <w:p w:rsidR="00714F33" w:rsidRPr="00814305" w:rsidRDefault="00714F33" w:rsidP="00814305">
            <w:pPr>
              <w:spacing w:line="240" w:lineRule="auto"/>
              <w:jc w:val="center"/>
              <w:rPr>
                <w:sz w:val="20"/>
                <w:szCs w:val="20"/>
              </w:rPr>
            </w:pPr>
            <w:r w:rsidRPr="00814305">
              <w:rPr>
                <w:sz w:val="20"/>
                <w:szCs w:val="20"/>
              </w:rPr>
              <w:t>3.1.4.b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18</w:t>
            </w:r>
          </w:p>
        </w:tc>
        <w:tc>
          <w:tcPr>
            <w:tcW w:w="1243" w:type="dxa"/>
          </w:tcPr>
          <w:p w:rsidR="00714F33" w:rsidRPr="00814305" w:rsidRDefault="00714F33" w:rsidP="00814305">
            <w:pPr>
              <w:spacing w:line="240" w:lineRule="auto"/>
              <w:jc w:val="center"/>
              <w:rPr>
                <w:sz w:val="20"/>
                <w:szCs w:val="20"/>
              </w:rPr>
            </w:pPr>
            <w:r w:rsidRPr="00814305">
              <w:rPr>
                <w:sz w:val="20"/>
                <w:szCs w:val="20"/>
              </w:rPr>
              <w:t>3.2.1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19</w:t>
            </w:r>
          </w:p>
        </w:tc>
        <w:tc>
          <w:tcPr>
            <w:tcW w:w="1243" w:type="dxa"/>
          </w:tcPr>
          <w:p w:rsidR="00714F33" w:rsidRPr="00814305" w:rsidRDefault="00714F33" w:rsidP="00814305">
            <w:pPr>
              <w:spacing w:line="240" w:lineRule="auto"/>
              <w:jc w:val="center"/>
              <w:rPr>
                <w:sz w:val="20"/>
                <w:szCs w:val="20"/>
              </w:rPr>
            </w:pPr>
            <w:r w:rsidRPr="00814305">
              <w:rPr>
                <w:sz w:val="20"/>
                <w:szCs w:val="20"/>
              </w:rPr>
              <w:t>3.2.2</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20</w:t>
            </w:r>
          </w:p>
        </w:tc>
        <w:tc>
          <w:tcPr>
            <w:tcW w:w="1243" w:type="dxa"/>
          </w:tcPr>
          <w:p w:rsidR="00714F33" w:rsidRPr="00814305" w:rsidRDefault="00714F33" w:rsidP="00814305">
            <w:pPr>
              <w:spacing w:line="240" w:lineRule="auto"/>
              <w:jc w:val="center"/>
              <w:rPr>
                <w:sz w:val="20"/>
                <w:szCs w:val="20"/>
              </w:rPr>
            </w:pPr>
            <w:r w:rsidRPr="00814305">
              <w:rPr>
                <w:sz w:val="20"/>
                <w:szCs w:val="20"/>
              </w:rPr>
              <w:t>3.3.1.a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21</w:t>
            </w:r>
          </w:p>
        </w:tc>
        <w:tc>
          <w:tcPr>
            <w:tcW w:w="1243" w:type="dxa"/>
          </w:tcPr>
          <w:p w:rsidR="00714F33" w:rsidRPr="00814305" w:rsidRDefault="00714F33" w:rsidP="00814305">
            <w:pPr>
              <w:spacing w:line="240" w:lineRule="auto"/>
              <w:jc w:val="center"/>
              <w:rPr>
                <w:sz w:val="20"/>
                <w:szCs w:val="20"/>
              </w:rPr>
            </w:pPr>
            <w:r w:rsidRPr="00814305">
              <w:rPr>
                <w:sz w:val="20"/>
                <w:szCs w:val="20"/>
              </w:rPr>
              <w:t>3.3.1.b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22</w:t>
            </w:r>
          </w:p>
        </w:tc>
        <w:tc>
          <w:tcPr>
            <w:tcW w:w="1243" w:type="dxa"/>
          </w:tcPr>
          <w:p w:rsidR="00714F33" w:rsidRPr="00814305" w:rsidRDefault="00714F33" w:rsidP="00814305">
            <w:pPr>
              <w:spacing w:line="240" w:lineRule="auto"/>
              <w:jc w:val="center"/>
              <w:rPr>
                <w:sz w:val="20"/>
                <w:szCs w:val="20"/>
              </w:rPr>
            </w:pPr>
            <w:r w:rsidRPr="00814305">
              <w:rPr>
                <w:sz w:val="20"/>
                <w:szCs w:val="20"/>
              </w:rPr>
              <w:t>3.3.1.c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23</w:t>
            </w:r>
          </w:p>
        </w:tc>
        <w:tc>
          <w:tcPr>
            <w:tcW w:w="1243" w:type="dxa"/>
          </w:tcPr>
          <w:p w:rsidR="00714F33" w:rsidRPr="00814305" w:rsidRDefault="00714F33" w:rsidP="00814305">
            <w:pPr>
              <w:spacing w:line="240" w:lineRule="auto"/>
              <w:jc w:val="center"/>
              <w:rPr>
                <w:sz w:val="20"/>
                <w:szCs w:val="20"/>
              </w:rPr>
            </w:pPr>
            <w:r w:rsidRPr="00814305">
              <w:rPr>
                <w:sz w:val="20"/>
                <w:szCs w:val="20"/>
              </w:rPr>
              <w:t>3.3.2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24</w:t>
            </w:r>
          </w:p>
        </w:tc>
        <w:tc>
          <w:tcPr>
            <w:tcW w:w="1243" w:type="dxa"/>
          </w:tcPr>
          <w:p w:rsidR="00714F33" w:rsidRPr="00814305" w:rsidRDefault="00714F33" w:rsidP="00814305">
            <w:pPr>
              <w:spacing w:line="240" w:lineRule="auto"/>
              <w:jc w:val="center"/>
              <w:rPr>
                <w:sz w:val="20"/>
                <w:szCs w:val="20"/>
              </w:rPr>
            </w:pPr>
            <w:r w:rsidRPr="00814305">
              <w:rPr>
                <w:sz w:val="20"/>
                <w:szCs w:val="20"/>
              </w:rPr>
              <w:t>3.3.3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25</w:t>
            </w:r>
          </w:p>
        </w:tc>
        <w:tc>
          <w:tcPr>
            <w:tcW w:w="1243" w:type="dxa"/>
          </w:tcPr>
          <w:p w:rsidR="00714F33" w:rsidRPr="00814305" w:rsidRDefault="00714F33" w:rsidP="00814305">
            <w:pPr>
              <w:spacing w:line="240" w:lineRule="auto"/>
              <w:jc w:val="center"/>
              <w:rPr>
                <w:sz w:val="20"/>
                <w:szCs w:val="20"/>
              </w:rPr>
            </w:pPr>
            <w:r w:rsidRPr="00814305">
              <w:rPr>
                <w:sz w:val="20"/>
                <w:szCs w:val="20"/>
              </w:rPr>
              <w:t>3.4.1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26</w:t>
            </w:r>
          </w:p>
        </w:tc>
        <w:tc>
          <w:tcPr>
            <w:tcW w:w="1243" w:type="dxa"/>
          </w:tcPr>
          <w:p w:rsidR="00714F33" w:rsidRPr="00814305" w:rsidRDefault="00714F33" w:rsidP="00814305">
            <w:pPr>
              <w:spacing w:line="240" w:lineRule="auto"/>
              <w:jc w:val="center"/>
              <w:rPr>
                <w:sz w:val="20"/>
                <w:szCs w:val="20"/>
              </w:rPr>
            </w:pPr>
            <w:r w:rsidRPr="00814305">
              <w:rPr>
                <w:sz w:val="20"/>
                <w:szCs w:val="20"/>
              </w:rPr>
              <w:t>3.4.2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27</w:t>
            </w:r>
          </w:p>
        </w:tc>
        <w:tc>
          <w:tcPr>
            <w:tcW w:w="1243" w:type="dxa"/>
          </w:tcPr>
          <w:p w:rsidR="00714F33" w:rsidRPr="00814305" w:rsidRDefault="00714F33" w:rsidP="00814305">
            <w:pPr>
              <w:spacing w:line="240" w:lineRule="auto"/>
              <w:jc w:val="center"/>
              <w:rPr>
                <w:sz w:val="20"/>
                <w:szCs w:val="20"/>
              </w:rPr>
            </w:pPr>
            <w:r w:rsidRPr="00814305">
              <w:rPr>
                <w:sz w:val="20"/>
                <w:szCs w:val="20"/>
              </w:rPr>
              <w:t>4.1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28</w:t>
            </w:r>
          </w:p>
        </w:tc>
        <w:tc>
          <w:tcPr>
            <w:tcW w:w="1243" w:type="dxa"/>
          </w:tcPr>
          <w:p w:rsidR="00714F33" w:rsidRPr="00814305" w:rsidRDefault="00714F33" w:rsidP="00814305">
            <w:pPr>
              <w:spacing w:line="240" w:lineRule="auto"/>
              <w:jc w:val="center"/>
              <w:rPr>
                <w:sz w:val="20"/>
                <w:szCs w:val="20"/>
              </w:rPr>
            </w:pPr>
            <w:r w:rsidRPr="00814305">
              <w:rPr>
                <w:sz w:val="20"/>
                <w:szCs w:val="20"/>
              </w:rPr>
              <w:t>4.2.1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29</w:t>
            </w:r>
          </w:p>
        </w:tc>
        <w:tc>
          <w:tcPr>
            <w:tcW w:w="1243" w:type="dxa"/>
          </w:tcPr>
          <w:p w:rsidR="00714F33" w:rsidRPr="00814305" w:rsidRDefault="00714F33" w:rsidP="00814305">
            <w:pPr>
              <w:spacing w:line="240" w:lineRule="auto"/>
              <w:jc w:val="center"/>
              <w:rPr>
                <w:sz w:val="20"/>
                <w:szCs w:val="20"/>
              </w:rPr>
            </w:pPr>
            <w:r w:rsidRPr="00814305">
              <w:rPr>
                <w:sz w:val="20"/>
                <w:szCs w:val="20"/>
              </w:rPr>
              <w:t>4.2.2</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30</w:t>
            </w:r>
          </w:p>
        </w:tc>
        <w:tc>
          <w:tcPr>
            <w:tcW w:w="1243" w:type="dxa"/>
          </w:tcPr>
          <w:p w:rsidR="00714F33" w:rsidRPr="00814305" w:rsidRDefault="00714F33" w:rsidP="00814305">
            <w:pPr>
              <w:spacing w:line="240" w:lineRule="auto"/>
              <w:jc w:val="center"/>
              <w:rPr>
                <w:sz w:val="20"/>
                <w:szCs w:val="20"/>
              </w:rPr>
            </w:pPr>
            <w:r w:rsidRPr="00814305">
              <w:rPr>
                <w:sz w:val="20"/>
                <w:szCs w:val="20"/>
              </w:rPr>
              <w:t>4.3.1.a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31</w:t>
            </w:r>
          </w:p>
        </w:tc>
        <w:tc>
          <w:tcPr>
            <w:tcW w:w="1243" w:type="dxa"/>
          </w:tcPr>
          <w:p w:rsidR="00714F33" w:rsidRPr="00814305" w:rsidRDefault="00714F33" w:rsidP="00814305">
            <w:pPr>
              <w:spacing w:line="240" w:lineRule="auto"/>
              <w:jc w:val="center"/>
              <w:rPr>
                <w:sz w:val="20"/>
                <w:szCs w:val="20"/>
              </w:rPr>
            </w:pPr>
            <w:r w:rsidRPr="00814305">
              <w:rPr>
                <w:sz w:val="20"/>
                <w:szCs w:val="20"/>
              </w:rPr>
              <w:t>4.3.1.b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32</w:t>
            </w:r>
          </w:p>
        </w:tc>
        <w:tc>
          <w:tcPr>
            <w:tcW w:w="1243" w:type="dxa"/>
          </w:tcPr>
          <w:p w:rsidR="00714F33" w:rsidRPr="00814305" w:rsidRDefault="00714F33" w:rsidP="00814305">
            <w:pPr>
              <w:spacing w:line="240" w:lineRule="auto"/>
              <w:jc w:val="center"/>
              <w:rPr>
                <w:sz w:val="20"/>
                <w:szCs w:val="20"/>
              </w:rPr>
            </w:pPr>
            <w:r w:rsidRPr="00814305">
              <w:rPr>
                <w:sz w:val="20"/>
                <w:szCs w:val="20"/>
              </w:rPr>
              <w:t>4.3.1.c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33</w:t>
            </w:r>
          </w:p>
        </w:tc>
        <w:tc>
          <w:tcPr>
            <w:tcW w:w="1243" w:type="dxa"/>
          </w:tcPr>
          <w:p w:rsidR="00714F33" w:rsidRPr="00814305" w:rsidRDefault="00714F33" w:rsidP="00814305">
            <w:pPr>
              <w:spacing w:line="240" w:lineRule="auto"/>
              <w:jc w:val="center"/>
              <w:rPr>
                <w:sz w:val="20"/>
                <w:szCs w:val="20"/>
              </w:rPr>
            </w:pPr>
            <w:r w:rsidRPr="00814305">
              <w:rPr>
                <w:sz w:val="20"/>
                <w:szCs w:val="20"/>
              </w:rPr>
              <w:t>4.3.1.d</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34</w:t>
            </w:r>
          </w:p>
        </w:tc>
        <w:tc>
          <w:tcPr>
            <w:tcW w:w="1243" w:type="dxa"/>
          </w:tcPr>
          <w:p w:rsidR="00714F33" w:rsidRPr="00814305" w:rsidRDefault="00714F33" w:rsidP="00814305">
            <w:pPr>
              <w:spacing w:line="240" w:lineRule="auto"/>
              <w:jc w:val="center"/>
              <w:rPr>
                <w:sz w:val="20"/>
                <w:szCs w:val="20"/>
              </w:rPr>
            </w:pPr>
            <w:r w:rsidRPr="00814305">
              <w:rPr>
                <w:sz w:val="20"/>
                <w:szCs w:val="20"/>
              </w:rPr>
              <w:t>4.3.2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35</w:t>
            </w:r>
          </w:p>
        </w:tc>
        <w:tc>
          <w:tcPr>
            <w:tcW w:w="1243" w:type="dxa"/>
          </w:tcPr>
          <w:p w:rsidR="00714F33" w:rsidRPr="00814305" w:rsidRDefault="00714F33" w:rsidP="00814305">
            <w:pPr>
              <w:spacing w:line="240" w:lineRule="auto"/>
              <w:jc w:val="center"/>
              <w:rPr>
                <w:sz w:val="20"/>
                <w:szCs w:val="20"/>
              </w:rPr>
            </w:pPr>
            <w:r w:rsidRPr="00814305">
              <w:rPr>
                <w:sz w:val="20"/>
                <w:szCs w:val="20"/>
              </w:rPr>
              <w:t>4.3.3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36</w:t>
            </w:r>
          </w:p>
        </w:tc>
        <w:tc>
          <w:tcPr>
            <w:tcW w:w="1243" w:type="dxa"/>
          </w:tcPr>
          <w:p w:rsidR="00714F33" w:rsidRPr="00814305" w:rsidRDefault="00714F33" w:rsidP="00814305">
            <w:pPr>
              <w:spacing w:line="240" w:lineRule="auto"/>
              <w:jc w:val="center"/>
              <w:rPr>
                <w:sz w:val="20"/>
                <w:szCs w:val="20"/>
              </w:rPr>
            </w:pPr>
            <w:r w:rsidRPr="00814305">
              <w:rPr>
                <w:sz w:val="20"/>
                <w:szCs w:val="20"/>
              </w:rPr>
              <w:t>4.3.4 &amp; 4.3.5</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37</w:t>
            </w:r>
          </w:p>
        </w:tc>
        <w:tc>
          <w:tcPr>
            <w:tcW w:w="1243" w:type="dxa"/>
          </w:tcPr>
          <w:p w:rsidR="00714F33" w:rsidRPr="00814305" w:rsidRDefault="00714F33" w:rsidP="00814305">
            <w:pPr>
              <w:spacing w:line="240" w:lineRule="auto"/>
              <w:jc w:val="center"/>
              <w:rPr>
                <w:sz w:val="20"/>
                <w:szCs w:val="20"/>
              </w:rPr>
            </w:pPr>
            <w:r w:rsidRPr="00814305">
              <w:rPr>
                <w:sz w:val="20"/>
                <w:szCs w:val="20"/>
              </w:rPr>
              <w:t>4.3.4 &amp; 4.3.5</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38</w:t>
            </w:r>
          </w:p>
        </w:tc>
        <w:tc>
          <w:tcPr>
            <w:tcW w:w="1243" w:type="dxa"/>
          </w:tcPr>
          <w:p w:rsidR="00714F33" w:rsidRPr="00814305" w:rsidRDefault="00714F33" w:rsidP="00814305">
            <w:pPr>
              <w:spacing w:line="240" w:lineRule="auto"/>
              <w:jc w:val="center"/>
              <w:rPr>
                <w:sz w:val="20"/>
                <w:szCs w:val="20"/>
              </w:rPr>
            </w:pPr>
            <w:r w:rsidRPr="00814305">
              <w:rPr>
                <w:sz w:val="20"/>
                <w:szCs w:val="20"/>
              </w:rPr>
              <w:t>4.4.1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39</w:t>
            </w:r>
          </w:p>
        </w:tc>
        <w:tc>
          <w:tcPr>
            <w:tcW w:w="1243" w:type="dxa"/>
          </w:tcPr>
          <w:p w:rsidR="00714F33" w:rsidRPr="00814305" w:rsidRDefault="00714F33" w:rsidP="00814305">
            <w:pPr>
              <w:spacing w:line="240" w:lineRule="auto"/>
              <w:jc w:val="center"/>
              <w:rPr>
                <w:sz w:val="20"/>
                <w:szCs w:val="20"/>
              </w:rPr>
            </w:pPr>
            <w:r w:rsidRPr="00814305">
              <w:rPr>
                <w:sz w:val="20"/>
                <w:szCs w:val="20"/>
              </w:rPr>
              <w:t>4.4.2.a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40</w:t>
            </w:r>
          </w:p>
        </w:tc>
        <w:tc>
          <w:tcPr>
            <w:tcW w:w="1243" w:type="dxa"/>
          </w:tcPr>
          <w:p w:rsidR="00714F33" w:rsidRPr="00814305" w:rsidRDefault="00714F33" w:rsidP="00814305">
            <w:pPr>
              <w:spacing w:line="240" w:lineRule="auto"/>
              <w:jc w:val="center"/>
              <w:rPr>
                <w:sz w:val="20"/>
                <w:szCs w:val="20"/>
              </w:rPr>
            </w:pPr>
            <w:r w:rsidRPr="00814305">
              <w:rPr>
                <w:sz w:val="20"/>
                <w:szCs w:val="20"/>
              </w:rPr>
              <w:t>4.4.2.b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41</w:t>
            </w:r>
          </w:p>
        </w:tc>
        <w:tc>
          <w:tcPr>
            <w:tcW w:w="1243" w:type="dxa"/>
          </w:tcPr>
          <w:p w:rsidR="00714F33" w:rsidRPr="00814305" w:rsidRDefault="00714F33" w:rsidP="00814305">
            <w:pPr>
              <w:spacing w:line="240" w:lineRule="auto"/>
              <w:jc w:val="center"/>
              <w:rPr>
                <w:sz w:val="20"/>
                <w:szCs w:val="20"/>
              </w:rPr>
            </w:pPr>
            <w:r w:rsidRPr="00814305">
              <w:rPr>
                <w:sz w:val="20"/>
                <w:szCs w:val="20"/>
              </w:rPr>
              <w:t>4.5.1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42</w:t>
            </w:r>
          </w:p>
        </w:tc>
        <w:tc>
          <w:tcPr>
            <w:tcW w:w="1243" w:type="dxa"/>
          </w:tcPr>
          <w:p w:rsidR="00714F33" w:rsidRPr="00814305" w:rsidRDefault="00714F33" w:rsidP="00814305">
            <w:pPr>
              <w:spacing w:line="240" w:lineRule="auto"/>
              <w:jc w:val="center"/>
              <w:rPr>
                <w:sz w:val="20"/>
                <w:szCs w:val="20"/>
              </w:rPr>
            </w:pPr>
            <w:r w:rsidRPr="00814305">
              <w:rPr>
                <w:sz w:val="20"/>
                <w:szCs w:val="20"/>
              </w:rPr>
              <w:t>4.5.2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43</w:t>
            </w:r>
          </w:p>
        </w:tc>
        <w:tc>
          <w:tcPr>
            <w:tcW w:w="1243" w:type="dxa"/>
          </w:tcPr>
          <w:p w:rsidR="00714F33" w:rsidRPr="00814305" w:rsidRDefault="00714F33" w:rsidP="00814305">
            <w:pPr>
              <w:spacing w:line="240" w:lineRule="auto"/>
              <w:jc w:val="center"/>
              <w:rPr>
                <w:sz w:val="20"/>
                <w:szCs w:val="20"/>
              </w:rPr>
            </w:pPr>
            <w:r w:rsidRPr="00814305">
              <w:rPr>
                <w:sz w:val="20"/>
                <w:szCs w:val="20"/>
              </w:rPr>
              <w:t>4.5.3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44</w:t>
            </w:r>
          </w:p>
        </w:tc>
        <w:tc>
          <w:tcPr>
            <w:tcW w:w="1243" w:type="dxa"/>
          </w:tcPr>
          <w:p w:rsidR="00714F33" w:rsidRPr="00814305" w:rsidRDefault="00714F33" w:rsidP="00814305">
            <w:pPr>
              <w:spacing w:line="240" w:lineRule="auto"/>
              <w:jc w:val="center"/>
              <w:rPr>
                <w:sz w:val="20"/>
                <w:szCs w:val="20"/>
              </w:rPr>
            </w:pPr>
            <w:r w:rsidRPr="00814305">
              <w:rPr>
                <w:sz w:val="20"/>
                <w:szCs w:val="20"/>
              </w:rPr>
              <w:t>4.5.4</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45</w:t>
            </w:r>
          </w:p>
        </w:tc>
        <w:tc>
          <w:tcPr>
            <w:tcW w:w="1243" w:type="dxa"/>
          </w:tcPr>
          <w:p w:rsidR="00714F33" w:rsidRPr="00814305" w:rsidRDefault="00714F33" w:rsidP="00814305">
            <w:pPr>
              <w:spacing w:line="240" w:lineRule="auto"/>
              <w:jc w:val="center"/>
              <w:rPr>
                <w:sz w:val="20"/>
                <w:szCs w:val="20"/>
              </w:rPr>
            </w:pPr>
            <w:r w:rsidRPr="00814305">
              <w:rPr>
                <w:sz w:val="20"/>
                <w:szCs w:val="20"/>
              </w:rPr>
              <w:t>4.5.5</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46</w:t>
            </w:r>
          </w:p>
        </w:tc>
        <w:tc>
          <w:tcPr>
            <w:tcW w:w="1243" w:type="dxa"/>
          </w:tcPr>
          <w:p w:rsidR="00714F33" w:rsidRPr="00814305" w:rsidRDefault="00714F33" w:rsidP="00814305">
            <w:pPr>
              <w:spacing w:line="240" w:lineRule="auto"/>
              <w:jc w:val="center"/>
              <w:rPr>
                <w:sz w:val="20"/>
                <w:szCs w:val="20"/>
              </w:rPr>
            </w:pPr>
            <w:r w:rsidRPr="00814305">
              <w:rPr>
                <w:sz w:val="20"/>
                <w:szCs w:val="20"/>
              </w:rPr>
              <w:t>4.6.1.a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47</w:t>
            </w:r>
          </w:p>
        </w:tc>
        <w:tc>
          <w:tcPr>
            <w:tcW w:w="1243" w:type="dxa"/>
          </w:tcPr>
          <w:p w:rsidR="00714F33" w:rsidRPr="00814305" w:rsidRDefault="00714F33" w:rsidP="00814305">
            <w:pPr>
              <w:spacing w:line="240" w:lineRule="auto"/>
              <w:jc w:val="center"/>
              <w:rPr>
                <w:sz w:val="20"/>
                <w:szCs w:val="20"/>
              </w:rPr>
            </w:pPr>
            <w:r w:rsidRPr="00814305">
              <w:rPr>
                <w:sz w:val="20"/>
                <w:szCs w:val="20"/>
              </w:rPr>
              <w:t>4.6.1.b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48</w:t>
            </w:r>
          </w:p>
        </w:tc>
        <w:tc>
          <w:tcPr>
            <w:tcW w:w="1243" w:type="dxa"/>
          </w:tcPr>
          <w:p w:rsidR="00714F33" w:rsidRPr="00814305" w:rsidRDefault="00714F33" w:rsidP="00814305">
            <w:pPr>
              <w:spacing w:line="240" w:lineRule="auto"/>
              <w:jc w:val="center"/>
              <w:rPr>
                <w:sz w:val="20"/>
                <w:szCs w:val="20"/>
              </w:rPr>
            </w:pPr>
            <w:r w:rsidRPr="00814305">
              <w:rPr>
                <w:sz w:val="20"/>
                <w:szCs w:val="20"/>
              </w:rPr>
              <w:t>4.6.1.c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49</w:t>
            </w:r>
          </w:p>
        </w:tc>
        <w:tc>
          <w:tcPr>
            <w:tcW w:w="1243" w:type="dxa"/>
          </w:tcPr>
          <w:p w:rsidR="00714F33" w:rsidRPr="00814305" w:rsidRDefault="00714F33" w:rsidP="00814305">
            <w:pPr>
              <w:spacing w:line="240" w:lineRule="auto"/>
              <w:jc w:val="center"/>
              <w:rPr>
                <w:sz w:val="20"/>
                <w:szCs w:val="20"/>
              </w:rPr>
            </w:pPr>
            <w:r w:rsidRPr="00814305">
              <w:rPr>
                <w:sz w:val="20"/>
                <w:szCs w:val="20"/>
              </w:rPr>
              <w:t>4.6.2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50</w:t>
            </w:r>
          </w:p>
        </w:tc>
        <w:tc>
          <w:tcPr>
            <w:tcW w:w="1243" w:type="dxa"/>
          </w:tcPr>
          <w:p w:rsidR="00714F33" w:rsidRPr="00814305" w:rsidRDefault="00714F33" w:rsidP="00814305">
            <w:pPr>
              <w:spacing w:line="240" w:lineRule="auto"/>
              <w:jc w:val="center"/>
              <w:rPr>
                <w:sz w:val="20"/>
                <w:szCs w:val="20"/>
              </w:rPr>
            </w:pPr>
            <w:r w:rsidRPr="00814305">
              <w:rPr>
                <w:sz w:val="20"/>
                <w:szCs w:val="20"/>
              </w:rPr>
              <w:t>5.1.1.a</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51</w:t>
            </w:r>
          </w:p>
        </w:tc>
        <w:tc>
          <w:tcPr>
            <w:tcW w:w="1243" w:type="dxa"/>
          </w:tcPr>
          <w:p w:rsidR="00714F33" w:rsidRPr="00814305" w:rsidRDefault="00714F33" w:rsidP="00814305">
            <w:pPr>
              <w:spacing w:line="240" w:lineRule="auto"/>
              <w:jc w:val="center"/>
              <w:rPr>
                <w:sz w:val="20"/>
                <w:szCs w:val="20"/>
              </w:rPr>
            </w:pPr>
            <w:r w:rsidRPr="00814305">
              <w:rPr>
                <w:sz w:val="20"/>
                <w:szCs w:val="20"/>
              </w:rPr>
              <w:t>5.1.1.b</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52</w:t>
            </w:r>
          </w:p>
        </w:tc>
        <w:tc>
          <w:tcPr>
            <w:tcW w:w="1243" w:type="dxa"/>
          </w:tcPr>
          <w:p w:rsidR="00714F33" w:rsidRPr="00814305" w:rsidRDefault="00714F33" w:rsidP="00814305">
            <w:pPr>
              <w:spacing w:line="240" w:lineRule="auto"/>
              <w:jc w:val="center"/>
              <w:rPr>
                <w:sz w:val="20"/>
                <w:szCs w:val="20"/>
              </w:rPr>
            </w:pPr>
            <w:r w:rsidRPr="00814305">
              <w:rPr>
                <w:sz w:val="20"/>
                <w:szCs w:val="20"/>
              </w:rPr>
              <w:t>5.1.2.a</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53</w:t>
            </w:r>
          </w:p>
        </w:tc>
        <w:tc>
          <w:tcPr>
            <w:tcW w:w="1243" w:type="dxa"/>
          </w:tcPr>
          <w:p w:rsidR="00714F33" w:rsidRPr="00814305" w:rsidRDefault="00714F33" w:rsidP="00814305">
            <w:pPr>
              <w:spacing w:line="240" w:lineRule="auto"/>
              <w:jc w:val="center"/>
              <w:rPr>
                <w:sz w:val="20"/>
                <w:szCs w:val="20"/>
              </w:rPr>
            </w:pPr>
            <w:r w:rsidRPr="00814305">
              <w:rPr>
                <w:sz w:val="20"/>
                <w:szCs w:val="20"/>
              </w:rPr>
              <w:t>5.1.2.b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54</w:t>
            </w:r>
          </w:p>
        </w:tc>
        <w:tc>
          <w:tcPr>
            <w:tcW w:w="1243" w:type="dxa"/>
          </w:tcPr>
          <w:p w:rsidR="00714F33" w:rsidRPr="00814305" w:rsidRDefault="00714F33" w:rsidP="00814305">
            <w:pPr>
              <w:spacing w:line="240" w:lineRule="auto"/>
              <w:jc w:val="center"/>
              <w:rPr>
                <w:sz w:val="20"/>
                <w:szCs w:val="20"/>
              </w:rPr>
            </w:pPr>
            <w:r w:rsidRPr="00814305">
              <w:rPr>
                <w:sz w:val="20"/>
                <w:szCs w:val="20"/>
              </w:rPr>
              <w:t>5.1.2.c</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55</w:t>
            </w:r>
          </w:p>
        </w:tc>
        <w:tc>
          <w:tcPr>
            <w:tcW w:w="1243" w:type="dxa"/>
          </w:tcPr>
          <w:p w:rsidR="00714F33" w:rsidRPr="00814305" w:rsidRDefault="00714F33" w:rsidP="00814305">
            <w:pPr>
              <w:spacing w:line="240" w:lineRule="auto"/>
              <w:jc w:val="center"/>
              <w:rPr>
                <w:sz w:val="20"/>
                <w:szCs w:val="20"/>
              </w:rPr>
            </w:pPr>
            <w:r w:rsidRPr="00814305">
              <w:rPr>
                <w:sz w:val="20"/>
                <w:szCs w:val="20"/>
              </w:rPr>
              <w:t>5.1.3</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56</w:t>
            </w:r>
          </w:p>
        </w:tc>
        <w:tc>
          <w:tcPr>
            <w:tcW w:w="1243" w:type="dxa"/>
          </w:tcPr>
          <w:p w:rsidR="00714F33" w:rsidRPr="00814305" w:rsidRDefault="00714F33" w:rsidP="00814305">
            <w:pPr>
              <w:spacing w:line="240" w:lineRule="auto"/>
              <w:jc w:val="center"/>
              <w:rPr>
                <w:sz w:val="20"/>
                <w:szCs w:val="20"/>
              </w:rPr>
            </w:pPr>
            <w:r w:rsidRPr="00814305">
              <w:rPr>
                <w:sz w:val="20"/>
                <w:szCs w:val="20"/>
              </w:rPr>
              <w:t>5.1.4</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57</w:t>
            </w:r>
          </w:p>
        </w:tc>
        <w:tc>
          <w:tcPr>
            <w:tcW w:w="1243" w:type="dxa"/>
          </w:tcPr>
          <w:p w:rsidR="00714F33" w:rsidRPr="00814305" w:rsidRDefault="00714F33" w:rsidP="00814305">
            <w:pPr>
              <w:spacing w:line="240" w:lineRule="auto"/>
              <w:jc w:val="center"/>
              <w:rPr>
                <w:sz w:val="20"/>
                <w:szCs w:val="20"/>
              </w:rPr>
            </w:pPr>
            <w:r w:rsidRPr="00814305">
              <w:rPr>
                <w:sz w:val="20"/>
                <w:szCs w:val="20"/>
              </w:rPr>
              <w:t>5.2.a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58</w:t>
            </w:r>
          </w:p>
        </w:tc>
        <w:tc>
          <w:tcPr>
            <w:tcW w:w="1243" w:type="dxa"/>
          </w:tcPr>
          <w:p w:rsidR="00714F33" w:rsidRPr="00814305" w:rsidRDefault="00714F33" w:rsidP="00814305">
            <w:pPr>
              <w:spacing w:line="240" w:lineRule="auto"/>
              <w:jc w:val="center"/>
              <w:rPr>
                <w:sz w:val="20"/>
                <w:szCs w:val="20"/>
              </w:rPr>
            </w:pPr>
            <w:r w:rsidRPr="00814305">
              <w:rPr>
                <w:sz w:val="20"/>
                <w:szCs w:val="20"/>
              </w:rPr>
              <w:t>5.2.b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59</w:t>
            </w:r>
          </w:p>
        </w:tc>
        <w:tc>
          <w:tcPr>
            <w:tcW w:w="1243" w:type="dxa"/>
          </w:tcPr>
          <w:p w:rsidR="00714F33" w:rsidRPr="00814305" w:rsidRDefault="00714F33" w:rsidP="00814305">
            <w:pPr>
              <w:spacing w:line="240" w:lineRule="auto"/>
              <w:jc w:val="center"/>
              <w:rPr>
                <w:sz w:val="20"/>
                <w:szCs w:val="20"/>
              </w:rPr>
            </w:pPr>
            <w:r w:rsidRPr="00814305">
              <w:rPr>
                <w:sz w:val="20"/>
                <w:szCs w:val="20"/>
              </w:rPr>
              <w:t>5.3.1.a</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60</w:t>
            </w:r>
          </w:p>
        </w:tc>
        <w:tc>
          <w:tcPr>
            <w:tcW w:w="1243" w:type="dxa"/>
          </w:tcPr>
          <w:p w:rsidR="00714F33" w:rsidRPr="00814305" w:rsidRDefault="00714F33" w:rsidP="00814305">
            <w:pPr>
              <w:spacing w:line="240" w:lineRule="auto"/>
              <w:jc w:val="center"/>
              <w:rPr>
                <w:sz w:val="20"/>
                <w:szCs w:val="20"/>
              </w:rPr>
            </w:pPr>
            <w:r w:rsidRPr="00814305">
              <w:rPr>
                <w:sz w:val="20"/>
                <w:szCs w:val="20"/>
              </w:rPr>
              <w:t>5.3.1.b</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61</w:t>
            </w:r>
          </w:p>
        </w:tc>
        <w:tc>
          <w:tcPr>
            <w:tcW w:w="1243" w:type="dxa"/>
          </w:tcPr>
          <w:p w:rsidR="00714F33" w:rsidRPr="00814305" w:rsidRDefault="00714F33" w:rsidP="00814305">
            <w:pPr>
              <w:spacing w:line="240" w:lineRule="auto"/>
              <w:jc w:val="center"/>
              <w:rPr>
                <w:sz w:val="20"/>
                <w:szCs w:val="20"/>
              </w:rPr>
            </w:pPr>
            <w:r w:rsidRPr="00814305">
              <w:rPr>
                <w:sz w:val="20"/>
                <w:szCs w:val="20"/>
              </w:rPr>
              <w:t>5.3.2</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62</w:t>
            </w:r>
          </w:p>
        </w:tc>
        <w:tc>
          <w:tcPr>
            <w:tcW w:w="1243" w:type="dxa"/>
          </w:tcPr>
          <w:p w:rsidR="00714F33" w:rsidRPr="00814305" w:rsidRDefault="00714F33" w:rsidP="00814305">
            <w:pPr>
              <w:spacing w:line="240" w:lineRule="auto"/>
              <w:jc w:val="center"/>
              <w:rPr>
                <w:sz w:val="20"/>
                <w:szCs w:val="20"/>
              </w:rPr>
            </w:pPr>
            <w:r w:rsidRPr="00814305">
              <w:rPr>
                <w:sz w:val="20"/>
                <w:szCs w:val="20"/>
              </w:rPr>
              <w:t>5.4.1</w:t>
            </w:r>
            <w:r w:rsidR="00356C2E">
              <w:rPr>
                <w:sz w:val="20"/>
                <w:szCs w:val="20"/>
              </w:rPr>
              <w:t>.a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63</w:t>
            </w:r>
          </w:p>
        </w:tc>
        <w:tc>
          <w:tcPr>
            <w:tcW w:w="1243" w:type="dxa"/>
          </w:tcPr>
          <w:p w:rsidR="00714F33" w:rsidRPr="00814305" w:rsidRDefault="00356C2E" w:rsidP="00814305">
            <w:pPr>
              <w:spacing w:line="240" w:lineRule="auto"/>
              <w:jc w:val="center"/>
              <w:rPr>
                <w:sz w:val="20"/>
                <w:szCs w:val="20"/>
              </w:rPr>
            </w:pPr>
            <w:r>
              <w:rPr>
                <w:sz w:val="20"/>
                <w:szCs w:val="20"/>
              </w:rPr>
              <w:t>5.4.1.b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64</w:t>
            </w:r>
          </w:p>
        </w:tc>
        <w:tc>
          <w:tcPr>
            <w:tcW w:w="1243" w:type="dxa"/>
          </w:tcPr>
          <w:p w:rsidR="00714F33" w:rsidRPr="00814305" w:rsidRDefault="00356C2E" w:rsidP="00814305">
            <w:pPr>
              <w:spacing w:line="240" w:lineRule="auto"/>
              <w:jc w:val="center"/>
              <w:rPr>
                <w:sz w:val="20"/>
                <w:szCs w:val="20"/>
              </w:rPr>
            </w:pPr>
            <w:r>
              <w:rPr>
                <w:sz w:val="20"/>
                <w:szCs w:val="20"/>
              </w:rPr>
              <w:t>5.4.1.c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65</w:t>
            </w:r>
          </w:p>
        </w:tc>
        <w:tc>
          <w:tcPr>
            <w:tcW w:w="1243" w:type="dxa"/>
          </w:tcPr>
          <w:p w:rsidR="00714F33" w:rsidRPr="00814305" w:rsidRDefault="00356C2E" w:rsidP="00814305">
            <w:pPr>
              <w:spacing w:line="240" w:lineRule="auto"/>
              <w:jc w:val="center"/>
              <w:rPr>
                <w:sz w:val="20"/>
                <w:szCs w:val="20"/>
              </w:rPr>
            </w:pPr>
            <w:r>
              <w:rPr>
                <w:sz w:val="20"/>
                <w:szCs w:val="20"/>
              </w:rPr>
              <w:t>5.4.2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66</w:t>
            </w:r>
          </w:p>
        </w:tc>
        <w:tc>
          <w:tcPr>
            <w:tcW w:w="1243" w:type="dxa"/>
          </w:tcPr>
          <w:p w:rsidR="00714F33" w:rsidRPr="00814305" w:rsidRDefault="00714F33" w:rsidP="00814305">
            <w:pPr>
              <w:spacing w:line="240" w:lineRule="auto"/>
              <w:jc w:val="center"/>
              <w:rPr>
                <w:sz w:val="20"/>
                <w:szCs w:val="20"/>
              </w:rPr>
            </w:pPr>
            <w:r w:rsidRPr="00814305">
              <w:rPr>
                <w:sz w:val="20"/>
                <w:szCs w:val="20"/>
              </w:rPr>
              <w:t>5.5.1.a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67</w:t>
            </w:r>
          </w:p>
        </w:tc>
        <w:tc>
          <w:tcPr>
            <w:tcW w:w="1243" w:type="dxa"/>
          </w:tcPr>
          <w:p w:rsidR="00714F33" w:rsidRPr="00814305" w:rsidRDefault="00714F33" w:rsidP="00814305">
            <w:pPr>
              <w:spacing w:line="240" w:lineRule="auto"/>
              <w:jc w:val="center"/>
              <w:rPr>
                <w:sz w:val="20"/>
                <w:szCs w:val="20"/>
              </w:rPr>
            </w:pPr>
            <w:r w:rsidRPr="00814305">
              <w:rPr>
                <w:sz w:val="20"/>
                <w:szCs w:val="20"/>
              </w:rPr>
              <w:t>5.5.1.b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68</w:t>
            </w:r>
          </w:p>
        </w:tc>
        <w:tc>
          <w:tcPr>
            <w:tcW w:w="1243" w:type="dxa"/>
          </w:tcPr>
          <w:p w:rsidR="00714F33" w:rsidRPr="00814305" w:rsidRDefault="00714F33" w:rsidP="00814305">
            <w:pPr>
              <w:spacing w:line="240" w:lineRule="auto"/>
              <w:jc w:val="center"/>
              <w:rPr>
                <w:sz w:val="20"/>
                <w:szCs w:val="20"/>
              </w:rPr>
            </w:pPr>
            <w:r w:rsidRPr="00814305">
              <w:rPr>
                <w:sz w:val="20"/>
                <w:szCs w:val="20"/>
              </w:rPr>
              <w:t>5.5.1.c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69</w:t>
            </w:r>
          </w:p>
        </w:tc>
        <w:tc>
          <w:tcPr>
            <w:tcW w:w="1243" w:type="dxa"/>
          </w:tcPr>
          <w:p w:rsidR="00714F33" w:rsidRPr="00814305" w:rsidRDefault="00714F33" w:rsidP="00814305">
            <w:pPr>
              <w:spacing w:line="240" w:lineRule="auto"/>
              <w:jc w:val="center"/>
              <w:rPr>
                <w:sz w:val="20"/>
                <w:szCs w:val="20"/>
              </w:rPr>
            </w:pPr>
            <w:r w:rsidRPr="00814305">
              <w:rPr>
                <w:sz w:val="20"/>
                <w:szCs w:val="20"/>
              </w:rPr>
              <w:t>5.5.1.d</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70</w:t>
            </w:r>
          </w:p>
        </w:tc>
        <w:tc>
          <w:tcPr>
            <w:tcW w:w="1243" w:type="dxa"/>
          </w:tcPr>
          <w:p w:rsidR="00714F33" w:rsidRPr="00814305" w:rsidRDefault="00714F33" w:rsidP="00814305">
            <w:pPr>
              <w:spacing w:line="240" w:lineRule="auto"/>
              <w:jc w:val="center"/>
              <w:rPr>
                <w:sz w:val="20"/>
                <w:szCs w:val="20"/>
              </w:rPr>
            </w:pPr>
            <w:r w:rsidRPr="00814305">
              <w:rPr>
                <w:sz w:val="20"/>
                <w:szCs w:val="20"/>
              </w:rPr>
              <w:t>5.5.2</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71</w:t>
            </w:r>
          </w:p>
        </w:tc>
        <w:tc>
          <w:tcPr>
            <w:tcW w:w="1243" w:type="dxa"/>
          </w:tcPr>
          <w:p w:rsidR="00714F33" w:rsidRPr="00814305" w:rsidRDefault="00714F33" w:rsidP="00814305">
            <w:pPr>
              <w:spacing w:line="240" w:lineRule="auto"/>
              <w:jc w:val="center"/>
              <w:rPr>
                <w:sz w:val="20"/>
                <w:szCs w:val="20"/>
              </w:rPr>
            </w:pPr>
            <w:r w:rsidRPr="00814305">
              <w:rPr>
                <w:sz w:val="20"/>
                <w:szCs w:val="20"/>
              </w:rPr>
              <w:t>5.6</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72</w:t>
            </w:r>
          </w:p>
        </w:tc>
        <w:tc>
          <w:tcPr>
            <w:tcW w:w="1243" w:type="dxa"/>
          </w:tcPr>
          <w:p w:rsidR="00714F33" w:rsidRPr="00814305" w:rsidRDefault="00714F33" w:rsidP="00814305">
            <w:pPr>
              <w:spacing w:line="240" w:lineRule="auto"/>
              <w:jc w:val="center"/>
              <w:rPr>
                <w:sz w:val="20"/>
                <w:szCs w:val="20"/>
              </w:rPr>
            </w:pPr>
            <w:r w:rsidRPr="00814305">
              <w:rPr>
                <w:sz w:val="20"/>
                <w:szCs w:val="20"/>
              </w:rPr>
              <w:t>5.7.1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73</w:t>
            </w:r>
          </w:p>
        </w:tc>
        <w:tc>
          <w:tcPr>
            <w:tcW w:w="1243" w:type="dxa"/>
          </w:tcPr>
          <w:p w:rsidR="00714F33" w:rsidRPr="00814305" w:rsidRDefault="00714F33" w:rsidP="00814305">
            <w:pPr>
              <w:spacing w:line="240" w:lineRule="auto"/>
              <w:jc w:val="center"/>
              <w:rPr>
                <w:sz w:val="20"/>
                <w:szCs w:val="20"/>
              </w:rPr>
            </w:pPr>
            <w:r w:rsidRPr="00814305">
              <w:rPr>
                <w:sz w:val="20"/>
                <w:szCs w:val="20"/>
              </w:rPr>
              <w:t>5.7.2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74</w:t>
            </w:r>
          </w:p>
        </w:tc>
        <w:tc>
          <w:tcPr>
            <w:tcW w:w="1243" w:type="dxa"/>
          </w:tcPr>
          <w:p w:rsidR="00714F33" w:rsidRPr="00814305" w:rsidRDefault="00714F33" w:rsidP="00814305">
            <w:pPr>
              <w:spacing w:line="240" w:lineRule="auto"/>
              <w:jc w:val="center"/>
              <w:rPr>
                <w:sz w:val="20"/>
                <w:szCs w:val="20"/>
              </w:rPr>
            </w:pPr>
            <w:r w:rsidRPr="00814305">
              <w:rPr>
                <w:sz w:val="20"/>
                <w:szCs w:val="20"/>
              </w:rPr>
              <w:t>5.7.3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75</w:t>
            </w:r>
          </w:p>
        </w:tc>
        <w:tc>
          <w:tcPr>
            <w:tcW w:w="1243" w:type="dxa"/>
          </w:tcPr>
          <w:p w:rsidR="00714F33" w:rsidRPr="00814305" w:rsidRDefault="00714F33" w:rsidP="00814305">
            <w:pPr>
              <w:spacing w:line="240" w:lineRule="auto"/>
              <w:jc w:val="center"/>
              <w:rPr>
                <w:sz w:val="20"/>
                <w:szCs w:val="20"/>
              </w:rPr>
            </w:pPr>
            <w:r w:rsidRPr="00814305">
              <w:rPr>
                <w:sz w:val="20"/>
                <w:szCs w:val="20"/>
              </w:rPr>
              <w:t>5.7.4</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76</w:t>
            </w:r>
          </w:p>
        </w:tc>
        <w:tc>
          <w:tcPr>
            <w:tcW w:w="1243" w:type="dxa"/>
          </w:tcPr>
          <w:p w:rsidR="00714F33" w:rsidRPr="00814305" w:rsidRDefault="00714F33" w:rsidP="00814305">
            <w:pPr>
              <w:spacing w:line="240" w:lineRule="auto"/>
              <w:jc w:val="center"/>
              <w:rPr>
                <w:sz w:val="20"/>
                <w:szCs w:val="20"/>
              </w:rPr>
            </w:pPr>
            <w:r w:rsidRPr="00814305">
              <w:rPr>
                <w:sz w:val="20"/>
                <w:szCs w:val="20"/>
              </w:rPr>
              <w:t>5.7.5</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77</w:t>
            </w:r>
          </w:p>
        </w:tc>
        <w:tc>
          <w:tcPr>
            <w:tcW w:w="1243" w:type="dxa"/>
          </w:tcPr>
          <w:p w:rsidR="00714F33" w:rsidRPr="00814305" w:rsidRDefault="00714F33" w:rsidP="00814305">
            <w:pPr>
              <w:spacing w:line="240" w:lineRule="auto"/>
              <w:jc w:val="center"/>
              <w:rPr>
                <w:sz w:val="20"/>
                <w:szCs w:val="20"/>
              </w:rPr>
            </w:pPr>
            <w:r w:rsidRPr="00814305">
              <w:rPr>
                <w:sz w:val="20"/>
                <w:szCs w:val="20"/>
              </w:rPr>
              <w:t>6.1</w:t>
            </w:r>
          </w:p>
        </w:tc>
        <w:tc>
          <w:tcPr>
            <w:tcW w:w="2880" w:type="dxa"/>
            <w:vAlign w:val="center"/>
          </w:tcPr>
          <w:p w:rsidR="00714F33" w:rsidRPr="00814305" w:rsidRDefault="00714F33" w:rsidP="00814305">
            <w:pPr>
              <w:spacing w:line="240" w:lineRule="auto"/>
              <w:jc w:val="left"/>
              <w:rPr>
                <w:color w:val="0D0D0D"/>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78</w:t>
            </w:r>
          </w:p>
        </w:tc>
        <w:tc>
          <w:tcPr>
            <w:tcW w:w="1243" w:type="dxa"/>
          </w:tcPr>
          <w:p w:rsidR="00714F33" w:rsidRPr="00814305" w:rsidRDefault="00714F33" w:rsidP="00814305">
            <w:pPr>
              <w:spacing w:line="240" w:lineRule="auto"/>
              <w:jc w:val="center"/>
              <w:rPr>
                <w:sz w:val="20"/>
                <w:szCs w:val="20"/>
              </w:rPr>
            </w:pPr>
            <w:r w:rsidRPr="00814305">
              <w:rPr>
                <w:sz w:val="20"/>
                <w:szCs w:val="20"/>
              </w:rPr>
              <w:t>6.2.1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79</w:t>
            </w:r>
          </w:p>
        </w:tc>
        <w:tc>
          <w:tcPr>
            <w:tcW w:w="1243" w:type="dxa"/>
          </w:tcPr>
          <w:p w:rsidR="00714F33" w:rsidRPr="00814305" w:rsidRDefault="00714F33" w:rsidP="00814305">
            <w:pPr>
              <w:spacing w:line="240" w:lineRule="auto"/>
              <w:jc w:val="center"/>
              <w:rPr>
                <w:sz w:val="20"/>
                <w:szCs w:val="20"/>
              </w:rPr>
            </w:pPr>
            <w:r w:rsidRPr="00814305">
              <w:rPr>
                <w:sz w:val="20"/>
                <w:szCs w:val="20"/>
              </w:rPr>
              <w:t>6.2.2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80</w:t>
            </w:r>
          </w:p>
        </w:tc>
        <w:tc>
          <w:tcPr>
            <w:tcW w:w="1243" w:type="dxa"/>
          </w:tcPr>
          <w:p w:rsidR="00714F33" w:rsidRPr="00814305" w:rsidRDefault="00714F33" w:rsidP="00814305">
            <w:pPr>
              <w:spacing w:line="240" w:lineRule="auto"/>
              <w:jc w:val="center"/>
              <w:rPr>
                <w:sz w:val="20"/>
                <w:szCs w:val="20"/>
              </w:rPr>
            </w:pPr>
            <w:r w:rsidRPr="00814305">
              <w:rPr>
                <w:sz w:val="20"/>
                <w:szCs w:val="20"/>
              </w:rPr>
              <w:t>6.2.3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81</w:t>
            </w:r>
          </w:p>
        </w:tc>
        <w:tc>
          <w:tcPr>
            <w:tcW w:w="1243" w:type="dxa"/>
          </w:tcPr>
          <w:p w:rsidR="00714F33" w:rsidRPr="00814305" w:rsidRDefault="00714F33" w:rsidP="00814305">
            <w:pPr>
              <w:spacing w:line="240" w:lineRule="auto"/>
              <w:jc w:val="center"/>
              <w:rPr>
                <w:sz w:val="20"/>
                <w:szCs w:val="20"/>
              </w:rPr>
            </w:pPr>
            <w:r w:rsidRPr="00814305">
              <w:rPr>
                <w:sz w:val="20"/>
                <w:szCs w:val="20"/>
              </w:rPr>
              <w:t>6.3.1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82</w:t>
            </w:r>
          </w:p>
        </w:tc>
        <w:tc>
          <w:tcPr>
            <w:tcW w:w="1243" w:type="dxa"/>
          </w:tcPr>
          <w:p w:rsidR="00714F33" w:rsidRPr="00814305" w:rsidRDefault="00714F33" w:rsidP="00814305">
            <w:pPr>
              <w:spacing w:line="240" w:lineRule="auto"/>
              <w:jc w:val="center"/>
              <w:rPr>
                <w:sz w:val="20"/>
                <w:szCs w:val="20"/>
              </w:rPr>
            </w:pPr>
            <w:r w:rsidRPr="00814305">
              <w:rPr>
                <w:sz w:val="20"/>
                <w:szCs w:val="20"/>
              </w:rPr>
              <w:t>6.3.2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83</w:t>
            </w:r>
          </w:p>
        </w:tc>
        <w:tc>
          <w:tcPr>
            <w:tcW w:w="1243" w:type="dxa"/>
          </w:tcPr>
          <w:p w:rsidR="00714F33" w:rsidRPr="00814305" w:rsidRDefault="00714F33" w:rsidP="00814305">
            <w:pPr>
              <w:spacing w:line="240" w:lineRule="auto"/>
              <w:jc w:val="center"/>
              <w:rPr>
                <w:sz w:val="20"/>
                <w:szCs w:val="20"/>
              </w:rPr>
            </w:pPr>
            <w:r w:rsidRPr="00814305">
              <w:rPr>
                <w:sz w:val="20"/>
                <w:szCs w:val="20"/>
              </w:rPr>
              <w:t>6.3.3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84</w:t>
            </w:r>
          </w:p>
        </w:tc>
        <w:tc>
          <w:tcPr>
            <w:tcW w:w="1243" w:type="dxa"/>
          </w:tcPr>
          <w:p w:rsidR="00714F33" w:rsidRPr="00814305" w:rsidRDefault="00714F33" w:rsidP="00814305">
            <w:pPr>
              <w:spacing w:line="240" w:lineRule="auto"/>
              <w:jc w:val="center"/>
              <w:rPr>
                <w:sz w:val="20"/>
                <w:szCs w:val="20"/>
              </w:rPr>
            </w:pPr>
            <w:r w:rsidRPr="00814305">
              <w:rPr>
                <w:sz w:val="20"/>
                <w:szCs w:val="20"/>
              </w:rPr>
              <w:t>6.4.1.a</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85</w:t>
            </w:r>
          </w:p>
        </w:tc>
        <w:tc>
          <w:tcPr>
            <w:tcW w:w="1243" w:type="dxa"/>
          </w:tcPr>
          <w:p w:rsidR="00714F33" w:rsidRPr="00814305" w:rsidRDefault="00714F33" w:rsidP="00814305">
            <w:pPr>
              <w:spacing w:line="240" w:lineRule="auto"/>
              <w:jc w:val="center"/>
              <w:rPr>
                <w:sz w:val="20"/>
                <w:szCs w:val="20"/>
              </w:rPr>
            </w:pPr>
            <w:r w:rsidRPr="00814305">
              <w:rPr>
                <w:sz w:val="20"/>
                <w:szCs w:val="20"/>
              </w:rPr>
              <w:t>6.4.1.b</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86</w:t>
            </w:r>
          </w:p>
        </w:tc>
        <w:tc>
          <w:tcPr>
            <w:tcW w:w="1243" w:type="dxa"/>
          </w:tcPr>
          <w:p w:rsidR="00714F33" w:rsidRPr="00814305" w:rsidRDefault="00714F33" w:rsidP="00814305">
            <w:pPr>
              <w:spacing w:line="240" w:lineRule="auto"/>
              <w:jc w:val="center"/>
              <w:rPr>
                <w:sz w:val="20"/>
                <w:szCs w:val="20"/>
              </w:rPr>
            </w:pPr>
            <w:r w:rsidRPr="00814305">
              <w:rPr>
                <w:sz w:val="20"/>
                <w:szCs w:val="20"/>
              </w:rPr>
              <w:t>6.4.1.c</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87</w:t>
            </w:r>
          </w:p>
        </w:tc>
        <w:tc>
          <w:tcPr>
            <w:tcW w:w="1243" w:type="dxa"/>
          </w:tcPr>
          <w:p w:rsidR="00714F33" w:rsidRPr="00814305" w:rsidRDefault="00714F33" w:rsidP="00814305">
            <w:pPr>
              <w:spacing w:line="240" w:lineRule="auto"/>
              <w:jc w:val="center"/>
              <w:rPr>
                <w:sz w:val="20"/>
                <w:szCs w:val="20"/>
              </w:rPr>
            </w:pPr>
            <w:r w:rsidRPr="00814305">
              <w:rPr>
                <w:sz w:val="20"/>
                <w:szCs w:val="20"/>
              </w:rPr>
              <w:t>6.4.1.d</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88</w:t>
            </w:r>
          </w:p>
        </w:tc>
        <w:tc>
          <w:tcPr>
            <w:tcW w:w="1243" w:type="dxa"/>
          </w:tcPr>
          <w:p w:rsidR="00714F33" w:rsidRPr="00814305" w:rsidRDefault="00714F33" w:rsidP="00814305">
            <w:pPr>
              <w:spacing w:line="240" w:lineRule="auto"/>
              <w:jc w:val="center"/>
              <w:rPr>
                <w:sz w:val="20"/>
                <w:szCs w:val="20"/>
              </w:rPr>
            </w:pPr>
            <w:r w:rsidRPr="00814305">
              <w:rPr>
                <w:sz w:val="20"/>
                <w:szCs w:val="20"/>
              </w:rPr>
              <w:t>6.4.1e</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89</w:t>
            </w:r>
          </w:p>
        </w:tc>
        <w:tc>
          <w:tcPr>
            <w:tcW w:w="1243" w:type="dxa"/>
          </w:tcPr>
          <w:p w:rsidR="00714F33" w:rsidRPr="00814305" w:rsidRDefault="00714F33" w:rsidP="00814305">
            <w:pPr>
              <w:spacing w:line="240" w:lineRule="auto"/>
              <w:jc w:val="center"/>
              <w:rPr>
                <w:sz w:val="20"/>
                <w:szCs w:val="20"/>
              </w:rPr>
            </w:pPr>
            <w:r w:rsidRPr="00814305">
              <w:rPr>
                <w:sz w:val="20"/>
                <w:szCs w:val="20"/>
              </w:rPr>
              <w:t>6.4.2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90</w:t>
            </w:r>
          </w:p>
        </w:tc>
        <w:tc>
          <w:tcPr>
            <w:tcW w:w="1243" w:type="dxa"/>
          </w:tcPr>
          <w:p w:rsidR="00714F33" w:rsidRPr="00814305" w:rsidRDefault="00714F33" w:rsidP="00814305">
            <w:pPr>
              <w:spacing w:line="240" w:lineRule="auto"/>
              <w:jc w:val="center"/>
              <w:rPr>
                <w:sz w:val="20"/>
                <w:szCs w:val="20"/>
              </w:rPr>
            </w:pPr>
            <w:r w:rsidRPr="00814305">
              <w:rPr>
                <w:sz w:val="20"/>
                <w:szCs w:val="20"/>
              </w:rPr>
              <w:t>6.4.3</w:t>
            </w:r>
          </w:p>
        </w:tc>
        <w:tc>
          <w:tcPr>
            <w:tcW w:w="2880" w:type="dxa"/>
            <w:vAlign w:val="center"/>
          </w:tcPr>
          <w:p w:rsidR="00714F33" w:rsidRPr="00814305" w:rsidRDefault="00714F33" w:rsidP="00814305">
            <w:pPr>
              <w:spacing w:line="240" w:lineRule="auto"/>
              <w:jc w:val="left"/>
              <w:rPr>
                <w:color w:val="0D0D0D"/>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91</w:t>
            </w:r>
          </w:p>
        </w:tc>
        <w:tc>
          <w:tcPr>
            <w:tcW w:w="1243" w:type="dxa"/>
          </w:tcPr>
          <w:p w:rsidR="00714F33" w:rsidRPr="00814305" w:rsidRDefault="00714F33" w:rsidP="00814305">
            <w:pPr>
              <w:spacing w:line="240" w:lineRule="auto"/>
              <w:jc w:val="center"/>
              <w:rPr>
                <w:sz w:val="20"/>
                <w:szCs w:val="20"/>
              </w:rPr>
            </w:pPr>
            <w:r w:rsidRPr="00814305">
              <w:rPr>
                <w:sz w:val="20"/>
                <w:szCs w:val="20"/>
              </w:rPr>
              <w:t>6.5.1</w:t>
            </w:r>
          </w:p>
        </w:tc>
        <w:tc>
          <w:tcPr>
            <w:tcW w:w="2880" w:type="dxa"/>
            <w:vAlign w:val="center"/>
          </w:tcPr>
          <w:p w:rsidR="00714F33" w:rsidRPr="00814305" w:rsidRDefault="00714F33" w:rsidP="00814305">
            <w:pPr>
              <w:spacing w:line="240" w:lineRule="auto"/>
              <w:jc w:val="left"/>
              <w:rPr>
                <w:color w:val="000000"/>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92</w:t>
            </w:r>
          </w:p>
        </w:tc>
        <w:tc>
          <w:tcPr>
            <w:tcW w:w="1243" w:type="dxa"/>
          </w:tcPr>
          <w:p w:rsidR="00714F33" w:rsidRPr="00814305" w:rsidRDefault="00714F33" w:rsidP="00814305">
            <w:pPr>
              <w:spacing w:line="240" w:lineRule="auto"/>
              <w:jc w:val="center"/>
              <w:rPr>
                <w:sz w:val="20"/>
                <w:szCs w:val="20"/>
              </w:rPr>
            </w:pPr>
            <w:r w:rsidRPr="00814305">
              <w:rPr>
                <w:sz w:val="20"/>
                <w:szCs w:val="20"/>
              </w:rPr>
              <w:t>6.5.2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93</w:t>
            </w:r>
          </w:p>
        </w:tc>
        <w:tc>
          <w:tcPr>
            <w:tcW w:w="1243" w:type="dxa"/>
          </w:tcPr>
          <w:p w:rsidR="00714F33" w:rsidRPr="00814305" w:rsidRDefault="00714F33" w:rsidP="00814305">
            <w:pPr>
              <w:spacing w:line="240" w:lineRule="auto"/>
              <w:jc w:val="center"/>
              <w:rPr>
                <w:sz w:val="20"/>
                <w:szCs w:val="20"/>
              </w:rPr>
            </w:pPr>
            <w:r w:rsidRPr="00814305">
              <w:rPr>
                <w:sz w:val="20"/>
                <w:szCs w:val="20"/>
              </w:rPr>
              <w:t>7.1.1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94</w:t>
            </w:r>
          </w:p>
        </w:tc>
        <w:tc>
          <w:tcPr>
            <w:tcW w:w="1243" w:type="dxa"/>
          </w:tcPr>
          <w:p w:rsidR="00714F33" w:rsidRPr="00814305" w:rsidRDefault="00714F33" w:rsidP="00814305">
            <w:pPr>
              <w:spacing w:line="240" w:lineRule="auto"/>
              <w:jc w:val="center"/>
              <w:rPr>
                <w:sz w:val="20"/>
                <w:szCs w:val="20"/>
              </w:rPr>
            </w:pPr>
            <w:r w:rsidRPr="00814305">
              <w:rPr>
                <w:sz w:val="20"/>
                <w:szCs w:val="20"/>
              </w:rPr>
              <w:t>7.1.2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95</w:t>
            </w:r>
          </w:p>
        </w:tc>
        <w:tc>
          <w:tcPr>
            <w:tcW w:w="1243" w:type="dxa"/>
          </w:tcPr>
          <w:p w:rsidR="00714F33" w:rsidRPr="00814305" w:rsidRDefault="00714F33" w:rsidP="00814305">
            <w:pPr>
              <w:spacing w:line="240" w:lineRule="auto"/>
              <w:jc w:val="center"/>
              <w:rPr>
                <w:sz w:val="20"/>
                <w:szCs w:val="20"/>
              </w:rPr>
            </w:pPr>
            <w:r w:rsidRPr="00814305">
              <w:rPr>
                <w:sz w:val="20"/>
                <w:szCs w:val="20"/>
              </w:rPr>
              <w:t>7.1.3</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96</w:t>
            </w:r>
          </w:p>
        </w:tc>
        <w:tc>
          <w:tcPr>
            <w:tcW w:w="1243" w:type="dxa"/>
          </w:tcPr>
          <w:p w:rsidR="00714F33" w:rsidRPr="00814305" w:rsidRDefault="00714F33" w:rsidP="00814305">
            <w:pPr>
              <w:spacing w:line="240" w:lineRule="auto"/>
              <w:jc w:val="center"/>
              <w:rPr>
                <w:sz w:val="20"/>
                <w:szCs w:val="20"/>
              </w:rPr>
            </w:pPr>
            <w:r w:rsidRPr="00814305">
              <w:rPr>
                <w:sz w:val="20"/>
                <w:szCs w:val="20"/>
              </w:rPr>
              <w:t>7.1.4</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97</w:t>
            </w:r>
          </w:p>
        </w:tc>
        <w:tc>
          <w:tcPr>
            <w:tcW w:w="1243" w:type="dxa"/>
          </w:tcPr>
          <w:p w:rsidR="00714F33" w:rsidRPr="00814305" w:rsidRDefault="00714F33" w:rsidP="00814305">
            <w:pPr>
              <w:spacing w:line="240" w:lineRule="auto"/>
              <w:jc w:val="center"/>
              <w:rPr>
                <w:sz w:val="20"/>
                <w:szCs w:val="20"/>
              </w:rPr>
            </w:pPr>
            <w:r w:rsidRPr="00814305">
              <w:rPr>
                <w:sz w:val="20"/>
                <w:szCs w:val="20"/>
              </w:rPr>
              <w:t>7.2.1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98</w:t>
            </w:r>
          </w:p>
        </w:tc>
        <w:tc>
          <w:tcPr>
            <w:tcW w:w="1243" w:type="dxa"/>
          </w:tcPr>
          <w:p w:rsidR="00714F33" w:rsidRPr="00814305" w:rsidRDefault="00714F33" w:rsidP="00814305">
            <w:pPr>
              <w:spacing w:line="240" w:lineRule="auto"/>
              <w:jc w:val="center"/>
              <w:rPr>
                <w:sz w:val="20"/>
                <w:szCs w:val="20"/>
              </w:rPr>
            </w:pPr>
            <w:r w:rsidRPr="00814305">
              <w:rPr>
                <w:sz w:val="20"/>
                <w:szCs w:val="20"/>
              </w:rPr>
              <w:t>7.2.2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99</w:t>
            </w:r>
          </w:p>
        </w:tc>
        <w:tc>
          <w:tcPr>
            <w:tcW w:w="1243" w:type="dxa"/>
          </w:tcPr>
          <w:p w:rsidR="00714F33" w:rsidRPr="00814305" w:rsidRDefault="00714F33" w:rsidP="00814305">
            <w:pPr>
              <w:spacing w:line="240" w:lineRule="auto"/>
              <w:jc w:val="center"/>
              <w:rPr>
                <w:sz w:val="20"/>
                <w:szCs w:val="20"/>
              </w:rPr>
            </w:pPr>
            <w:r w:rsidRPr="00814305">
              <w:rPr>
                <w:sz w:val="20"/>
                <w:szCs w:val="20"/>
              </w:rPr>
              <w:t>7.3.1</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100</w:t>
            </w:r>
          </w:p>
        </w:tc>
        <w:tc>
          <w:tcPr>
            <w:tcW w:w="1243" w:type="dxa"/>
          </w:tcPr>
          <w:p w:rsidR="00714F33" w:rsidRPr="00814305" w:rsidRDefault="00714F33" w:rsidP="00814305">
            <w:pPr>
              <w:spacing w:line="240" w:lineRule="auto"/>
              <w:jc w:val="center"/>
              <w:rPr>
                <w:sz w:val="20"/>
                <w:szCs w:val="20"/>
              </w:rPr>
            </w:pPr>
            <w:r w:rsidRPr="00814305">
              <w:rPr>
                <w:sz w:val="20"/>
                <w:szCs w:val="20"/>
              </w:rPr>
              <w:t>7.3.2</w:t>
            </w:r>
          </w:p>
        </w:tc>
        <w:tc>
          <w:tcPr>
            <w:tcW w:w="2880" w:type="dxa"/>
            <w:vAlign w:val="center"/>
          </w:tcPr>
          <w:p w:rsidR="00714F33" w:rsidRPr="00814305" w:rsidRDefault="00714F33" w:rsidP="00814305">
            <w:pPr>
              <w:spacing w:line="240" w:lineRule="auto"/>
              <w:jc w:val="left"/>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bl>
    <w:p w:rsidR="00714F33" w:rsidRDefault="00714F33" w:rsidP="00714F33">
      <w:pPr>
        <w:spacing w:line="240" w:lineRule="auto"/>
        <w:rPr>
          <w:color w:val="000000"/>
        </w:rPr>
      </w:pPr>
      <w:r>
        <w:rPr>
          <w:color w:val="000000"/>
        </w:rPr>
        <w:t>Catatan: *Coret yang tidak perlu</w:t>
      </w:r>
    </w:p>
    <w:p w:rsidR="00714F33" w:rsidRDefault="00714F33" w:rsidP="00714F33">
      <w:pPr>
        <w:spacing w:line="240" w:lineRule="auto"/>
        <w:rPr>
          <w:color w:val="000000"/>
        </w:rPr>
      </w:pPr>
    </w:p>
    <w:p w:rsidR="00714F33" w:rsidRPr="00F660C5" w:rsidRDefault="00F660C5"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990" w:type="dxa"/>
        <w:tblInd w:w="-342" w:type="dxa"/>
        <w:tblLook w:val="04A0" w:firstRow="1" w:lastRow="0" w:firstColumn="1" w:lastColumn="0" w:noHBand="0" w:noVBand="1"/>
      </w:tblPr>
      <w:tblGrid>
        <w:gridCol w:w="5311"/>
        <w:gridCol w:w="417"/>
        <w:gridCol w:w="917"/>
        <w:gridCol w:w="3345"/>
      </w:tblGrid>
      <w:tr w:rsidR="00714F33" w:rsidTr="00814305">
        <w:tc>
          <w:tcPr>
            <w:tcW w:w="5311" w:type="dxa"/>
          </w:tcPr>
          <w:p w:rsidR="00714F33" w:rsidRPr="00814305" w:rsidRDefault="00714F33" w:rsidP="00814305">
            <w:pPr>
              <w:spacing w:line="240" w:lineRule="auto"/>
              <w:rPr>
                <w:color w:val="000000"/>
              </w:rPr>
            </w:pPr>
            <w:r w:rsidRPr="00814305">
              <w:rPr>
                <w:color w:val="000000"/>
              </w:rPr>
              <w:t>Berita acara visitasi ini ditandatangani oleh Asesor dan Ketua P</w:t>
            </w:r>
            <w:r w:rsidR="00F660C5">
              <w:rPr>
                <w:color w:val="000000"/>
              </w:rPr>
              <w:t>rogram Studi.  Setelah isi tab</w:t>
            </w:r>
            <w:r w:rsidR="00F660C5">
              <w:rPr>
                <w:color w:val="000000"/>
                <w:lang w:val="id-ID"/>
              </w:rPr>
              <w:t>el</w:t>
            </w:r>
            <w:r w:rsidRPr="00814305">
              <w:rPr>
                <w:color w:val="000000"/>
              </w:rPr>
              <w:t xml:space="preserve"> tersebut di atas diperiksa dan disetujui oleh Ketua Program Studi.</w:t>
            </w:r>
          </w:p>
        </w:tc>
        <w:tc>
          <w:tcPr>
            <w:tcW w:w="417" w:type="dxa"/>
          </w:tcPr>
          <w:p w:rsidR="00714F33" w:rsidRPr="00814305" w:rsidRDefault="00714F33" w:rsidP="00814305">
            <w:pPr>
              <w:spacing w:line="240" w:lineRule="auto"/>
              <w:rPr>
                <w:color w:val="000000"/>
              </w:rPr>
            </w:pPr>
          </w:p>
        </w:tc>
        <w:tc>
          <w:tcPr>
            <w:tcW w:w="917" w:type="dxa"/>
          </w:tcPr>
          <w:p w:rsidR="00714F33" w:rsidRPr="00814305" w:rsidRDefault="00714F33" w:rsidP="00814305">
            <w:pPr>
              <w:spacing w:line="240" w:lineRule="auto"/>
              <w:rPr>
                <w:color w:val="000000"/>
              </w:rPr>
            </w:pPr>
          </w:p>
        </w:tc>
        <w:tc>
          <w:tcPr>
            <w:tcW w:w="3345" w:type="dxa"/>
          </w:tcPr>
          <w:p w:rsidR="00714F33" w:rsidRPr="00814305" w:rsidRDefault="00714F33" w:rsidP="00814305">
            <w:pPr>
              <w:spacing w:line="240" w:lineRule="auto"/>
              <w:rPr>
                <w:color w:val="000000"/>
              </w:rPr>
            </w:pPr>
            <w:r w:rsidRPr="00814305">
              <w:rPr>
                <w:color w:val="000000"/>
              </w:rPr>
              <w:t>Asesor</w:t>
            </w:r>
          </w:p>
        </w:tc>
      </w:tr>
      <w:tr w:rsidR="00714F33" w:rsidTr="00814305">
        <w:tc>
          <w:tcPr>
            <w:tcW w:w="5311"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jc w:val="center"/>
              <w:rPr>
                <w:color w:val="000000"/>
              </w:rPr>
            </w:pPr>
            <w:r w:rsidRPr="00814305">
              <w:rPr>
                <w:color w:val="000000"/>
              </w:rPr>
              <w:t>Ketua Program Studi</w:t>
            </w:r>
          </w:p>
          <w:p w:rsidR="00714F33" w:rsidRPr="00814305" w:rsidRDefault="00714F33" w:rsidP="00814305">
            <w:pPr>
              <w:spacing w:line="240" w:lineRule="auto"/>
              <w:jc w:val="center"/>
              <w:rPr>
                <w:color w:val="000000"/>
              </w:rPr>
            </w:pPr>
            <w:r w:rsidRPr="00814305">
              <w:rPr>
                <w:color w:val="000000"/>
              </w:rPr>
              <w:t>atau yang Ditugaskan</w:t>
            </w:r>
          </w:p>
        </w:tc>
        <w:tc>
          <w:tcPr>
            <w:tcW w:w="417"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r w:rsidRPr="00814305">
              <w:rPr>
                <w:color w:val="000000"/>
              </w:rPr>
              <w:t>1.</w:t>
            </w:r>
          </w:p>
        </w:tc>
        <w:tc>
          <w:tcPr>
            <w:tcW w:w="4262" w:type="dxa"/>
            <w:gridSpan w:val="2"/>
            <w:tcBorders>
              <w:bottom w:val="single" w:sz="4" w:space="0" w:color="auto"/>
            </w:tcBorders>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r>
      <w:tr w:rsidR="00714F33" w:rsidTr="00814305">
        <w:tc>
          <w:tcPr>
            <w:tcW w:w="5311"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jc w:val="center"/>
              <w:rPr>
                <w:color w:val="000000"/>
              </w:rPr>
            </w:pPr>
            <w:r w:rsidRPr="00814305">
              <w:rPr>
                <w:color w:val="000000"/>
              </w:rPr>
              <w:t>(                                               )</w:t>
            </w:r>
          </w:p>
        </w:tc>
        <w:tc>
          <w:tcPr>
            <w:tcW w:w="417"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r w:rsidRPr="00814305">
              <w:rPr>
                <w:color w:val="000000"/>
              </w:rPr>
              <w:t>2.</w:t>
            </w:r>
          </w:p>
        </w:tc>
        <w:tc>
          <w:tcPr>
            <w:tcW w:w="4262" w:type="dxa"/>
            <w:gridSpan w:val="2"/>
            <w:tcBorders>
              <w:top w:val="single" w:sz="4" w:space="0" w:color="auto"/>
              <w:bottom w:val="single" w:sz="4" w:space="0" w:color="auto"/>
            </w:tcBorders>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jc w:val="left"/>
        <w:rPr>
          <w:color w:val="000000"/>
        </w:rPr>
      </w:pPr>
      <w:r>
        <w:rPr>
          <w:color w:val="000000"/>
        </w:rPr>
        <w:br w:type="page"/>
      </w:r>
    </w:p>
    <w:p w:rsidR="00714F33" w:rsidRDefault="00714F33" w:rsidP="00714F33">
      <w:pPr>
        <w:pStyle w:val="Heading1"/>
        <w:ind w:left="1350" w:hanging="1350"/>
        <w:jc w:val="left"/>
        <w:rPr>
          <w:sz w:val="24"/>
          <w:szCs w:val="24"/>
          <w:lang w:val="nb-NO"/>
        </w:rPr>
      </w:pPr>
      <w:r>
        <w:rPr>
          <w:sz w:val="24"/>
          <w:szCs w:val="24"/>
          <w:lang w:val="nb-NO"/>
        </w:rPr>
        <w:t>FORMAT 5. BERITA  ACARA ASESMEN LAPANGAN  FAKULTAS/SEKOLAH TINGGI</w:t>
      </w:r>
    </w:p>
    <w:p w:rsidR="00714F33" w:rsidRDefault="00714F33" w:rsidP="00714F33">
      <w:pPr>
        <w:rPr>
          <w:lang w:val="nb-NO"/>
        </w:rPr>
      </w:pPr>
    </w:p>
    <w:p w:rsidR="00714F33" w:rsidRPr="005716AF" w:rsidRDefault="00714F33" w:rsidP="00714F33">
      <w:pPr>
        <w:jc w:val="center"/>
        <w:rPr>
          <w:b/>
          <w:lang w:val="nb-NO"/>
        </w:rPr>
      </w:pPr>
      <w:r w:rsidRPr="005716AF">
        <w:rPr>
          <w:b/>
          <w:lang w:val="nb-NO"/>
        </w:rPr>
        <w:t>BER</w:t>
      </w:r>
      <w:r>
        <w:rPr>
          <w:b/>
          <w:lang w:val="nb-NO"/>
        </w:rPr>
        <w:t>ITA ACARA ASESMEN LAPANGAN FAKULTAS/SEKOLAH TINGGI</w:t>
      </w:r>
    </w:p>
    <w:p w:rsidR="00714F33" w:rsidRPr="005716AF" w:rsidRDefault="00714F33" w:rsidP="00714F33">
      <w:pPr>
        <w:jc w:val="center"/>
        <w:rPr>
          <w:b/>
          <w:lang w:val="nb-NO"/>
        </w:rPr>
      </w:pPr>
      <w:r w:rsidRPr="005716AF">
        <w:rPr>
          <w:b/>
          <w:lang w:val="nb-NO"/>
        </w:rPr>
        <w:t>UNTUK AKREDITASI PROGRAM STUDI JENJANG S1</w:t>
      </w:r>
    </w:p>
    <w:p w:rsidR="00714F33" w:rsidRPr="00094B11" w:rsidRDefault="00714F33" w:rsidP="00714F33">
      <w:pPr>
        <w:rPr>
          <w:lang w:val="nb-NO"/>
        </w:rPr>
      </w:pPr>
    </w:p>
    <w:p w:rsidR="00714F33" w:rsidRDefault="00574BCE" w:rsidP="00714F33">
      <w:pPr>
        <w:spacing w:line="240" w:lineRule="auto"/>
        <w:rPr>
          <w:color w:val="000000"/>
        </w:rPr>
      </w:pPr>
      <w:r>
        <w:rPr>
          <w:color w:val="000000"/>
        </w:rPr>
        <w:t>Pada hari …………… tanggal …………20</w:t>
      </w:r>
      <w:r>
        <w:rPr>
          <w:color w:val="000000"/>
          <w:lang w:val="id-ID"/>
        </w:rPr>
        <w:t>10</w:t>
      </w:r>
      <w:r w:rsidR="00714F33">
        <w:rPr>
          <w:color w:val="000000"/>
        </w:rPr>
        <w:t xml:space="preserve"> telah dilaksanakan asesmen lapangan Fakultas/Sekolah Tinggi untuk akreditasi Program Studi ………….., Jurusan ………………, Fakultas ………, Universitas/ Institut/ Sekolah Tinggi/ Politeknik/ Akademi *)………………………………..</w:t>
      </w:r>
    </w:p>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Dari kegiatan tersebut diperoleh informasi butir-butir borang yang sesuai/tidak sesuai dengan kenyataan, dengan penjelasan sebagai tercantum di dalam daftar sebagai berikut.</w:t>
      </w:r>
    </w:p>
    <w:p w:rsidR="00714F33" w:rsidRDefault="00714F33" w:rsidP="00714F33">
      <w:pPr>
        <w:spacing w:line="240" w:lineRule="auto"/>
        <w:rPr>
          <w:color w:val="00000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243"/>
        <w:gridCol w:w="2880"/>
        <w:gridCol w:w="3940"/>
        <w:gridCol w:w="1640"/>
      </w:tblGrid>
      <w:tr w:rsidR="00714F33" w:rsidTr="00814305">
        <w:trPr>
          <w:tblHeader/>
        </w:trPr>
        <w:tc>
          <w:tcPr>
            <w:tcW w:w="647"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1243"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 Butir Penilaian</w:t>
            </w:r>
          </w:p>
        </w:tc>
        <w:tc>
          <w:tcPr>
            <w:tcW w:w="2880" w:type="dxa"/>
            <w:vAlign w:val="center"/>
          </w:tcPr>
          <w:p w:rsidR="00714F33" w:rsidRPr="00814305" w:rsidRDefault="00574BCE" w:rsidP="00814305">
            <w:pPr>
              <w:spacing w:line="240" w:lineRule="auto"/>
              <w:jc w:val="center"/>
              <w:rPr>
                <w:b/>
                <w:color w:val="000000"/>
                <w:sz w:val="22"/>
                <w:szCs w:val="22"/>
              </w:rPr>
            </w:pPr>
            <w:r>
              <w:rPr>
                <w:b/>
                <w:color w:val="000000"/>
                <w:sz w:val="22"/>
                <w:szCs w:val="22"/>
              </w:rPr>
              <w:t xml:space="preserve">Informasi dari </w:t>
            </w:r>
            <w:r>
              <w:rPr>
                <w:b/>
                <w:color w:val="000000"/>
                <w:sz w:val="22"/>
                <w:szCs w:val="22"/>
                <w:lang w:val="id-ID"/>
              </w:rPr>
              <w:t>Borang</w:t>
            </w:r>
            <w:r w:rsidR="00714F33" w:rsidRPr="00814305">
              <w:rPr>
                <w:b/>
                <w:color w:val="000000"/>
                <w:sz w:val="22"/>
                <w:szCs w:val="22"/>
              </w:rPr>
              <w:t xml:space="preserve"> Fakultas/Sekolah Tinggi</w:t>
            </w:r>
          </w:p>
        </w:tc>
        <w:tc>
          <w:tcPr>
            <w:tcW w:w="3940" w:type="dxa"/>
            <w:vAlign w:val="center"/>
          </w:tcPr>
          <w:p w:rsidR="00714F33" w:rsidRPr="00814305" w:rsidRDefault="00574BCE" w:rsidP="00814305">
            <w:pPr>
              <w:spacing w:line="240" w:lineRule="auto"/>
              <w:jc w:val="center"/>
              <w:rPr>
                <w:b/>
                <w:color w:val="000000"/>
                <w:sz w:val="22"/>
                <w:szCs w:val="22"/>
              </w:rPr>
            </w:pPr>
            <w:r>
              <w:rPr>
                <w:b/>
                <w:color w:val="000000"/>
                <w:sz w:val="22"/>
                <w:szCs w:val="22"/>
              </w:rPr>
              <w:t xml:space="preserve">Informasi dari </w:t>
            </w:r>
            <w:r>
              <w:rPr>
                <w:b/>
                <w:color w:val="000000"/>
                <w:sz w:val="22"/>
                <w:szCs w:val="22"/>
                <w:lang w:val="id-ID"/>
              </w:rPr>
              <w:t>Borang</w:t>
            </w:r>
            <w:r w:rsidR="00714F33" w:rsidRPr="00814305">
              <w:rPr>
                <w:b/>
                <w:color w:val="000000"/>
                <w:sz w:val="22"/>
                <w:szCs w:val="22"/>
              </w:rPr>
              <w:t xml:space="preserve"> Fakultas/Sekolah Tinggi Setelah Diverifikasi Melalui Wawancara dan Observasi</w:t>
            </w:r>
          </w:p>
        </w:tc>
        <w:tc>
          <w:tcPr>
            <w:tcW w:w="1640" w:type="dxa"/>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Keterangan</w:t>
            </w:r>
          </w:p>
        </w:tc>
      </w:tr>
      <w:tr w:rsidR="00714F33" w:rsidTr="00814305">
        <w:tc>
          <w:tcPr>
            <w:tcW w:w="647" w:type="dxa"/>
          </w:tcPr>
          <w:p w:rsidR="00714F33" w:rsidRPr="00814305" w:rsidRDefault="00714F33" w:rsidP="00814305">
            <w:pPr>
              <w:spacing w:line="240" w:lineRule="auto"/>
              <w:jc w:val="center"/>
              <w:rPr>
                <w:color w:val="000000"/>
                <w:sz w:val="20"/>
                <w:szCs w:val="20"/>
              </w:rPr>
            </w:pPr>
            <w:r w:rsidRPr="00814305">
              <w:rPr>
                <w:color w:val="000000"/>
                <w:sz w:val="20"/>
                <w:szCs w:val="20"/>
              </w:rPr>
              <w:t>1</w:t>
            </w:r>
          </w:p>
        </w:tc>
        <w:tc>
          <w:tcPr>
            <w:tcW w:w="1243" w:type="dxa"/>
          </w:tcPr>
          <w:p w:rsidR="00714F33" w:rsidRPr="00814305" w:rsidRDefault="00714F33" w:rsidP="00814305">
            <w:pPr>
              <w:spacing w:line="240" w:lineRule="auto"/>
              <w:jc w:val="center"/>
              <w:rPr>
                <w:sz w:val="20"/>
                <w:szCs w:val="20"/>
              </w:rPr>
            </w:pPr>
            <w:r w:rsidRPr="00814305">
              <w:rPr>
                <w:sz w:val="20"/>
                <w:szCs w:val="20"/>
              </w:rPr>
              <w:t>1.1.1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w:t>
            </w:r>
          </w:p>
        </w:tc>
        <w:tc>
          <w:tcPr>
            <w:tcW w:w="1243" w:type="dxa"/>
          </w:tcPr>
          <w:p w:rsidR="00714F33" w:rsidRPr="00814305" w:rsidRDefault="00714F33" w:rsidP="00814305">
            <w:pPr>
              <w:spacing w:line="240" w:lineRule="auto"/>
              <w:jc w:val="center"/>
              <w:rPr>
                <w:sz w:val="20"/>
                <w:szCs w:val="20"/>
              </w:rPr>
            </w:pPr>
            <w:r w:rsidRPr="00814305">
              <w:rPr>
                <w:sz w:val="20"/>
                <w:szCs w:val="20"/>
              </w:rPr>
              <w:t>1.1.2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w:t>
            </w:r>
          </w:p>
        </w:tc>
        <w:tc>
          <w:tcPr>
            <w:tcW w:w="1243" w:type="dxa"/>
          </w:tcPr>
          <w:p w:rsidR="00714F33" w:rsidRPr="00814305" w:rsidRDefault="00714F33" w:rsidP="00814305">
            <w:pPr>
              <w:spacing w:line="240" w:lineRule="auto"/>
              <w:jc w:val="center"/>
              <w:rPr>
                <w:sz w:val="20"/>
                <w:szCs w:val="20"/>
              </w:rPr>
            </w:pPr>
            <w:r w:rsidRPr="00814305">
              <w:rPr>
                <w:sz w:val="20"/>
                <w:szCs w:val="20"/>
              </w:rPr>
              <w:t>1.2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w:t>
            </w:r>
          </w:p>
        </w:tc>
        <w:tc>
          <w:tcPr>
            <w:tcW w:w="1243" w:type="dxa"/>
          </w:tcPr>
          <w:p w:rsidR="00714F33" w:rsidRPr="00814305" w:rsidRDefault="00714F33" w:rsidP="00814305">
            <w:pPr>
              <w:spacing w:line="240" w:lineRule="auto"/>
              <w:jc w:val="center"/>
              <w:rPr>
                <w:sz w:val="20"/>
                <w:szCs w:val="20"/>
              </w:rPr>
            </w:pPr>
            <w:r w:rsidRPr="00814305">
              <w:rPr>
                <w:sz w:val="20"/>
                <w:szCs w:val="20"/>
              </w:rPr>
              <w:t>2.1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5</w:t>
            </w:r>
          </w:p>
        </w:tc>
        <w:tc>
          <w:tcPr>
            <w:tcW w:w="1243" w:type="dxa"/>
          </w:tcPr>
          <w:p w:rsidR="00714F33" w:rsidRPr="00814305" w:rsidRDefault="00714F33" w:rsidP="00814305">
            <w:pPr>
              <w:spacing w:line="240" w:lineRule="auto"/>
              <w:jc w:val="center"/>
              <w:rPr>
                <w:sz w:val="20"/>
                <w:szCs w:val="20"/>
              </w:rPr>
            </w:pPr>
            <w:r w:rsidRPr="00814305">
              <w:rPr>
                <w:sz w:val="20"/>
                <w:szCs w:val="20"/>
              </w:rPr>
              <w:t>2.2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6</w:t>
            </w:r>
          </w:p>
        </w:tc>
        <w:tc>
          <w:tcPr>
            <w:tcW w:w="1243" w:type="dxa"/>
          </w:tcPr>
          <w:p w:rsidR="00714F33" w:rsidRPr="00814305" w:rsidRDefault="00714F33" w:rsidP="00814305">
            <w:pPr>
              <w:spacing w:line="240" w:lineRule="auto"/>
              <w:jc w:val="center"/>
              <w:rPr>
                <w:sz w:val="20"/>
                <w:szCs w:val="20"/>
              </w:rPr>
            </w:pPr>
            <w:r w:rsidRPr="00814305">
              <w:rPr>
                <w:sz w:val="20"/>
                <w:szCs w:val="20"/>
              </w:rPr>
              <w:t>2.3</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7</w:t>
            </w:r>
          </w:p>
        </w:tc>
        <w:tc>
          <w:tcPr>
            <w:tcW w:w="1243" w:type="dxa"/>
          </w:tcPr>
          <w:p w:rsidR="00714F33" w:rsidRPr="00814305" w:rsidRDefault="00714F33" w:rsidP="00814305">
            <w:pPr>
              <w:spacing w:line="240" w:lineRule="auto"/>
              <w:jc w:val="center"/>
              <w:rPr>
                <w:sz w:val="20"/>
                <w:szCs w:val="20"/>
              </w:rPr>
            </w:pPr>
            <w:r w:rsidRPr="00814305">
              <w:rPr>
                <w:sz w:val="20"/>
                <w:szCs w:val="20"/>
              </w:rPr>
              <w:t>2.4</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8</w:t>
            </w:r>
          </w:p>
        </w:tc>
        <w:tc>
          <w:tcPr>
            <w:tcW w:w="1243" w:type="dxa"/>
          </w:tcPr>
          <w:p w:rsidR="00714F33" w:rsidRPr="00814305" w:rsidRDefault="00714F33" w:rsidP="00814305">
            <w:pPr>
              <w:spacing w:line="240" w:lineRule="auto"/>
              <w:jc w:val="center"/>
              <w:rPr>
                <w:sz w:val="20"/>
                <w:szCs w:val="20"/>
              </w:rPr>
            </w:pPr>
            <w:r w:rsidRPr="00814305">
              <w:rPr>
                <w:sz w:val="20"/>
                <w:szCs w:val="20"/>
              </w:rPr>
              <w:t>2.5.1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9</w:t>
            </w:r>
          </w:p>
        </w:tc>
        <w:tc>
          <w:tcPr>
            <w:tcW w:w="1243" w:type="dxa"/>
          </w:tcPr>
          <w:p w:rsidR="00714F33" w:rsidRPr="00814305" w:rsidRDefault="00714F33" w:rsidP="00814305">
            <w:pPr>
              <w:spacing w:line="240" w:lineRule="auto"/>
              <w:jc w:val="center"/>
              <w:rPr>
                <w:sz w:val="20"/>
                <w:szCs w:val="20"/>
              </w:rPr>
            </w:pPr>
            <w:r w:rsidRPr="00814305">
              <w:rPr>
                <w:sz w:val="20"/>
                <w:szCs w:val="20"/>
              </w:rPr>
              <w:t>2.5.2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10</w:t>
            </w:r>
          </w:p>
        </w:tc>
        <w:tc>
          <w:tcPr>
            <w:tcW w:w="1243" w:type="dxa"/>
          </w:tcPr>
          <w:p w:rsidR="00714F33" w:rsidRPr="00814305" w:rsidRDefault="00714F33" w:rsidP="00814305">
            <w:pPr>
              <w:spacing w:line="240" w:lineRule="auto"/>
              <w:jc w:val="center"/>
              <w:rPr>
                <w:sz w:val="20"/>
                <w:szCs w:val="20"/>
              </w:rPr>
            </w:pPr>
            <w:r w:rsidRPr="00814305">
              <w:rPr>
                <w:sz w:val="20"/>
                <w:szCs w:val="20"/>
              </w:rPr>
              <w:t>3.1.1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11</w:t>
            </w:r>
          </w:p>
        </w:tc>
        <w:tc>
          <w:tcPr>
            <w:tcW w:w="1243" w:type="dxa"/>
          </w:tcPr>
          <w:p w:rsidR="00714F33" w:rsidRPr="00814305" w:rsidRDefault="00714F33" w:rsidP="00814305">
            <w:pPr>
              <w:spacing w:line="240" w:lineRule="auto"/>
              <w:jc w:val="center"/>
              <w:rPr>
                <w:sz w:val="20"/>
                <w:szCs w:val="20"/>
              </w:rPr>
            </w:pPr>
            <w:r w:rsidRPr="00814305">
              <w:rPr>
                <w:sz w:val="20"/>
                <w:szCs w:val="20"/>
              </w:rPr>
              <w:t>3.1.2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12</w:t>
            </w:r>
          </w:p>
        </w:tc>
        <w:tc>
          <w:tcPr>
            <w:tcW w:w="1243" w:type="dxa"/>
          </w:tcPr>
          <w:p w:rsidR="00714F33" w:rsidRPr="00814305" w:rsidRDefault="00714F33" w:rsidP="00814305">
            <w:pPr>
              <w:spacing w:line="240" w:lineRule="auto"/>
              <w:jc w:val="center"/>
              <w:rPr>
                <w:sz w:val="20"/>
                <w:szCs w:val="20"/>
              </w:rPr>
            </w:pPr>
            <w:r w:rsidRPr="00814305">
              <w:rPr>
                <w:sz w:val="20"/>
                <w:szCs w:val="20"/>
              </w:rPr>
              <w:t>3.1.3</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13</w:t>
            </w:r>
          </w:p>
        </w:tc>
        <w:tc>
          <w:tcPr>
            <w:tcW w:w="1243" w:type="dxa"/>
          </w:tcPr>
          <w:p w:rsidR="00714F33" w:rsidRPr="00814305" w:rsidRDefault="00714F33" w:rsidP="00814305">
            <w:pPr>
              <w:spacing w:line="240" w:lineRule="auto"/>
              <w:jc w:val="center"/>
              <w:rPr>
                <w:sz w:val="20"/>
                <w:szCs w:val="20"/>
              </w:rPr>
            </w:pPr>
            <w:r w:rsidRPr="00814305">
              <w:rPr>
                <w:sz w:val="20"/>
                <w:szCs w:val="20"/>
              </w:rPr>
              <w:t>3.2.1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14</w:t>
            </w:r>
          </w:p>
        </w:tc>
        <w:tc>
          <w:tcPr>
            <w:tcW w:w="1243" w:type="dxa"/>
          </w:tcPr>
          <w:p w:rsidR="00714F33" w:rsidRPr="00814305" w:rsidRDefault="00714F33" w:rsidP="00814305">
            <w:pPr>
              <w:spacing w:line="240" w:lineRule="auto"/>
              <w:jc w:val="center"/>
              <w:rPr>
                <w:sz w:val="20"/>
                <w:szCs w:val="20"/>
              </w:rPr>
            </w:pPr>
            <w:r w:rsidRPr="00814305">
              <w:rPr>
                <w:sz w:val="20"/>
                <w:szCs w:val="20"/>
              </w:rPr>
              <w:t>3.2.2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15</w:t>
            </w:r>
          </w:p>
        </w:tc>
        <w:tc>
          <w:tcPr>
            <w:tcW w:w="1243" w:type="dxa"/>
          </w:tcPr>
          <w:p w:rsidR="00714F33" w:rsidRPr="00814305" w:rsidRDefault="00714F33" w:rsidP="00814305">
            <w:pPr>
              <w:spacing w:line="240" w:lineRule="auto"/>
              <w:jc w:val="center"/>
              <w:rPr>
                <w:sz w:val="20"/>
                <w:szCs w:val="20"/>
              </w:rPr>
            </w:pPr>
            <w:r w:rsidRPr="00814305">
              <w:rPr>
                <w:sz w:val="20"/>
                <w:szCs w:val="20"/>
              </w:rPr>
              <w:t>4.1.1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16</w:t>
            </w:r>
          </w:p>
        </w:tc>
        <w:tc>
          <w:tcPr>
            <w:tcW w:w="1243" w:type="dxa"/>
          </w:tcPr>
          <w:p w:rsidR="00714F33" w:rsidRPr="00814305" w:rsidRDefault="00714F33" w:rsidP="00814305">
            <w:pPr>
              <w:spacing w:line="240" w:lineRule="auto"/>
              <w:jc w:val="center"/>
              <w:rPr>
                <w:sz w:val="20"/>
                <w:szCs w:val="20"/>
              </w:rPr>
            </w:pPr>
            <w:r w:rsidRPr="00814305">
              <w:rPr>
                <w:sz w:val="20"/>
                <w:szCs w:val="20"/>
              </w:rPr>
              <w:t>4.1.2.a</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17</w:t>
            </w:r>
          </w:p>
        </w:tc>
        <w:tc>
          <w:tcPr>
            <w:tcW w:w="1243" w:type="dxa"/>
          </w:tcPr>
          <w:p w:rsidR="00714F33" w:rsidRPr="00814305" w:rsidRDefault="00714F33" w:rsidP="00814305">
            <w:pPr>
              <w:spacing w:line="240" w:lineRule="auto"/>
              <w:jc w:val="center"/>
              <w:rPr>
                <w:sz w:val="20"/>
                <w:szCs w:val="20"/>
              </w:rPr>
            </w:pPr>
            <w:r w:rsidRPr="00814305">
              <w:rPr>
                <w:sz w:val="20"/>
                <w:szCs w:val="20"/>
              </w:rPr>
              <w:t>4.1.2.b</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18</w:t>
            </w:r>
          </w:p>
        </w:tc>
        <w:tc>
          <w:tcPr>
            <w:tcW w:w="1243" w:type="dxa"/>
          </w:tcPr>
          <w:p w:rsidR="00714F33" w:rsidRPr="00814305" w:rsidRDefault="00714F33" w:rsidP="00814305">
            <w:pPr>
              <w:spacing w:line="240" w:lineRule="auto"/>
              <w:jc w:val="center"/>
              <w:rPr>
                <w:sz w:val="20"/>
                <w:szCs w:val="20"/>
              </w:rPr>
            </w:pPr>
            <w:r w:rsidRPr="00814305">
              <w:rPr>
                <w:sz w:val="20"/>
                <w:szCs w:val="20"/>
              </w:rPr>
              <w:t>4.1.3</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19</w:t>
            </w:r>
          </w:p>
        </w:tc>
        <w:tc>
          <w:tcPr>
            <w:tcW w:w="1243" w:type="dxa"/>
          </w:tcPr>
          <w:p w:rsidR="00714F33" w:rsidRPr="00814305" w:rsidRDefault="00714F33" w:rsidP="00814305">
            <w:pPr>
              <w:spacing w:line="240" w:lineRule="auto"/>
              <w:jc w:val="center"/>
              <w:rPr>
                <w:sz w:val="20"/>
                <w:szCs w:val="20"/>
              </w:rPr>
            </w:pPr>
            <w:r w:rsidRPr="00814305">
              <w:rPr>
                <w:sz w:val="20"/>
                <w:szCs w:val="20"/>
              </w:rPr>
              <w:t>4.2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20</w:t>
            </w:r>
          </w:p>
        </w:tc>
        <w:tc>
          <w:tcPr>
            <w:tcW w:w="1243" w:type="dxa"/>
          </w:tcPr>
          <w:p w:rsidR="00714F33" w:rsidRPr="00814305" w:rsidRDefault="00714F33" w:rsidP="00814305">
            <w:pPr>
              <w:spacing w:line="240" w:lineRule="auto"/>
              <w:jc w:val="center"/>
              <w:rPr>
                <w:sz w:val="20"/>
                <w:szCs w:val="20"/>
              </w:rPr>
            </w:pPr>
            <w:r w:rsidRPr="00814305">
              <w:rPr>
                <w:sz w:val="20"/>
                <w:szCs w:val="20"/>
              </w:rPr>
              <w:t>5.1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21</w:t>
            </w:r>
          </w:p>
        </w:tc>
        <w:tc>
          <w:tcPr>
            <w:tcW w:w="1243" w:type="dxa"/>
          </w:tcPr>
          <w:p w:rsidR="00714F33" w:rsidRPr="00814305" w:rsidRDefault="00714F33" w:rsidP="00814305">
            <w:pPr>
              <w:spacing w:line="240" w:lineRule="auto"/>
              <w:jc w:val="center"/>
              <w:rPr>
                <w:sz w:val="20"/>
                <w:szCs w:val="20"/>
              </w:rPr>
            </w:pPr>
            <w:r w:rsidRPr="00814305">
              <w:rPr>
                <w:sz w:val="20"/>
                <w:szCs w:val="20"/>
              </w:rPr>
              <w:t>5.2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22</w:t>
            </w:r>
          </w:p>
        </w:tc>
        <w:tc>
          <w:tcPr>
            <w:tcW w:w="1243" w:type="dxa"/>
          </w:tcPr>
          <w:p w:rsidR="00714F33" w:rsidRPr="00814305" w:rsidRDefault="00714F33" w:rsidP="00814305">
            <w:pPr>
              <w:spacing w:line="240" w:lineRule="auto"/>
              <w:jc w:val="center"/>
              <w:rPr>
                <w:sz w:val="20"/>
                <w:szCs w:val="20"/>
              </w:rPr>
            </w:pPr>
            <w:r w:rsidRPr="00814305">
              <w:rPr>
                <w:sz w:val="20"/>
                <w:szCs w:val="20"/>
              </w:rPr>
              <w:t>5.3</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23</w:t>
            </w:r>
          </w:p>
        </w:tc>
        <w:tc>
          <w:tcPr>
            <w:tcW w:w="1243" w:type="dxa"/>
          </w:tcPr>
          <w:p w:rsidR="00714F33" w:rsidRPr="00814305" w:rsidRDefault="00714F33" w:rsidP="00814305">
            <w:pPr>
              <w:spacing w:line="240" w:lineRule="auto"/>
              <w:jc w:val="center"/>
              <w:rPr>
                <w:sz w:val="20"/>
                <w:szCs w:val="20"/>
              </w:rPr>
            </w:pPr>
            <w:r w:rsidRPr="00814305">
              <w:rPr>
                <w:sz w:val="20"/>
                <w:szCs w:val="20"/>
              </w:rPr>
              <w:t>6.1.1.a</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24</w:t>
            </w:r>
          </w:p>
        </w:tc>
        <w:tc>
          <w:tcPr>
            <w:tcW w:w="1243" w:type="dxa"/>
          </w:tcPr>
          <w:p w:rsidR="00714F33" w:rsidRPr="00814305" w:rsidRDefault="00714F33" w:rsidP="00814305">
            <w:pPr>
              <w:spacing w:line="240" w:lineRule="auto"/>
              <w:jc w:val="center"/>
              <w:rPr>
                <w:sz w:val="20"/>
                <w:szCs w:val="20"/>
              </w:rPr>
            </w:pPr>
            <w:r w:rsidRPr="00814305">
              <w:rPr>
                <w:sz w:val="20"/>
                <w:szCs w:val="20"/>
              </w:rPr>
              <w:t>6.1.1.b</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25</w:t>
            </w:r>
          </w:p>
        </w:tc>
        <w:tc>
          <w:tcPr>
            <w:tcW w:w="1243" w:type="dxa"/>
          </w:tcPr>
          <w:p w:rsidR="00714F33" w:rsidRPr="00814305" w:rsidRDefault="00714F33" w:rsidP="00814305">
            <w:pPr>
              <w:spacing w:line="240" w:lineRule="auto"/>
              <w:jc w:val="center"/>
              <w:rPr>
                <w:sz w:val="20"/>
                <w:szCs w:val="20"/>
              </w:rPr>
            </w:pPr>
            <w:r w:rsidRPr="00814305">
              <w:rPr>
                <w:sz w:val="20"/>
                <w:szCs w:val="20"/>
              </w:rPr>
              <w:t>6.1.1.c</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26</w:t>
            </w:r>
          </w:p>
        </w:tc>
        <w:tc>
          <w:tcPr>
            <w:tcW w:w="1243" w:type="dxa"/>
          </w:tcPr>
          <w:p w:rsidR="00714F33" w:rsidRPr="00814305" w:rsidRDefault="00714F33" w:rsidP="00814305">
            <w:pPr>
              <w:spacing w:line="240" w:lineRule="auto"/>
              <w:jc w:val="center"/>
              <w:rPr>
                <w:sz w:val="20"/>
                <w:szCs w:val="20"/>
              </w:rPr>
            </w:pPr>
            <w:r w:rsidRPr="00814305">
              <w:rPr>
                <w:sz w:val="20"/>
                <w:szCs w:val="20"/>
              </w:rPr>
              <w:t>6.1.2.a</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27</w:t>
            </w:r>
          </w:p>
        </w:tc>
        <w:tc>
          <w:tcPr>
            <w:tcW w:w="1243" w:type="dxa"/>
          </w:tcPr>
          <w:p w:rsidR="00714F33" w:rsidRPr="00814305" w:rsidRDefault="00714F33" w:rsidP="00814305">
            <w:pPr>
              <w:spacing w:line="240" w:lineRule="auto"/>
              <w:jc w:val="center"/>
              <w:rPr>
                <w:sz w:val="20"/>
                <w:szCs w:val="20"/>
              </w:rPr>
            </w:pPr>
            <w:r w:rsidRPr="00814305">
              <w:rPr>
                <w:sz w:val="20"/>
                <w:szCs w:val="20"/>
              </w:rPr>
              <w:t>6.1.2.b</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lastRenderedPageBreak/>
              <w:t>28</w:t>
            </w:r>
          </w:p>
        </w:tc>
        <w:tc>
          <w:tcPr>
            <w:tcW w:w="1243" w:type="dxa"/>
          </w:tcPr>
          <w:p w:rsidR="00714F33" w:rsidRPr="00814305" w:rsidRDefault="00714F33" w:rsidP="00814305">
            <w:pPr>
              <w:spacing w:line="240" w:lineRule="auto"/>
              <w:jc w:val="center"/>
              <w:rPr>
                <w:sz w:val="20"/>
                <w:szCs w:val="20"/>
              </w:rPr>
            </w:pPr>
            <w:r w:rsidRPr="00814305">
              <w:rPr>
                <w:sz w:val="20"/>
                <w:szCs w:val="20"/>
              </w:rPr>
              <w:t>6.2.1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29</w:t>
            </w:r>
          </w:p>
        </w:tc>
        <w:tc>
          <w:tcPr>
            <w:tcW w:w="1243" w:type="dxa"/>
          </w:tcPr>
          <w:p w:rsidR="00714F33" w:rsidRPr="00814305" w:rsidRDefault="00714F33" w:rsidP="00814305">
            <w:pPr>
              <w:spacing w:line="240" w:lineRule="auto"/>
              <w:jc w:val="center"/>
              <w:rPr>
                <w:sz w:val="20"/>
                <w:szCs w:val="20"/>
              </w:rPr>
            </w:pPr>
            <w:r w:rsidRPr="00814305">
              <w:rPr>
                <w:sz w:val="20"/>
                <w:szCs w:val="20"/>
              </w:rPr>
              <w:t>6.2.2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30</w:t>
            </w:r>
          </w:p>
        </w:tc>
        <w:tc>
          <w:tcPr>
            <w:tcW w:w="1243" w:type="dxa"/>
          </w:tcPr>
          <w:p w:rsidR="00714F33" w:rsidRPr="00814305" w:rsidRDefault="00714F33" w:rsidP="00814305">
            <w:pPr>
              <w:spacing w:line="240" w:lineRule="auto"/>
              <w:jc w:val="center"/>
              <w:rPr>
                <w:sz w:val="20"/>
                <w:szCs w:val="20"/>
              </w:rPr>
            </w:pPr>
            <w:r w:rsidRPr="00814305">
              <w:rPr>
                <w:sz w:val="20"/>
                <w:szCs w:val="20"/>
              </w:rPr>
              <w:t>6.3.1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31</w:t>
            </w:r>
          </w:p>
        </w:tc>
        <w:tc>
          <w:tcPr>
            <w:tcW w:w="1243" w:type="dxa"/>
          </w:tcPr>
          <w:p w:rsidR="00714F33" w:rsidRPr="00814305" w:rsidRDefault="00714F33" w:rsidP="00814305">
            <w:pPr>
              <w:spacing w:line="240" w:lineRule="auto"/>
              <w:jc w:val="center"/>
              <w:rPr>
                <w:sz w:val="20"/>
                <w:szCs w:val="20"/>
              </w:rPr>
            </w:pPr>
            <w:r w:rsidRPr="00814305">
              <w:rPr>
                <w:sz w:val="20"/>
                <w:szCs w:val="20"/>
              </w:rPr>
              <w:t>6.3.2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32</w:t>
            </w:r>
          </w:p>
        </w:tc>
        <w:tc>
          <w:tcPr>
            <w:tcW w:w="1243" w:type="dxa"/>
          </w:tcPr>
          <w:p w:rsidR="00714F33" w:rsidRPr="00814305" w:rsidRDefault="00714F33" w:rsidP="00814305">
            <w:pPr>
              <w:spacing w:line="240" w:lineRule="auto"/>
              <w:jc w:val="center"/>
              <w:rPr>
                <w:sz w:val="20"/>
                <w:szCs w:val="20"/>
              </w:rPr>
            </w:pPr>
            <w:r w:rsidRPr="00814305">
              <w:rPr>
                <w:sz w:val="20"/>
                <w:szCs w:val="20"/>
              </w:rPr>
              <w:t>6.4.1.a</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33</w:t>
            </w:r>
          </w:p>
        </w:tc>
        <w:tc>
          <w:tcPr>
            <w:tcW w:w="1243" w:type="dxa"/>
          </w:tcPr>
          <w:p w:rsidR="00714F33" w:rsidRPr="00814305" w:rsidRDefault="00714F33" w:rsidP="00814305">
            <w:pPr>
              <w:spacing w:line="240" w:lineRule="auto"/>
              <w:jc w:val="center"/>
              <w:rPr>
                <w:sz w:val="20"/>
                <w:szCs w:val="20"/>
              </w:rPr>
            </w:pPr>
            <w:r w:rsidRPr="00814305">
              <w:rPr>
                <w:sz w:val="20"/>
                <w:szCs w:val="20"/>
              </w:rPr>
              <w:t>6.4.1.b</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34</w:t>
            </w:r>
          </w:p>
        </w:tc>
        <w:tc>
          <w:tcPr>
            <w:tcW w:w="1243" w:type="dxa"/>
          </w:tcPr>
          <w:p w:rsidR="00714F33" w:rsidRPr="00814305" w:rsidRDefault="00714F33" w:rsidP="00814305">
            <w:pPr>
              <w:spacing w:line="240" w:lineRule="auto"/>
              <w:jc w:val="center"/>
              <w:rPr>
                <w:sz w:val="20"/>
                <w:szCs w:val="20"/>
              </w:rPr>
            </w:pPr>
            <w:r w:rsidRPr="00814305">
              <w:rPr>
                <w:sz w:val="20"/>
                <w:szCs w:val="20"/>
              </w:rPr>
              <w:t>6.4.2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35</w:t>
            </w:r>
          </w:p>
        </w:tc>
        <w:tc>
          <w:tcPr>
            <w:tcW w:w="1243" w:type="dxa"/>
          </w:tcPr>
          <w:p w:rsidR="00714F33" w:rsidRPr="00814305" w:rsidRDefault="00714F33" w:rsidP="00814305">
            <w:pPr>
              <w:spacing w:line="240" w:lineRule="auto"/>
              <w:jc w:val="center"/>
              <w:rPr>
                <w:sz w:val="20"/>
                <w:szCs w:val="20"/>
              </w:rPr>
            </w:pPr>
            <w:r w:rsidRPr="00814305">
              <w:rPr>
                <w:sz w:val="20"/>
                <w:szCs w:val="20"/>
              </w:rPr>
              <w:t>6.4.3</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36</w:t>
            </w:r>
          </w:p>
        </w:tc>
        <w:tc>
          <w:tcPr>
            <w:tcW w:w="1243" w:type="dxa"/>
          </w:tcPr>
          <w:p w:rsidR="00714F33" w:rsidRPr="00814305" w:rsidRDefault="00714F33" w:rsidP="00814305">
            <w:pPr>
              <w:spacing w:line="240" w:lineRule="auto"/>
              <w:jc w:val="center"/>
              <w:rPr>
                <w:sz w:val="20"/>
                <w:szCs w:val="20"/>
              </w:rPr>
            </w:pPr>
            <w:r w:rsidRPr="00814305">
              <w:rPr>
                <w:sz w:val="20"/>
                <w:szCs w:val="20"/>
              </w:rPr>
              <w:t>6.4.4</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37</w:t>
            </w:r>
          </w:p>
        </w:tc>
        <w:tc>
          <w:tcPr>
            <w:tcW w:w="1243" w:type="dxa"/>
          </w:tcPr>
          <w:p w:rsidR="00714F33" w:rsidRPr="00814305" w:rsidRDefault="00714F33" w:rsidP="00814305">
            <w:pPr>
              <w:spacing w:line="240" w:lineRule="auto"/>
              <w:jc w:val="center"/>
              <w:rPr>
                <w:sz w:val="20"/>
                <w:szCs w:val="20"/>
              </w:rPr>
            </w:pPr>
            <w:r w:rsidRPr="00814305">
              <w:rPr>
                <w:sz w:val="20"/>
                <w:szCs w:val="20"/>
              </w:rPr>
              <w:t>7.1.1.a</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38</w:t>
            </w:r>
          </w:p>
        </w:tc>
        <w:tc>
          <w:tcPr>
            <w:tcW w:w="1243" w:type="dxa"/>
          </w:tcPr>
          <w:p w:rsidR="00714F33" w:rsidRPr="00814305" w:rsidRDefault="00714F33" w:rsidP="00814305">
            <w:pPr>
              <w:spacing w:line="240" w:lineRule="auto"/>
              <w:jc w:val="center"/>
              <w:rPr>
                <w:sz w:val="20"/>
                <w:szCs w:val="20"/>
              </w:rPr>
            </w:pPr>
            <w:r w:rsidRPr="00814305">
              <w:rPr>
                <w:sz w:val="20"/>
                <w:szCs w:val="20"/>
              </w:rPr>
              <w:t>7.1.1.b</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39</w:t>
            </w:r>
          </w:p>
        </w:tc>
        <w:tc>
          <w:tcPr>
            <w:tcW w:w="1243" w:type="dxa"/>
          </w:tcPr>
          <w:p w:rsidR="00714F33" w:rsidRPr="00814305" w:rsidRDefault="00714F33" w:rsidP="00814305">
            <w:pPr>
              <w:spacing w:line="240" w:lineRule="auto"/>
              <w:jc w:val="center"/>
              <w:rPr>
                <w:sz w:val="20"/>
                <w:szCs w:val="20"/>
              </w:rPr>
            </w:pPr>
            <w:r w:rsidRPr="00814305">
              <w:rPr>
                <w:sz w:val="20"/>
                <w:szCs w:val="20"/>
              </w:rPr>
              <w:t>7.1.2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40</w:t>
            </w:r>
          </w:p>
        </w:tc>
        <w:tc>
          <w:tcPr>
            <w:tcW w:w="1243" w:type="dxa"/>
          </w:tcPr>
          <w:p w:rsidR="00714F33" w:rsidRPr="00814305" w:rsidRDefault="00714F33" w:rsidP="00814305">
            <w:pPr>
              <w:spacing w:line="240" w:lineRule="auto"/>
              <w:jc w:val="center"/>
              <w:rPr>
                <w:sz w:val="20"/>
                <w:szCs w:val="20"/>
              </w:rPr>
            </w:pPr>
            <w:r w:rsidRPr="00814305">
              <w:rPr>
                <w:sz w:val="20"/>
                <w:szCs w:val="20"/>
              </w:rPr>
              <w:t>7.2.1.a</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41</w:t>
            </w:r>
          </w:p>
        </w:tc>
        <w:tc>
          <w:tcPr>
            <w:tcW w:w="1243" w:type="dxa"/>
          </w:tcPr>
          <w:p w:rsidR="00714F33" w:rsidRPr="00814305" w:rsidRDefault="00714F33" w:rsidP="00814305">
            <w:pPr>
              <w:spacing w:line="240" w:lineRule="auto"/>
              <w:jc w:val="center"/>
              <w:rPr>
                <w:sz w:val="20"/>
                <w:szCs w:val="20"/>
              </w:rPr>
            </w:pPr>
            <w:r w:rsidRPr="00814305">
              <w:rPr>
                <w:sz w:val="20"/>
                <w:szCs w:val="20"/>
              </w:rPr>
              <w:t>7.2.1.b</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42</w:t>
            </w:r>
          </w:p>
        </w:tc>
        <w:tc>
          <w:tcPr>
            <w:tcW w:w="1243" w:type="dxa"/>
          </w:tcPr>
          <w:p w:rsidR="00714F33" w:rsidRPr="00814305" w:rsidRDefault="00714F33" w:rsidP="00814305">
            <w:pPr>
              <w:spacing w:line="240" w:lineRule="auto"/>
              <w:jc w:val="center"/>
              <w:rPr>
                <w:sz w:val="20"/>
                <w:szCs w:val="20"/>
              </w:rPr>
            </w:pPr>
            <w:r w:rsidRPr="00814305">
              <w:rPr>
                <w:sz w:val="20"/>
                <w:szCs w:val="20"/>
              </w:rPr>
              <w:t>7.2.2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43</w:t>
            </w:r>
          </w:p>
        </w:tc>
        <w:tc>
          <w:tcPr>
            <w:tcW w:w="1243" w:type="dxa"/>
          </w:tcPr>
          <w:p w:rsidR="00714F33" w:rsidRPr="00814305" w:rsidRDefault="00714F33" w:rsidP="00814305">
            <w:pPr>
              <w:spacing w:line="240" w:lineRule="auto"/>
              <w:jc w:val="center"/>
              <w:rPr>
                <w:sz w:val="20"/>
                <w:szCs w:val="20"/>
              </w:rPr>
            </w:pPr>
            <w:r w:rsidRPr="00814305">
              <w:rPr>
                <w:sz w:val="20"/>
                <w:szCs w:val="20"/>
              </w:rPr>
              <w:t>7.3.1</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r w:rsidR="00714F33" w:rsidTr="00814305">
        <w:tc>
          <w:tcPr>
            <w:tcW w:w="647" w:type="dxa"/>
          </w:tcPr>
          <w:p w:rsidR="00714F33" w:rsidRPr="00814305" w:rsidRDefault="00714F33" w:rsidP="00814305">
            <w:pPr>
              <w:spacing w:line="240" w:lineRule="auto"/>
              <w:jc w:val="center"/>
              <w:rPr>
                <w:sz w:val="20"/>
                <w:szCs w:val="20"/>
              </w:rPr>
            </w:pPr>
            <w:r w:rsidRPr="00814305">
              <w:rPr>
                <w:sz w:val="20"/>
                <w:szCs w:val="20"/>
              </w:rPr>
              <w:t>44</w:t>
            </w:r>
          </w:p>
        </w:tc>
        <w:tc>
          <w:tcPr>
            <w:tcW w:w="1243" w:type="dxa"/>
          </w:tcPr>
          <w:p w:rsidR="00714F33" w:rsidRPr="00814305" w:rsidRDefault="00714F33" w:rsidP="00814305">
            <w:pPr>
              <w:spacing w:line="240" w:lineRule="auto"/>
              <w:jc w:val="center"/>
              <w:rPr>
                <w:sz w:val="20"/>
                <w:szCs w:val="20"/>
              </w:rPr>
            </w:pPr>
            <w:r w:rsidRPr="00814305">
              <w:rPr>
                <w:sz w:val="20"/>
                <w:szCs w:val="20"/>
              </w:rPr>
              <w:t>7.3.2</w:t>
            </w:r>
          </w:p>
        </w:tc>
        <w:tc>
          <w:tcPr>
            <w:tcW w:w="2880" w:type="dxa"/>
          </w:tcPr>
          <w:p w:rsidR="00714F33" w:rsidRPr="00814305" w:rsidRDefault="00714F33" w:rsidP="00814305">
            <w:pPr>
              <w:spacing w:line="240" w:lineRule="auto"/>
              <w:jc w:val="center"/>
              <w:rPr>
                <w:sz w:val="20"/>
                <w:szCs w:val="20"/>
              </w:rPr>
            </w:pPr>
          </w:p>
        </w:tc>
        <w:tc>
          <w:tcPr>
            <w:tcW w:w="3940" w:type="dxa"/>
          </w:tcPr>
          <w:p w:rsidR="00714F33" w:rsidRPr="00814305" w:rsidRDefault="00714F33" w:rsidP="00814305">
            <w:pPr>
              <w:spacing w:line="240" w:lineRule="auto"/>
              <w:rPr>
                <w:color w:val="000000"/>
              </w:rPr>
            </w:pPr>
          </w:p>
        </w:tc>
        <w:tc>
          <w:tcPr>
            <w:tcW w:w="1640" w:type="dxa"/>
            <w:vAlign w:val="center"/>
          </w:tcPr>
          <w:p w:rsidR="00714F33" w:rsidRPr="00814305" w:rsidRDefault="00714F33" w:rsidP="00814305">
            <w:pPr>
              <w:spacing w:line="240" w:lineRule="auto"/>
              <w:jc w:val="center"/>
              <w:rPr>
                <w:b/>
                <w:bCs/>
                <w:sz w:val="20"/>
                <w:szCs w:val="20"/>
              </w:rPr>
            </w:pPr>
          </w:p>
        </w:tc>
      </w:tr>
    </w:tbl>
    <w:p w:rsidR="00714F33" w:rsidRDefault="00714F33" w:rsidP="00714F33">
      <w:pPr>
        <w:spacing w:line="240" w:lineRule="auto"/>
        <w:rPr>
          <w:color w:val="000000"/>
        </w:rPr>
      </w:pPr>
      <w:r>
        <w:rPr>
          <w:color w:val="000000"/>
        </w:rPr>
        <w:t>Catatan: *Coret yang tidak perlu</w:t>
      </w:r>
    </w:p>
    <w:p w:rsidR="00714F33" w:rsidRDefault="00714F33" w:rsidP="00714F33">
      <w:pPr>
        <w:spacing w:line="240" w:lineRule="auto"/>
        <w:rPr>
          <w:color w:val="000000"/>
        </w:rPr>
      </w:pPr>
    </w:p>
    <w:p w:rsidR="00714F33" w:rsidRPr="00574BCE" w:rsidRDefault="00574BCE"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990" w:type="dxa"/>
        <w:tblInd w:w="-342" w:type="dxa"/>
        <w:tblLook w:val="04A0" w:firstRow="1" w:lastRow="0" w:firstColumn="1" w:lastColumn="0" w:noHBand="0" w:noVBand="1"/>
      </w:tblPr>
      <w:tblGrid>
        <w:gridCol w:w="5311"/>
        <w:gridCol w:w="417"/>
        <w:gridCol w:w="917"/>
        <w:gridCol w:w="3345"/>
      </w:tblGrid>
      <w:tr w:rsidR="00714F33" w:rsidTr="00814305">
        <w:tc>
          <w:tcPr>
            <w:tcW w:w="5311" w:type="dxa"/>
          </w:tcPr>
          <w:p w:rsidR="00714F33" w:rsidRPr="00814305" w:rsidRDefault="00714F33" w:rsidP="00814305">
            <w:pPr>
              <w:spacing w:line="240" w:lineRule="auto"/>
              <w:rPr>
                <w:color w:val="000000"/>
              </w:rPr>
            </w:pPr>
            <w:r w:rsidRPr="00814305">
              <w:rPr>
                <w:color w:val="000000"/>
              </w:rPr>
              <w:t>Berita acara visitasi ini ditandatangani ole</w:t>
            </w:r>
            <w:r w:rsidR="00574BCE">
              <w:rPr>
                <w:color w:val="000000"/>
              </w:rPr>
              <w:t xml:space="preserve">h Asesor dan </w:t>
            </w:r>
            <w:r w:rsidR="00574BCE">
              <w:rPr>
                <w:color w:val="000000"/>
                <w:lang w:val="id-ID"/>
              </w:rPr>
              <w:t>Dekan Fakultas</w:t>
            </w:r>
            <w:r w:rsidR="00574BCE">
              <w:rPr>
                <w:color w:val="000000"/>
              </w:rPr>
              <w:t>.  Setelah isi tab</w:t>
            </w:r>
            <w:r w:rsidR="00574BCE">
              <w:rPr>
                <w:color w:val="000000"/>
                <w:lang w:val="id-ID"/>
              </w:rPr>
              <w:t>el</w:t>
            </w:r>
            <w:r w:rsidRPr="00814305">
              <w:rPr>
                <w:color w:val="000000"/>
              </w:rPr>
              <w:t xml:space="preserve"> tersebut di atas di</w:t>
            </w:r>
            <w:r w:rsidR="00574BCE">
              <w:rPr>
                <w:color w:val="000000"/>
              </w:rPr>
              <w:t xml:space="preserve">periksa dan disetujui oleh </w:t>
            </w:r>
            <w:r w:rsidR="00574BCE">
              <w:rPr>
                <w:color w:val="000000"/>
                <w:lang w:val="id-ID"/>
              </w:rPr>
              <w:t>Dekan Fakultas</w:t>
            </w:r>
            <w:r w:rsidRPr="00814305">
              <w:rPr>
                <w:color w:val="000000"/>
              </w:rPr>
              <w:t>.</w:t>
            </w:r>
          </w:p>
        </w:tc>
        <w:tc>
          <w:tcPr>
            <w:tcW w:w="417" w:type="dxa"/>
          </w:tcPr>
          <w:p w:rsidR="00714F33" w:rsidRPr="00814305" w:rsidRDefault="00714F33" w:rsidP="00814305">
            <w:pPr>
              <w:spacing w:line="240" w:lineRule="auto"/>
              <w:rPr>
                <w:color w:val="000000"/>
              </w:rPr>
            </w:pPr>
          </w:p>
        </w:tc>
        <w:tc>
          <w:tcPr>
            <w:tcW w:w="917" w:type="dxa"/>
          </w:tcPr>
          <w:p w:rsidR="00714F33" w:rsidRPr="00814305" w:rsidRDefault="00714F33" w:rsidP="00814305">
            <w:pPr>
              <w:spacing w:line="240" w:lineRule="auto"/>
              <w:rPr>
                <w:color w:val="000000"/>
              </w:rPr>
            </w:pPr>
          </w:p>
        </w:tc>
        <w:tc>
          <w:tcPr>
            <w:tcW w:w="3345" w:type="dxa"/>
          </w:tcPr>
          <w:p w:rsidR="00714F33" w:rsidRPr="00814305" w:rsidRDefault="00714F33" w:rsidP="00814305">
            <w:pPr>
              <w:spacing w:line="240" w:lineRule="auto"/>
              <w:rPr>
                <w:color w:val="000000"/>
              </w:rPr>
            </w:pPr>
            <w:r w:rsidRPr="00814305">
              <w:rPr>
                <w:color w:val="000000"/>
              </w:rPr>
              <w:t>Asesor,</w:t>
            </w:r>
          </w:p>
        </w:tc>
      </w:tr>
      <w:tr w:rsidR="00714F33" w:rsidTr="00814305">
        <w:tc>
          <w:tcPr>
            <w:tcW w:w="5311"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574BCE" w:rsidRDefault="00574BCE" w:rsidP="00814305">
            <w:pPr>
              <w:spacing w:line="240" w:lineRule="auto"/>
              <w:jc w:val="center"/>
              <w:rPr>
                <w:color w:val="000000"/>
                <w:lang w:val="id-ID"/>
              </w:rPr>
            </w:pPr>
            <w:r>
              <w:rPr>
                <w:color w:val="000000"/>
                <w:lang w:val="id-ID"/>
              </w:rPr>
              <w:t>Dekan Fakultas</w:t>
            </w:r>
          </w:p>
          <w:p w:rsidR="00714F33" w:rsidRPr="00814305" w:rsidRDefault="00714F33" w:rsidP="00814305">
            <w:pPr>
              <w:spacing w:line="240" w:lineRule="auto"/>
              <w:jc w:val="center"/>
              <w:rPr>
                <w:color w:val="000000"/>
              </w:rPr>
            </w:pPr>
            <w:r w:rsidRPr="00814305">
              <w:rPr>
                <w:color w:val="000000"/>
              </w:rPr>
              <w:t>atau yang Ditugaskan</w:t>
            </w:r>
          </w:p>
        </w:tc>
        <w:tc>
          <w:tcPr>
            <w:tcW w:w="417"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r w:rsidRPr="00814305">
              <w:rPr>
                <w:color w:val="000000"/>
              </w:rPr>
              <w:t>1.</w:t>
            </w:r>
          </w:p>
        </w:tc>
        <w:tc>
          <w:tcPr>
            <w:tcW w:w="4262" w:type="dxa"/>
            <w:gridSpan w:val="2"/>
            <w:tcBorders>
              <w:bottom w:val="single" w:sz="4" w:space="0" w:color="auto"/>
            </w:tcBorders>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r>
      <w:tr w:rsidR="00714F33" w:rsidTr="00814305">
        <w:tc>
          <w:tcPr>
            <w:tcW w:w="5311"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jc w:val="center"/>
              <w:rPr>
                <w:color w:val="000000"/>
              </w:rPr>
            </w:pPr>
            <w:r w:rsidRPr="00814305">
              <w:rPr>
                <w:color w:val="000000"/>
              </w:rPr>
              <w:t>(                                               )</w:t>
            </w:r>
          </w:p>
        </w:tc>
        <w:tc>
          <w:tcPr>
            <w:tcW w:w="417" w:type="dxa"/>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r w:rsidRPr="00814305">
              <w:rPr>
                <w:color w:val="000000"/>
              </w:rPr>
              <w:t>2.</w:t>
            </w:r>
          </w:p>
        </w:tc>
        <w:tc>
          <w:tcPr>
            <w:tcW w:w="4262" w:type="dxa"/>
            <w:gridSpan w:val="2"/>
            <w:tcBorders>
              <w:top w:val="single" w:sz="4" w:space="0" w:color="auto"/>
              <w:bottom w:val="single" w:sz="4" w:space="0" w:color="auto"/>
            </w:tcBorders>
          </w:tcPr>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jc w:val="left"/>
        <w:rPr>
          <w:color w:val="000000"/>
        </w:rPr>
      </w:pPr>
      <w:r>
        <w:rPr>
          <w:color w:val="000000"/>
        </w:rPr>
        <w:br w:type="page"/>
      </w:r>
    </w:p>
    <w:p w:rsidR="00714F33" w:rsidRDefault="00714F33" w:rsidP="00714F33">
      <w:pPr>
        <w:pStyle w:val="Heading1"/>
        <w:ind w:left="1350" w:hanging="1350"/>
        <w:jc w:val="left"/>
        <w:rPr>
          <w:sz w:val="24"/>
          <w:szCs w:val="24"/>
          <w:lang w:val="nb-NO"/>
        </w:rPr>
      </w:pPr>
      <w:r>
        <w:rPr>
          <w:sz w:val="24"/>
          <w:szCs w:val="24"/>
          <w:lang w:val="nb-NO"/>
        </w:rPr>
        <w:t>FORMAT 6. LAPORAN PENILAIAN AKHIR BORANG PROGRAM STUDI</w:t>
      </w:r>
    </w:p>
    <w:p w:rsidR="00714F33" w:rsidRPr="00094B11" w:rsidRDefault="00714F33" w:rsidP="00714F33">
      <w:pPr>
        <w:rPr>
          <w:lang w:val="nb-NO"/>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Berdasarkan hasil asesmen lapangan, penilaian untuk setiap butir, dasar penilaian, dan rekomendasi pembinaan disajikan pada table berikut.</w:t>
      </w:r>
    </w:p>
    <w:p w:rsidR="00714F33" w:rsidRDefault="00714F33" w:rsidP="00714F33">
      <w:pPr>
        <w:spacing w:line="240" w:lineRule="auto"/>
        <w:rPr>
          <w:color w:val="000000"/>
        </w:rPr>
      </w:pPr>
    </w:p>
    <w:tbl>
      <w:tblPr>
        <w:tblW w:w="1017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10"/>
        <w:gridCol w:w="794"/>
        <w:gridCol w:w="794"/>
        <w:gridCol w:w="886"/>
        <w:gridCol w:w="3466"/>
        <w:gridCol w:w="2431"/>
      </w:tblGrid>
      <w:tr w:rsidR="00714F33" w:rsidTr="00814305">
        <w:trPr>
          <w:tblHeader/>
        </w:trPr>
        <w:tc>
          <w:tcPr>
            <w:tcW w:w="590"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1210"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No.Butir</w:t>
            </w:r>
          </w:p>
        </w:tc>
        <w:tc>
          <w:tcPr>
            <w:tcW w:w="2474" w:type="dxa"/>
            <w:gridSpan w:val="3"/>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Penilaian*</w:t>
            </w:r>
          </w:p>
        </w:tc>
        <w:tc>
          <w:tcPr>
            <w:tcW w:w="3466"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Penjelasan/Dasar Penilaian yang Diperoleh dari Dokumen Borang, Wawancara, dan Observasi</w:t>
            </w:r>
          </w:p>
        </w:tc>
        <w:tc>
          <w:tcPr>
            <w:tcW w:w="2431"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Rekomendasi Pembinaan</w:t>
            </w:r>
          </w:p>
        </w:tc>
      </w:tr>
      <w:tr w:rsidR="00714F33" w:rsidTr="00814305">
        <w:trPr>
          <w:tblHeader/>
        </w:trPr>
        <w:tc>
          <w:tcPr>
            <w:tcW w:w="590" w:type="dxa"/>
            <w:vMerge/>
            <w:tcBorders>
              <w:bottom w:val="single" w:sz="4" w:space="0" w:color="auto"/>
            </w:tcBorders>
          </w:tcPr>
          <w:p w:rsidR="00714F33" w:rsidRPr="00814305" w:rsidRDefault="00714F33" w:rsidP="00814305">
            <w:pPr>
              <w:spacing w:line="240" w:lineRule="auto"/>
              <w:rPr>
                <w:color w:val="000000"/>
              </w:rPr>
            </w:pPr>
          </w:p>
        </w:tc>
        <w:tc>
          <w:tcPr>
            <w:tcW w:w="1210" w:type="dxa"/>
            <w:vMerge/>
            <w:tcBorders>
              <w:bottom w:val="single" w:sz="4" w:space="0" w:color="auto"/>
            </w:tcBorders>
          </w:tcPr>
          <w:p w:rsidR="00714F33" w:rsidRPr="00814305" w:rsidRDefault="00714F33" w:rsidP="00814305">
            <w:pPr>
              <w:spacing w:line="240" w:lineRule="auto"/>
              <w:rPr>
                <w:color w:val="000000"/>
              </w:rPr>
            </w:pPr>
          </w:p>
        </w:tc>
        <w:tc>
          <w:tcPr>
            <w:tcW w:w="794"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Asr-1</w:t>
            </w:r>
          </w:p>
        </w:tc>
        <w:tc>
          <w:tcPr>
            <w:tcW w:w="794"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Asr-2</w:t>
            </w:r>
          </w:p>
        </w:tc>
        <w:tc>
          <w:tcPr>
            <w:tcW w:w="886"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Nilai Akhir</w:t>
            </w:r>
          </w:p>
        </w:tc>
        <w:tc>
          <w:tcPr>
            <w:tcW w:w="3466" w:type="dxa"/>
            <w:vMerge/>
            <w:tcBorders>
              <w:bottom w:val="single" w:sz="4" w:space="0" w:color="auto"/>
            </w:tcBorders>
          </w:tcPr>
          <w:p w:rsidR="00714F33" w:rsidRPr="00814305" w:rsidRDefault="00714F33" w:rsidP="00814305">
            <w:pPr>
              <w:spacing w:line="240" w:lineRule="auto"/>
              <w:rPr>
                <w:color w:val="000000"/>
              </w:rPr>
            </w:pPr>
          </w:p>
        </w:tc>
        <w:tc>
          <w:tcPr>
            <w:tcW w:w="2431" w:type="dxa"/>
            <w:vMerge/>
            <w:tcBorders>
              <w:bottom w:val="single" w:sz="4" w:space="0" w:color="auto"/>
            </w:tcBorders>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color w:val="000000"/>
                <w:sz w:val="20"/>
                <w:szCs w:val="20"/>
              </w:rPr>
            </w:pPr>
            <w:r w:rsidRPr="00814305">
              <w:rPr>
                <w:color w:val="000000"/>
                <w:sz w:val="20"/>
                <w:szCs w:val="20"/>
              </w:rPr>
              <w:t>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1.1.a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1.1.b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2.5</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2.6</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3.1.1.d</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3.1.4.a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3.1.4.b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3.3.1.a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3.3.1.b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3.3.1.c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3.3.3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3.4.1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3.4.2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lastRenderedPageBreak/>
              <w:t>33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4.3.1.d</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4.3.4 &amp; 4.3.5</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4.3.4 &amp; 4.3.5</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4.4.1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4.4.2.a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4.4.2.b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4.5.1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4.5.2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4.5.3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4.5.4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4.5.5</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4.6.1.a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4.6.1.b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4.6.1.c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4.6.2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5.1.2.a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5.1.2.b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5.1.2.c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5.2.a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5.2.b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5.3.1.a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5.3.1.b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5.4.1</w:t>
            </w:r>
            <w:r w:rsidR="00356C2E">
              <w:rPr>
                <w:sz w:val="20"/>
                <w:szCs w:val="20"/>
              </w:rPr>
              <w:t>.a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63</w:t>
            </w:r>
          </w:p>
        </w:tc>
        <w:tc>
          <w:tcPr>
            <w:tcW w:w="1210" w:type="dxa"/>
            <w:shd w:val="clear" w:color="auto" w:fill="auto"/>
          </w:tcPr>
          <w:p w:rsidR="00714F33" w:rsidRPr="00814305" w:rsidRDefault="00356C2E" w:rsidP="00814305">
            <w:pPr>
              <w:spacing w:line="240" w:lineRule="auto"/>
              <w:jc w:val="center"/>
              <w:rPr>
                <w:sz w:val="20"/>
                <w:szCs w:val="20"/>
              </w:rPr>
            </w:pPr>
            <w:r>
              <w:rPr>
                <w:sz w:val="20"/>
                <w:szCs w:val="20"/>
              </w:rPr>
              <w:t>5.4.1.b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64</w:t>
            </w:r>
          </w:p>
        </w:tc>
        <w:tc>
          <w:tcPr>
            <w:tcW w:w="1210" w:type="dxa"/>
            <w:shd w:val="clear" w:color="auto" w:fill="auto"/>
          </w:tcPr>
          <w:p w:rsidR="00714F33" w:rsidRPr="00814305" w:rsidRDefault="00356C2E" w:rsidP="00814305">
            <w:pPr>
              <w:spacing w:line="240" w:lineRule="auto"/>
              <w:jc w:val="center"/>
              <w:rPr>
                <w:sz w:val="20"/>
                <w:szCs w:val="20"/>
              </w:rPr>
            </w:pPr>
            <w:r>
              <w:rPr>
                <w:sz w:val="20"/>
                <w:szCs w:val="20"/>
              </w:rPr>
              <w:t>5.4.1.c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65</w:t>
            </w:r>
          </w:p>
        </w:tc>
        <w:tc>
          <w:tcPr>
            <w:tcW w:w="1210" w:type="dxa"/>
            <w:shd w:val="clear" w:color="auto" w:fill="auto"/>
          </w:tcPr>
          <w:p w:rsidR="00714F33" w:rsidRPr="00814305" w:rsidRDefault="00356C2E" w:rsidP="00814305">
            <w:pPr>
              <w:spacing w:line="240" w:lineRule="auto"/>
              <w:jc w:val="center"/>
              <w:rPr>
                <w:sz w:val="20"/>
                <w:szCs w:val="20"/>
              </w:rPr>
            </w:pPr>
            <w:r>
              <w:rPr>
                <w:sz w:val="20"/>
                <w:szCs w:val="20"/>
              </w:rPr>
              <w:t>5.4.2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5.5.1.a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5.5.1.b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5.5.1.c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5.5.1.d</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5.5.2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5.6</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5.7.1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5.7.2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5.7.3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5.7.4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lastRenderedPageBreak/>
              <w:t>76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5.7.5</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6.2.3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6.3.1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6.3.3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6.4.1.d</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6.4.1e</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6.5.1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6.5.2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7.3.1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100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bl>
    <w:p w:rsidR="00714F33" w:rsidRDefault="00574BCE" w:rsidP="00714F33">
      <w:pPr>
        <w:spacing w:line="240" w:lineRule="auto"/>
        <w:rPr>
          <w:color w:val="000000"/>
        </w:rPr>
      </w:pPr>
      <w:r>
        <w:rPr>
          <w:color w:val="000000"/>
        </w:rPr>
        <w:t xml:space="preserve">Catatan: *skor </w:t>
      </w:r>
      <w:r>
        <w:rPr>
          <w:color w:val="000000"/>
          <w:lang w:val="id-ID"/>
        </w:rPr>
        <w:t>0</w:t>
      </w:r>
      <w:r w:rsidR="00714F33">
        <w:rPr>
          <w:color w:val="000000"/>
        </w:rPr>
        <w:t xml:space="preserve"> - 4</w:t>
      </w:r>
    </w:p>
    <w:p w:rsidR="00714F33" w:rsidRDefault="00714F33" w:rsidP="00714F33">
      <w:pPr>
        <w:spacing w:line="240" w:lineRule="auto"/>
        <w:jc w:val="left"/>
        <w:rPr>
          <w:color w:val="000000"/>
        </w:rPr>
      </w:pPr>
    </w:p>
    <w:p w:rsidR="00714F33" w:rsidRPr="00574BCE" w:rsidRDefault="00574BCE"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704" w:type="dxa"/>
        <w:tblLook w:val="04A0" w:firstRow="1" w:lastRow="0" w:firstColumn="1" w:lastColumn="0" w:noHBand="0" w:noVBand="1"/>
      </w:tblPr>
      <w:tblGrid>
        <w:gridCol w:w="1998"/>
        <w:gridCol w:w="2666"/>
        <w:gridCol w:w="236"/>
        <w:gridCol w:w="2145"/>
        <w:gridCol w:w="2659"/>
      </w:tblGrid>
      <w:tr w:rsidR="00714F33" w:rsidTr="00814305">
        <w:tc>
          <w:tcPr>
            <w:tcW w:w="1998" w:type="dxa"/>
          </w:tcPr>
          <w:p w:rsidR="00714F33" w:rsidRPr="00814305" w:rsidRDefault="00714F33" w:rsidP="00814305">
            <w:pPr>
              <w:spacing w:line="240" w:lineRule="auto"/>
              <w:rPr>
                <w:color w:val="000000"/>
              </w:rPr>
            </w:pPr>
            <w:r w:rsidRPr="00814305">
              <w:rPr>
                <w:color w:val="000000"/>
              </w:rPr>
              <w:t>Nama Asesor-1:</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Asesor-2:</w:t>
            </w:r>
          </w:p>
        </w:tc>
        <w:tc>
          <w:tcPr>
            <w:tcW w:w="26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tc>
        <w:tc>
          <w:tcPr>
            <w:tcW w:w="26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rPr>
          <w:color w:val="000000"/>
        </w:rPr>
      </w:pPr>
    </w:p>
    <w:p w:rsidR="00714F33" w:rsidRDefault="00714F33" w:rsidP="00714F33">
      <w:pPr>
        <w:spacing w:line="240" w:lineRule="auto"/>
        <w:jc w:val="left"/>
        <w:rPr>
          <w:b/>
          <w:bCs/>
          <w:lang w:val="nb-NO"/>
        </w:rPr>
      </w:pPr>
      <w:r>
        <w:rPr>
          <w:lang w:val="nb-NO"/>
        </w:rPr>
        <w:br w:type="page"/>
      </w:r>
    </w:p>
    <w:p w:rsidR="00714F33" w:rsidRDefault="00714F33" w:rsidP="00714F33">
      <w:pPr>
        <w:pStyle w:val="Heading1"/>
        <w:ind w:left="1350" w:hanging="1350"/>
        <w:jc w:val="left"/>
        <w:rPr>
          <w:sz w:val="24"/>
          <w:szCs w:val="24"/>
          <w:lang w:val="nb-NO"/>
        </w:rPr>
      </w:pPr>
    </w:p>
    <w:p w:rsidR="00714F33" w:rsidRDefault="00714F33" w:rsidP="00714F33">
      <w:pPr>
        <w:pStyle w:val="Heading1"/>
        <w:ind w:left="1350" w:hanging="1350"/>
        <w:jc w:val="left"/>
        <w:rPr>
          <w:sz w:val="24"/>
          <w:szCs w:val="24"/>
          <w:lang w:val="nb-NO"/>
        </w:rPr>
      </w:pPr>
      <w:r>
        <w:rPr>
          <w:sz w:val="24"/>
          <w:szCs w:val="24"/>
          <w:lang w:val="nb-NO"/>
        </w:rPr>
        <w:t>FORMAT 7. LAPORAN PENILAIAN AKHIR EVALUASI DIRI (ED) PROGRAM STUDI</w:t>
      </w:r>
    </w:p>
    <w:p w:rsidR="00714F33" w:rsidRPr="00094B11" w:rsidRDefault="00714F33" w:rsidP="00714F33">
      <w:pPr>
        <w:rPr>
          <w:lang w:val="nb-NO"/>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Berdasarkan hasil asesmen lapangan, penilaian untuk setiap butir, dasar penilaian, dan rekomendasi pembinaan disajikan pada table berikut.</w:t>
      </w:r>
    </w:p>
    <w:p w:rsidR="00714F33" w:rsidRDefault="00714F33" w:rsidP="00714F33">
      <w:pPr>
        <w:spacing w:line="240" w:lineRule="auto"/>
        <w:rPr>
          <w:color w:val="000000"/>
        </w:rPr>
      </w:pPr>
    </w:p>
    <w:tbl>
      <w:tblPr>
        <w:tblW w:w="103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61"/>
        <w:gridCol w:w="794"/>
        <w:gridCol w:w="794"/>
        <w:gridCol w:w="886"/>
        <w:gridCol w:w="3105"/>
        <w:gridCol w:w="1647"/>
      </w:tblGrid>
      <w:tr w:rsidR="00714F33" w:rsidTr="00814305">
        <w:trPr>
          <w:tblHeader/>
        </w:trPr>
        <w:tc>
          <w:tcPr>
            <w:tcW w:w="590"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2561"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Aspek Penilaian</w:t>
            </w:r>
          </w:p>
        </w:tc>
        <w:tc>
          <w:tcPr>
            <w:tcW w:w="2474" w:type="dxa"/>
            <w:gridSpan w:val="3"/>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Penilaian*</w:t>
            </w:r>
          </w:p>
        </w:tc>
        <w:tc>
          <w:tcPr>
            <w:tcW w:w="3105"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Penjelasan/Dasar Penilaian yang Diperoleh dari Dokumen ED dan Observasi</w:t>
            </w:r>
          </w:p>
        </w:tc>
        <w:tc>
          <w:tcPr>
            <w:tcW w:w="1647"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Rekomendasi Pembinaan</w:t>
            </w:r>
          </w:p>
        </w:tc>
      </w:tr>
      <w:tr w:rsidR="00714F33" w:rsidTr="00814305">
        <w:trPr>
          <w:tblHeader/>
        </w:trPr>
        <w:tc>
          <w:tcPr>
            <w:tcW w:w="590" w:type="dxa"/>
            <w:vMerge/>
          </w:tcPr>
          <w:p w:rsidR="00714F33" w:rsidRPr="00814305" w:rsidRDefault="00714F33" w:rsidP="00814305">
            <w:pPr>
              <w:spacing w:line="240" w:lineRule="auto"/>
              <w:rPr>
                <w:color w:val="000000"/>
              </w:rPr>
            </w:pPr>
          </w:p>
        </w:tc>
        <w:tc>
          <w:tcPr>
            <w:tcW w:w="2561" w:type="dxa"/>
            <w:vMerge/>
          </w:tcPr>
          <w:p w:rsidR="00714F33" w:rsidRPr="00814305" w:rsidRDefault="00714F33" w:rsidP="00814305">
            <w:pPr>
              <w:spacing w:line="240" w:lineRule="auto"/>
              <w:rPr>
                <w:color w:val="000000"/>
              </w:rPr>
            </w:pPr>
          </w:p>
        </w:tc>
        <w:tc>
          <w:tcPr>
            <w:tcW w:w="794"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Asr-1</w:t>
            </w:r>
          </w:p>
        </w:tc>
        <w:tc>
          <w:tcPr>
            <w:tcW w:w="794"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Asr-2</w:t>
            </w:r>
          </w:p>
        </w:tc>
        <w:tc>
          <w:tcPr>
            <w:tcW w:w="886"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Nilai Akhir</w:t>
            </w:r>
          </w:p>
        </w:tc>
        <w:tc>
          <w:tcPr>
            <w:tcW w:w="3105" w:type="dxa"/>
            <w:vMerge/>
            <w:tcBorders>
              <w:bottom w:val="single" w:sz="4" w:space="0" w:color="auto"/>
            </w:tcBorders>
          </w:tcPr>
          <w:p w:rsidR="00714F33" w:rsidRPr="00814305" w:rsidRDefault="00714F33" w:rsidP="00814305">
            <w:pPr>
              <w:spacing w:line="240" w:lineRule="auto"/>
              <w:rPr>
                <w:color w:val="000000"/>
              </w:rPr>
            </w:pPr>
          </w:p>
        </w:tc>
        <w:tc>
          <w:tcPr>
            <w:tcW w:w="1647" w:type="dxa"/>
            <w:vMerge/>
            <w:tcBorders>
              <w:bottom w:val="single" w:sz="4" w:space="0" w:color="auto"/>
            </w:tcBorders>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b/>
                <w:color w:val="000000"/>
              </w:rPr>
            </w:pPr>
            <w:r w:rsidRPr="00814305">
              <w:rPr>
                <w:b/>
                <w:color w:val="000000"/>
              </w:rPr>
              <w:t>1</w:t>
            </w:r>
          </w:p>
        </w:tc>
        <w:tc>
          <w:tcPr>
            <w:tcW w:w="2561" w:type="dxa"/>
          </w:tcPr>
          <w:p w:rsidR="00714F33" w:rsidRPr="00814305" w:rsidRDefault="00714F33" w:rsidP="00814305">
            <w:pPr>
              <w:spacing w:line="240" w:lineRule="auto"/>
              <w:jc w:val="left"/>
              <w:rPr>
                <w:rFonts w:ascii="Arial Narrow" w:hAnsi="Arial Narrow"/>
                <w:iCs/>
              </w:rPr>
            </w:pPr>
            <w:r w:rsidRPr="00814305">
              <w:rPr>
                <w:rFonts w:ascii="Arial Narrow" w:hAnsi="Arial Narrow"/>
                <w:b/>
                <w:bCs/>
              </w:rPr>
              <w:t>Akurasi dan kelengkapan data serta informasi yang digunakan untuk menyusun laporan evaluasi-diri</w:t>
            </w:r>
          </w:p>
        </w:tc>
        <w:tc>
          <w:tcPr>
            <w:tcW w:w="794" w:type="dxa"/>
            <w:shd w:val="diagStripe" w:color="auto" w:fill="auto"/>
          </w:tcPr>
          <w:p w:rsidR="00714F33" w:rsidRPr="00814305" w:rsidRDefault="00714F33" w:rsidP="00814305">
            <w:pPr>
              <w:spacing w:line="240" w:lineRule="auto"/>
              <w:rPr>
                <w:color w:val="000000"/>
              </w:rPr>
            </w:pPr>
          </w:p>
        </w:tc>
        <w:tc>
          <w:tcPr>
            <w:tcW w:w="794" w:type="dxa"/>
            <w:shd w:val="diagStripe" w:color="auto" w:fill="auto"/>
          </w:tcPr>
          <w:p w:rsidR="00714F33" w:rsidRPr="00814305" w:rsidRDefault="00714F33" w:rsidP="00814305">
            <w:pPr>
              <w:spacing w:line="240" w:lineRule="auto"/>
              <w:rPr>
                <w:color w:val="000000"/>
              </w:rPr>
            </w:pPr>
          </w:p>
        </w:tc>
        <w:tc>
          <w:tcPr>
            <w:tcW w:w="886" w:type="dxa"/>
            <w:shd w:val="diagStripe" w:color="auto" w:fill="auto"/>
          </w:tcPr>
          <w:p w:rsidR="00714F33" w:rsidRPr="00814305" w:rsidRDefault="00714F33" w:rsidP="00814305">
            <w:pPr>
              <w:spacing w:line="240" w:lineRule="auto"/>
              <w:rPr>
                <w:color w:val="000000"/>
              </w:rPr>
            </w:pPr>
          </w:p>
        </w:tc>
        <w:tc>
          <w:tcPr>
            <w:tcW w:w="3105" w:type="dxa"/>
            <w:shd w:val="diagStripe" w:color="auto" w:fill="auto"/>
          </w:tcPr>
          <w:p w:rsidR="00714F33" w:rsidRPr="00814305" w:rsidRDefault="00714F33" w:rsidP="00814305">
            <w:pPr>
              <w:spacing w:line="240" w:lineRule="auto"/>
              <w:rPr>
                <w:color w:val="000000"/>
              </w:rPr>
            </w:pPr>
          </w:p>
        </w:tc>
        <w:tc>
          <w:tcPr>
            <w:tcW w:w="1647" w:type="dxa"/>
            <w:shd w:val="diagStripe" w:color="auto" w:fill="auto"/>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a</w:t>
            </w:r>
          </w:p>
        </w:tc>
        <w:tc>
          <w:tcPr>
            <w:tcW w:w="2561" w:type="dxa"/>
          </w:tcPr>
          <w:p w:rsidR="00714F33" w:rsidRPr="00814305" w:rsidRDefault="00714F33" w:rsidP="00814305">
            <w:pPr>
              <w:spacing w:line="240" w:lineRule="auto"/>
              <w:jc w:val="left"/>
              <w:rPr>
                <w:rFonts w:ascii="Arial Narrow" w:hAnsi="Arial Narrow"/>
              </w:rPr>
            </w:pPr>
            <w:r w:rsidRPr="00814305">
              <w:rPr>
                <w:rFonts w:ascii="Arial Narrow" w:hAnsi="Arial Narrow"/>
                <w:iCs/>
              </w:rPr>
              <w:t xml:space="preserve">Cara  program studi mengemukakan fakta tentang situasi program studi, pada semua komponen evaluasi-diri, a.l. kelengkapan data, kurun waktu yang cukup, </w:t>
            </w:r>
            <w:r w:rsidRPr="00814305">
              <w:rPr>
                <w:rFonts w:ascii="Arial Narrow" w:hAnsi="Arial Narrow"/>
                <w:i/>
                <w:iCs/>
              </w:rPr>
              <w:t>cross-reference</w:t>
            </w:r>
            <w:r w:rsidRPr="00814305">
              <w:rPr>
                <w:rFonts w:ascii="Arial Narrow" w:hAnsi="Arial Narrow"/>
                <w:iCs/>
              </w:rPr>
              <w:t>.</w:t>
            </w: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b</w:t>
            </w:r>
          </w:p>
        </w:tc>
        <w:tc>
          <w:tcPr>
            <w:tcW w:w="2561" w:type="dxa"/>
          </w:tcPr>
          <w:p w:rsidR="00714F33" w:rsidRPr="00814305" w:rsidRDefault="00714F33" w:rsidP="00814305">
            <w:pPr>
              <w:spacing w:line="240" w:lineRule="auto"/>
              <w:jc w:val="left"/>
              <w:rPr>
                <w:rFonts w:ascii="Arial Narrow" w:hAnsi="Arial Narrow"/>
              </w:rPr>
            </w:pPr>
            <w:r w:rsidRPr="00814305">
              <w:rPr>
                <w:rFonts w:ascii="Arial Narrow" w:hAnsi="Arial Narrow"/>
                <w:iCs/>
              </w:rPr>
              <w:t>Pengolahan data menjadi informasi yang bermanfaat, a.l. menggunakan metode-metode kuantitatif yang tepat, serta teknik representasi yang relevan.</w:t>
            </w:r>
          </w:p>
        </w:tc>
        <w:tc>
          <w:tcPr>
            <w:tcW w:w="794" w:type="dxa"/>
            <w:tcBorders>
              <w:bottom w:val="single" w:sz="4" w:space="0" w:color="auto"/>
            </w:tcBorders>
          </w:tcPr>
          <w:p w:rsidR="00714F33" w:rsidRPr="00814305" w:rsidRDefault="00714F33" w:rsidP="00814305">
            <w:pPr>
              <w:spacing w:line="240" w:lineRule="auto"/>
              <w:jc w:val="center"/>
              <w:rPr>
                <w:color w:val="000000"/>
              </w:rPr>
            </w:pPr>
          </w:p>
        </w:tc>
        <w:tc>
          <w:tcPr>
            <w:tcW w:w="794" w:type="dxa"/>
            <w:tcBorders>
              <w:bottom w:val="single" w:sz="4" w:space="0" w:color="auto"/>
            </w:tcBorders>
          </w:tcPr>
          <w:p w:rsidR="00714F33" w:rsidRPr="00814305" w:rsidRDefault="00714F33" w:rsidP="00814305">
            <w:pPr>
              <w:spacing w:line="240" w:lineRule="auto"/>
              <w:jc w:val="center"/>
              <w:rPr>
                <w:color w:val="000000"/>
              </w:rPr>
            </w:pPr>
          </w:p>
        </w:tc>
        <w:tc>
          <w:tcPr>
            <w:tcW w:w="886" w:type="dxa"/>
            <w:tcBorders>
              <w:bottom w:val="single" w:sz="4" w:space="0" w:color="auto"/>
            </w:tcBorders>
          </w:tcPr>
          <w:p w:rsidR="00714F33" w:rsidRPr="00814305" w:rsidRDefault="00714F33" w:rsidP="00814305">
            <w:pPr>
              <w:spacing w:line="240" w:lineRule="auto"/>
              <w:jc w:val="center"/>
              <w:rPr>
                <w:color w:val="000000"/>
              </w:rPr>
            </w:pPr>
          </w:p>
        </w:tc>
        <w:tc>
          <w:tcPr>
            <w:tcW w:w="3105" w:type="dxa"/>
            <w:tcBorders>
              <w:bottom w:val="single" w:sz="4" w:space="0" w:color="auto"/>
            </w:tcBorders>
          </w:tcPr>
          <w:p w:rsidR="00714F33" w:rsidRPr="00814305" w:rsidRDefault="00714F33" w:rsidP="00814305">
            <w:pPr>
              <w:spacing w:line="240" w:lineRule="auto"/>
              <w:rPr>
                <w:color w:val="000000"/>
              </w:rPr>
            </w:pPr>
          </w:p>
        </w:tc>
        <w:tc>
          <w:tcPr>
            <w:tcW w:w="1647" w:type="dxa"/>
            <w:tcBorders>
              <w:bottom w:val="single" w:sz="4" w:space="0" w:color="auto"/>
            </w:tcBorders>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b/>
                <w:color w:val="000000"/>
              </w:rPr>
            </w:pPr>
            <w:r w:rsidRPr="00814305">
              <w:rPr>
                <w:b/>
                <w:color w:val="000000"/>
              </w:rPr>
              <w:t>2</w:t>
            </w:r>
          </w:p>
        </w:tc>
        <w:tc>
          <w:tcPr>
            <w:tcW w:w="2561" w:type="dxa"/>
          </w:tcPr>
          <w:p w:rsidR="00714F33" w:rsidRPr="00814305" w:rsidRDefault="00714F33" w:rsidP="00814305">
            <w:pPr>
              <w:spacing w:line="240" w:lineRule="auto"/>
              <w:jc w:val="left"/>
              <w:rPr>
                <w:rFonts w:ascii="Arial Narrow" w:hAnsi="Arial Narrow"/>
                <w:iCs/>
              </w:rPr>
            </w:pPr>
            <w:r w:rsidRPr="00814305">
              <w:rPr>
                <w:rFonts w:ascii="Arial Narrow" w:hAnsi="Arial Narrow"/>
                <w:b/>
                <w:bCs/>
              </w:rPr>
              <w:t>Kualitas analisis yang digunakan untuk mengidentifikasi dan merumuskan masalah pada semua komponen evaluasi-diri.</w:t>
            </w:r>
          </w:p>
        </w:tc>
        <w:tc>
          <w:tcPr>
            <w:tcW w:w="794" w:type="dxa"/>
            <w:shd w:val="diagStripe" w:color="auto" w:fill="auto"/>
          </w:tcPr>
          <w:p w:rsidR="00714F33" w:rsidRPr="00814305" w:rsidRDefault="00714F33" w:rsidP="00814305">
            <w:pPr>
              <w:spacing w:line="240" w:lineRule="auto"/>
              <w:rPr>
                <w:color w:val="000000"/>
              </w:rPr>
            </w:pPr>
          </w:p>
        </w:tc>
        <w:tc>
          <w:tcPr>
            <w:tcW w:w="794" w:type="dxa"/>
            <w:shd w:val="diagStripe" w:color="auto" w:fill="auto"/>
          </w:tcPr>
          <w:p w:rsidR="00714F33" w:rsidRPr="00814305" w:rsidRDefault="00714F33" w:rsidP="00814305">
            <w:pPr>
              <w:spacing w:line="240" w:lineRule="auto"/>
              <w:rPr>
                <w:color w:val="000000"/>
              </w:rPr>
            </w:pPr>
          </w:p>
        </w:tc>
        <w:tc>
          <w:tcPr>
            <w:tcW w:w="886" w:type="dxa"/>
            <w:shd w:val="diagStripe" w:color="auto" w:fill="auto"/>
          </w:tcPr>
          <w:p w:rsidR="00714F33" w:rsidRPr="00814305" w:rsidRDefault="00714F33" w:rsidP="00814305">
            <w:pPr>
              <w:spacing w:line="240" w:lineRule="auto"/>
              <w:rPr>
                <w:color w:val="000000"/>
              </w:rPr>
            </w:pPr>
          </w:p>
        </w:tc>
        <w:tc>
          <w:tcPr>
            <w:tcW w:w="3105" w:type="dxa"/>
            <w:shd w:val="diagStripe" w:color="auto" w:fill="auto"/>
          </w:tcPr>
          <w:p w:rsidR="00714F33" w:rsidRPr="00814305" w:rsidRDefault="00714F33" w:rsidP="00814305">
            <w:pPr>
              <w:spacing w:line="240" w:lineRule="auto"/>
              <w:rPr>
                <w:color w:val="000000"/>
              </w:rPr>
            </w:pPr>
          </w:p>
        </w:tc>
        <w:tc>
          <w:tcPr>
            <w:tcW w:w="1647" w:type="dxa"/>
            <w:shd w:val="diagStripe" w:color="auto" w:fill="auto"/>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a</w:t>
            </w:r>
          </w:p>
        </w:tc>
        <w:tc>
          <w:tcPr>
            <w:tcW w:w="2561" w:type="dxa"/>
          </w:tcPr>
          <w:p w:rsidR="00714F33" w:rsidRPr="00814305" w:rsidRDefault="00714F33" w:rsidP="00814305">
            <w:pPr>
              <w:spacing w:line="240" w:lineRule="auto"/>
              <w:jc w:val="left"/>
              <w:rPr>
                <w:rFonts w:ascii="Arial Narrow" w:hAnsi="Arial Narrow"/>
                <w:iCs/>
              </w:rPr>
            </w:pPr>
            <w:r w:rsidRPr="00814305">
              <w:rPr>
                <w:rFonts w:ascii="Arial Narrow" w:hAnsi="Arial Narrow"/>
                <w:iCs/>
              </w:rPr>
              <w:t xml:space="preserve">Identifikasi dan perumusan masalah dilakukan dengan baik.  </w:t>
            </w:r>
          </w:p>
          <w:p w:rsidR="00714F33" w:rsidRPr="00814305" w:rsidRDefault="00714F33" w:rsidP="00814305">
            <w:pPr>
              <w:spacing w:line="240" w:lineRule="auto"/>
              <w:jc w:val="left"/>
              <w:rPr>
                <w:rFonts w:ascii="Arial Narrow" w:hAnsi="Arial Narrow"/>
              </w:rPr>
            </w:pPr>
          </w:p>
          <w:p w:rsidR="00714F33" w:rsidRPr="00814305" w:rsidRDefault="00714F33" w:rsidP="00814305">
            <w:pPr>
              <w:spacing w:line="240" w:lineRule="auto"/>
              <w:jc w:val="left"/>
              <w:rPr>
                <w:rFonts w:ascii="Arial Narrow" w:hAnsi="Arial Narrow"/>
              </w:rPr>
            </w:pPr>
          </w:p>
          <w:p w:rsidR="00714F33" w:rsidRPr="00814305" w:rsidRDefault="00714F33" w:rsidP="00814305">
            <w:pPr>
              <w:spacing w:line="240" w:lineRule="auto"/>
              <w:jc w:val="left"/>
              <w:rPr>
                <w:rFonts w:ascii="Arial Narrow" w:hAnsi="Arial Narrow"/>
              </w:rPr>
            </w:pP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b</w:t>
            </w:r>
          </w:p>
        </w:tc>
        <w:tc>
          <w:tcPr>
            <w:tcW w:w="2561" w:type="dxa"/>
          </w:tcPr>
          <w:p w:rsidR="00714F33" w:rsidRPr="00814305" w:rsidRDefault="00714F33" w:rsidP="00814305">
            <w:pPr>
              <w:spacing w:line="240" w:lineRule="auto"/>
              <w:jc w:val="left"/>
              <w:rPr>
                <w:rFonts w:ascii="Arial Narrow" w:hAnsi="Arial Narrow"/>
              </w:rPr>
            </w:pPr>
            <w:r w:rsidRPr="00814305">
              <w:rPr>
                <w:rFonts w:ascii="Arial Narrow" w:hAnsi="Arial Narrow"/>
                <w:iCs/>
              </w:rPr>
              <w:t xml:space="preserve">Ketepatan dalam melakukan </w:t>
            </w:r>
            <w:r w:rsidRPr="00814305">
              <w:rPr>
                <w:rFonts w:ascii="Arial Narrow" w:hAnsi="Arial Narrow"/>
                <w:i/>
                <w:iCs/>
              </w:rPr>
              <w:t>appraisal,</w:t>
            </w:r>
            <w:r w:rsidRPr="00814305">
              <w:rPr>
                <w:rFonts w:ascii="Arial Narrow" w:hAnsi="Arial Narrow"/>
                <w:iCs/>
              </w:rPr>
              <w:t xml:space="preserve"> </w:t>
            </w:r>
            <w:r w:rsidRPr="00814305">
              <w:rPr>
                <w:rFonts w:ascii="Arial Narrow" w:hAnsi="Arial Narrow"/>
                <w:i/>
                <w:iCs/>
              </w:rPr>
              <w:t>judgment</w:t>
            </w:r>
            <w:r w:rsidRPr="00814305">
              <w:rPr>
                <w:rFonts w:ascii="Arial Narrow" w:hAnsi="Arial Narrow"/>
                <w:iCs/>
              </w:rPr>
              <w:t>, evaluasi, asesmen atas fakta tentang situasi di program studi.</w:t>
            </w:r>
            <w:r w:rsidRPr="00814305">
              <w:rPr>
                <w:rFonts w:ascii="Arial Narrow" w:hAnsi="Arial Narrow"/>
              </w:rPr>
              <w:t xml:space="preserve"> </w:t>
            </w: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c</w:t>
            </w:r>
          </w:p>
        </w:tc>
        <w:tc>
          <w:tcPr>
            <w:tcW w:w="2561" w:type="dxa"/>
          </w:tcPr>
          <w:p w:rsidR="00714F33" w:rsidRPr="00814305" w:rsidRDefault="00714F33" w:rsidP="00814305">
            <w:pPr>
              <w:spacing w:line="240" w:lineRule="auto"/>
              <w:jc w:val="left"/>
              <w:rPr>
                <w:rFonts w:ascii="Arial Narrow" w:hAnsi="Arial Narrow"/>
                <w:iCs/>
              </w:rPr>
            </w:pPr>
            <w:r w:rsidRPr="00814305">
              <w:rPr>
                <w:rFonts w:ascii="Arial Narrow" w:hAnsi="Arial Narrow"/>
                <w:iCs/>
              </w:rPr>
              <w:t>Permasalahan dan kelemahan yang ada dirumuskan dengan baik.</w:t>
            </w:r>
          </w:p>
          <w:p w:rsidR="00714F33" w:rsidRPr="00814305" w:rsidRDefault="00714F33" w:rsidP="00814305">
            <w:pPr>
              <w:spacing w:line="240" w:lineRule="auto"/>
              <w:jc w:val="left"/>
              <w:rPr>
                <w:rFonts w:ascii="Arial Narrow" w:hAnsi="Arial Narrow"/>
              </w:rPr>
            </w:pPr>
          </w:p>
          <w:p w:rsidR="00714F33" w:rsidRPr="00814305" w:rsidRDefault="00714F33" w:rsidP="00814305">
            <w:pPr>
              <w:spacing w:line="240" w:lineRule="auto"/>
              <w:jc w:val="left"/>
              <w:rPr>
                <w:rFonts w:ascii="Arial Narrow" w:hAnsi="Arial Narrow"/>
              </w:rPr>
            </w:pP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d</w:t>
            </w:r>
          </w:p>
        </w:tc>
        <w:tc>
          <w:tcPr>
            <w:tcW w:w="2561" w:type="dxa"/>
          </w:tcPr>
          <w:p w:rsidR="00714F33" w:rsidRPr="00814305" w:rsidRDefault="00714F33" w:rsidP="00814305">
            <w:pPr>
              <w:spacing w:line="240" w:lineRule="auto"/>
              <w:jc w:val="left"/>
              <w:rPr>
                <w:color w:val="000000"/>
              </w:rPr>
            </w:pPr>
            <w:r w:rsidRPr="00814305">
              <w:rPr>
                <w:rFonts w:ascii="Arial Narrow" w:hAnsi="Arial Narrow"/>
              </w:rPr>
              <w:t>Deskripsi/Analisis SWOT berkenaan dengan ketepatan penempatan aspek dalam komponen SWOT, tumpuan penekanan analisis.</w:t>
            </w:r>
          </w:p>
        </w:tc>
        <w:tc>
          <w:tcPr>
            <w:tcW w:w="794" w:type="dxa"/>
            <w:tcBorders>
              <w:bottom w:val="single" w:sz="4" w:space="0" w:color="auto"/>
            </w:tcBorders>
          </w:tcPr>
          <w:p w:rsidR="00714F33" w:rsidRPr="00814305" w:rsidRDefault="00714F33" w:rsidP="00814305">
            <w:pPr>
              <w:spacing w:line="240" w:lineRule="auto"/>
              <w:jc w:val="center"/>
              <w:rPr>
                <w:color w:val="000000"/>
              </w:rPr>
            </w:pPr>
          </w:p>
        </w:tc>
        <w:tc>
          <w:tcPr>
            <w:tcW w:w="794" w:type="dxa"/>
            <w:tcBorders>
              <w:bottom w:val="single" w:sz="4" w:space="0" w:color="auto"/>
            </w:tcBorders>
          </w:tcPr>
          <w:p w:rsidR="00714F33" w:rsidRPr="00814305" w:rsidRDefault="00714F33" w:rsidP="00814305">
            <w:pPr>
              <w:spacing w:line="240" w:lineRule="auto"/>
              <w:jc w:val="center"/>
              <w:rPr>
                <w:color w:val="000000"/>
              </w:rPr>
            </w:pPr>
          </w:p>
        </w:tc>
        <w:tc>
          <w:tcPr>
            <w:tcW w:w="886" w:type="dxa"/>
            <w:tcBorders>
              <w:bottom w:val="single" w:sz="4" w:space="0" w:color="auto"/>
            </w:tcBorders>
          </w:tcPr>
          <w:p w:rsidR="00714F33" w:rsidRPr="00814305" w:rsidRDefault="00714F33" w:rsidP="00814305">
            <w:pPr>
              <w:spacing w:line="240" w:lineRule="auto"/>
              <w:jc w:val="center"/>
              <w:rPr>
                <w:color w:val="000000"/>
              </w:rPr>
            </w:pPr>
          </w:p>
        </w:tc>
        <w:tc>
          <w:tcPr>
            <w:tcW w:w="3105" w:type="dxa"/>
            <w:tcBorders>
              <w:bottom w:val="single" w:sz="4" w:space="0" w:color="auto"/>
            </w:tcBorders>
          </w:tcPr>
          <w:p w:rsidR="00714F33" w:rsidRPr="00814305" w:rsidRDefault="00714F33" w:rsidP="00814305">
            <w:pPr>
              <w:spacing w:line="240" w:lineRule="auto"/>
              <w:rPr>
                <w:color w:val="000000"/>
              </w:rPr>
            </w:pPr>
          </w:p>
        </w:tc>
        <w:tc>
          <w:tcPr>
            <w:tcW w:w="1647" w:type="dxa"/>
            <w:tcBorders>
              <w:bottom w:val="single" w:sz="4" w:space="0" w:color="auto"/>
            </w:tcBorders>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b/>
                <w:color w:val="000000"/>
              </w:rPr>
            </w:pPr>
            <w:r w:rsidRPr="00814305">
              <w:rPr>
                <w:b/>
                <w:color w:val="000000"/>
              </w:rPr>
              <w:t>3</w:t>
            </w:r>
          </w:p>
        </w:tc>
        <w:tc>
          <w:tcPr>
            <w:tcW w:w="2561" w:type="dxa"/>
          </w:tcPr>
          <w:p w:rsidR="00714F33" w:rsidRPr="00814305" w:rsidRDefault="00714F33" w:rsidP="00814305">
            <w:pPr>
              <w:spacing w:line="240" w:lineRule="auto"/>
              <w:jc w:val="left"/>
              <w:rPr>
                <w:rFonts w:ascii="Arial Narrow" w:hAnsi="Arial Narrow"/>
                <w:iCs/>
                <w:lang w:val="sv-SE"/>
              </w:rPr>
            </w:pPr>
            <w:r w:rsidRPr="00814305">
              <w:rPr>
                <w:rFonts w:ascii="Arial Narrow" w:hAnsi="Arial Narrow"/>
                <w:b/>
                <w:bCs/>
              </w:rPr>
              <w:t>Strategi pengembangan dan perbaikan program</w:t>
            </w:r>
          </w:p>
        </w:tc>
        <w:tc>
          <w:tcPr>
            <w:tcW w:w="794" w:type="dxa"/>
            <w:shd w:val="diagStripe" w:color="auto" w:fill="auto"/>
          </w:tcPr>
          <w:p w:rsidR="00714F33" w:rsidRPr="00814305" w:rsidRDefault="00714F33" w:rsidP="00814305">
            <w:pPr>
              <w:spacing w:line="240" w:lineRule="auto"/>
              <w:rPr>
                <w:color w:val="000000"/>
              </w:rPr>
            </w:pPr>
          </w:p>
        </w:tc>
        <w:tc>
          <w:tcPr>
            <w:tcW w:w="794" w:type="dxa"/>
            <w:shd w:val="diagStripe" w:color="auto" w:fill="auto"/>
          </w:tcPr>
          <w:p w:rsidR="00714F33" w:rsidRPr="00814305" w:rsidRDefault="00714F33" w:rsidP="00814305">
            <w:pPr>
              <w:spacing w:line="240" w:lineRule="auto"/>
              <w:rPr>
                <w:color w:val="000000"/>
              </w:rPr>
            </w:pPr>
          </w:p>
        </w:tc>
        <w:tc>
          <w:tcPr>
            <w:tcW w:w="886" w:type="dxa"/>
            <w:shd w:val="diagStripe" w:color="auto" w:fill="auto"/>
          </w:tcPr>
          <w:p w:rsidR="00714F33" w:rsidRPr="00814305" w:rsidRDefault="00714F33" w:rsidP="00814305">
            <w:pPr>
              <w:spacing w:line="240" w:lineRule="auto"/>
              <w:rPr>
                <w:color w:val="000000"/>
              </w:rPr>
            </w:pPr>
          </w:p>
        </w:tc>
        <w:tc>
          <w:tcPr>
            <w:tcW w:w="3105" w:type="dxa"/>
            <w:shd w:val="diagStripe" w:color="auto" w:fill="auto"/>
          </w:tcPr>
          <w:p w:rsidR="00714F33" w:rsidRPr="00814305" w:rsidRDefault="00714F33" w:rsidP="00814305">
            <w:pPr>
              <w:spacing w:line="240" w:lineRule="auto"/>
              <w:rPr>
                <w:color w:val="000000"/>
              </w:rPr>
            </w:pPr>
          </w:p>
        </w:tc>
        <w:tc>
          <w:tcPr>
            <w:tcW w:w="1647" w:type="dxa"/>
            <w:shd w:val="diagStripe" w:color="auto" w:fill="auto"/>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a</w:t>
            </w:r>
          </w:p>
        </w:tc>
        <w:tc>
          <w:tcPr>
            <w:tcW w:w="2561" w:type="dxa"/>
          </w:tcPr>
          <w:p w:rsidR="00714F33" w:rsidRPr="00814305" w:rsidRDefault="00714F33" w:rsidP="00814305">
            <w:pPr>
              <w:spacing w:line="240" w:lineRule="auto"/>
              <w:jc w:val="left"/>
              <w:rPr>
                <w:rFonts w:ascii="Arial Narrow" w:hAnsi="Arial Narrow"/>
                <w:lang w:val="sv-SE"/>
              </w:rPr>
            </w:pPr>
            <w:r w:rsidRPr="00814305">
              <w:rPr>
                <w:rFonts w:ascii="Arial Narrow" w:hAnsi="Arial Narrow"/>
                <w:iCs/>
                <w:lang w:val="sv-SE"/>
              </w:rPr>
              <w:t>Ketepatan program studi memilih/ menentukan rencana perbaikan dari kekurangan yang ada.</w:t>
            </w:r>
            <w:r w:rsidRPr="00814305">
              <w:rPr>
                <w:rFonts w:ascii="Arial Narrow" w:hAnsi="Arial Narrow"/>
                <w:lang w:val="sv-SE"/>
              </w:rPr>
              <w:t xml:space="preserve"> </w:t>
            </w:r>
          </w:p>
          <w:p w:rsidR="00714F33" w:rsidRPr="00814305" w:rsidRDefault="00714F33" w:rsidP="00814305">
            <w:pPr>
              <w:spacing w:line="240" w:lineRule="auto"/>
              <w:jc w:val="left"/>
              <w:rPr>
                <w:rFonts w:ascii="Arial Narrow" w:hAnsi="Arial Narrow"/>
                <w:lang w:val="sv-SE"/>
              </w:rPr>
            </w:pP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b</w:t>
            </w:r>
          </w:p>
        </w:tc>
        <w:tc>
          <w:tcPr>
            <w:tcW w:w="2561" w:type="dxa"/>
          </w:tcPr>
          <w:p w:rsidR="00714F33" w:rsidRPr="00814305" w:rsidRDefault="00714F33" w:rsidP="00814305">
            <w:pPr>
              <w:spacing w:line="240" w:lineRule="auto"/>
              <w:jc w:val="left"/>
              <w:rPr>
                <w:rFonts w:ascii="Arial Narrow" w:hAnsi="Arial Narrow"/>
              </w:rPr>
            </w:pPr>
            <w:r w:rsidRPr="00814305">
              <w:rPr>
                <w:rFonts w:ascii="Arial Narrow" w:hAnsi="Arial Narrow"/>
                <w:iCs/>
              </w:rPr>
              <w:t>Kejelasan program studi menunjukkan cara untuk mengatasi masalah yang ada.</w:t>
            </w:r>
            <w:r w:rsidRPr="00814305">
              <w:rPr>
                <w:rFonts w:ascii="Arial Narrow" w:hAnsi="Arial Narrow"/>
              </w:rPr>
              <w:t xml:space="preserve"> </w:t>
            </w:r>
          </w:p>
          <w:p w:rsidR="00714F33" w:rsidRPr="00814305" w:rsidRDefault="00714F33" w:rsidP="00814305">
            <w:pPr>
              <w:spacing w:line="240" w:lineRule="auto"/>
              <w:jc w:val="left"/>
              <w:rPr>
                <w:rFonts w:ascii="Arial Narrow" w:hAnsi="Arial Narrow"/>
              </w:rPr>
            </w:pP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c</w:t>
            </w:r>
          </w:p>
        </w:tc>
        <w:tc>
          <w:tcPr>
            <w:tcW w:w="2561" w:type="dxa"/>
          </w:tcPr>
          <w:p w:rsidR="00714F33" w:rsidRPr="00814305" w:rsidRDefault="00714F33" w:rsidP="00814305">
            <w:pPr>
              <w:spacing w:line="240" w:lineRule="auto"/>
              <w:jc w:val="left"/>
              <w:rPr>
                <w:rFonts w:ascii="Arial Narrow" w:hAnsi="Arial Narrow"/>
              </w:rPr>
            </w:pPr>
            <w:r w:rsidRPr="00814305">
              <w:rPr>
                <w:rFonts w:ascii="Arial Narrow" w:hAnsi="Arial Narrow"/>
                <w:iCs/>
              </w:rPr>
              <w:t>Kelayakan dan kerealistikan strategi dan sasaran yang ingin dicapai.</w:t>
            </w:r>
            <w:r w:rsidRPr="00814305">
              <w:rPr>
                <w:rFonts w:ascii="Arial Narrow" w:hAnsi="Arial Narrow"/>
              </w:rPr>
              <w:t xml:space="preserve"> </w:t>
            </w:r>
          </w:p>
          <w:p w:rsidR="00714F33" w:rsidRPr="00814305" w:rsidRDefault="00714F33" w:rsidP="00814305">
            <w:pPr>
              <w:spacing w:line="240" w:lineRule="auto"/>
              <w:jc w:val="left"/>
              <w:rPr>
                <w:rFonts w:ascii="Arial Narrow" w:hAnsi="Arial Narrow"/>
              </w:rPr>
            </w:pPr>
          </w:p>
        </w:tc>
        <w:tc>
          <w:tcPr>
            <w:tcW w:w="794" w:type="dxa"/>
            <w:tcBorders>
              <w:bottom w:val="single" w:sz="4" w:space="0" w:color="auto"/>
            </w:tcBorders>
          </w:tcPr>
          <w:p w:rsidR="00714F33" w:rsidRPr="00814305" w:rsidRDefault="00714F33" w:rsidP="00814305">
            <w:pPr>
              <w:spacing w:line="240" w:lineRule="auto"/>
              <w:jc w:val="center"/>
              <w:rPr>
                <w:color w:val="000000"/>
              </w:rPr>
            </w:pPr>
          </w:p>
        </w:tc>
        <w:tc>
          <w:tcPr>
            <w:tcW w:w="794" w:type="dxa"/>
            <w:tcBorders>
              <w:bottom w:val="single" w:sz="4" w:space="0" w:color="auto"/>
            </w:tcBorders>
          </w:tcPr>
          <w:p w:rsidR="00714F33" w:rsidRPr="00814305" w:rsidRDefault="00714F33" w:rsidP="00814305">
            <w:pPr>
              <w:spacing w:line="240" w:lineRule="auto"/>
              <w:jc w:val="center"/>
              <w:rPr>
                <w:color w:val="000000"/>
              </w:rPr>
            </w:pPr>
          </w:p>
        </w:tc>
        <w:tc>
          <w:tcPr>
            <w:tcW w:w="886" w:type="dxa"/>
            <w:tcBorders>
              <w:bottom w:val="single" w:sz="4" w:space="0" w:color="auto"/>
            </w:tcBorders>
          </w:tcPr>
          <w:p w:rsidR="00714F33" w:rsidRPr="00814305" w:rsidRDefault="00714F33" w:rsidP="00814305">
            <w:pPr>
              <w:spacing w:line="240" w:lineRule="auto"/>
              <w:jc w:val="center"/>
              <w:rPr>
                <w:color w:val="000000"/>
              </w:rPr>
            </w:pPr>
          </w:p>
        </w:tc>
        <w:tc>
          <w:tcPr>
            <w:tcW w:w="3105" w:type="dxa"/>
            <w:tcBorders>
              <w:bottom w:val="single" w:sz="4" w:space="0" w:color="auto"/>
            </w:tcBorders>
          </w:tcPr>
          <w:p w:rsidR="00714F33" w:rsidRPr="00814305" w:rsidRDefault="00714F33" w:rsidP="00814305">
            <w:pPr>
              <w:spacing w:line="240" w:lineRule="auto"/>
              <w:rPr>
                <w:color w:val="000000"/>
              </w:rPr>
            </w:pPr>
          </w:p>
        </w:tc>
        <w:tc>
          <w:tcPr>
            <w:tcW w:w="1647" w:type="dxa"/>
            <w:tcBorders>
              <w:bottom w:val="single" w:sz="4" w:space="0" w:color="auto"/>
            </w:tcBorders>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b/>
                <w:color w:val="000000"/>
              </w:rPr>
            </w:pPr>
            <w:r w:rsidRPr="00814305">
              <w:rPr>
                <w:b/>
                <w:color w:val="000000"/>
              </w:rPr>
              <w:t>4</w:t>
            </w:r>
          </w:p>
        </w:tc>
        <w:tc>
          <w:tcPr>
            <w:tcW w:w="2561" w:type="dxa"/>
          </w:tcPr>
          <w:p w:rsidR="00714F33" w:rsidRPr="00814305" w:rsidRDefault="00714F33" w:rsidP="00814305">
            <w:pPr>
              <w:spacing w:line="240" w:lineRule="auto"/>
              <w:jc w:val="left"/>
              <w:rPr>
                <w:rFonts w:ascii="Arial Narrow" w:hAnsi="Arial Narrow"/>
                <w:iCs/>
                <w:lang w:val="de-DE"/>
              </w:rPr>
            </w:pPr>
            <w:r w:rsidRPr="00814305">
              <w:rPr>
                <w:rFonts w:ascii="Arial Narrow" w:hAnsi="Arial Narrow"/>
                <w:b/>
                <w:bCs/>
                <w:lang w:val="nl-NL"/>
              </w:rPr>
              <w:t>Keterpaduan dan keterkaitan antar komponen evaluasi-diri</w:t>
            </w:r>
          </w:p>
        </w:tc>
        <w:tc>
          <w:tcPr>
            <w:tcW w:w="794" w:type="dxa"/>
            <w:shd w:val="diagStripe" w:color="auto" w:fill="auto"/>
          </w:tcPr>
          <w:p w:rsidR="00714F33" w:rsidRPr="00814305" w:rsidRDefault="00714F33" w:rsidP="00814305">
            <w:pPr>
              <w:spacing w:line="240" w:lineRule="auto"/>
              <w:rPr>
                <w:color w:val="000000"/>
              </w:rPr>
            </w:pPr>
          </w:p>
        </w:tc>
        <w:tc>
          <w:tcPr>
            <w:tcW w:w="794" w:type="dxa"/>
            <w:shd w:val="diagStripe" w:color="auto" w:fill="auto"/>
          </w:tcPr>
          <w:p w:rsidR="00714F33" w:rsidRPr="00814305" w:rsidRDefault="00714F33" w:rsidP="00814305">
            <w:pPr>
              <w:spacing w:line="240" w:lineRule="auto"/>
              <w:rPr>
                <w:color w:val="000000"/>
              </w:rPr>
            </w:pPr>
          </w:p>
        </w:tc>
        <w:tc>
          <w:tcPr>
            <w:tcW w:w="886" w:type="dxa"/>
            <w:shd w:val="diagStripe" w:color="auto" w:fill="auto"/>
          </w:tcPr>
          <w:p w:rsidR="00714F33" w:rsidRPr="00814305" w:rsidRDefault="00714F33" w:rsidP="00814305">
            <w:pPr>
              <w:spacing w:line="240" w:lineRule="auto"/>
              <w:rPr>
                <w:color w:val="000000"/>
              </w:rPr>
            </w:pPr>
          </w:p>
        </w:tc>
        <w:tc>
          <w:tcPr>
            <w:tcW w:w="3105" w:type="dxa"/>
            <w:shd w:val="diagStripe" w:color="auto" w:fill="auto"/>
          </w:tcPr>
          <w:p w:rsidR="00714F33" w:rsidRPr="00814305" w:rsidRDefault="00714F33" w:rsidP="00814305">
            <w:pPr>
              <w:spacing w:line="240" w:lineRule="auto"/>
              <w:rPr>
                <w:color w:val="000000"/>
              </w:rPr>
            </w:pPr>
          </w:p>
        </w:tc>
        <w:tc>
          <w:tcPr>
            <w:tcW w:w="1647" w:type="dxa"/>
            <w:shd w:val="diagStripe" w:color="auto" w:fill="auto"/>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a</w:t>
            </w:r>
          </w:p>
        </w:tc>
        <w:tc>
          <w:tcPr>
            <w:tcW w:w="2561" w:type="dxa"/>
          </w:tcPr>
          <w:p w:rsidR="00714F33" w:rsidRPr="00814305" w:rsidRDefault="00714F33" w:rsidP="00814305">
            <w:pPr>
              <w:spacing w:line="240" w:lineRule="auto"/>
              <w:jc w:val="left"/>
              <w:rPr>
                <w:rFonts w:ascii="Arial Narrow" w:hAnsi="Arial Narrow"/>
                <w:lang w:val="de-DE"/>
              </w:rPr>
            </w:pPr>
            <w:r w:rsidRPr="00814305">
              <w:rPr>
                <w:rFonts w:ascii="Arial Narrow" w:hAnsi="Arial Narrow"/>
                <w:iCs/>
                <w:lang w:val="de-DE"/>
              </w:rPr>
              <w:t>Komprehensif (dalam, luas dan terpadu)</w:t>
            </w:r>
            <w:r w:rsidRPr="00814305">
              <w:rPr>
                <w:rFonts w:ascii="Arial Narrow" w:hAnsi="Arial Narrow"/>
                <w:lang w:val="de-DE"/>
              </w:rPr>
              <w:t>.</w:t>
            </w:r>
          </w:p>
          <w:p w:rsidR="00714F33" w:rsidRPr="00814305" w:rsidRDefault="00714F33" w:rsidP="00814305">
            <w:pPr>
              <w:spacing w:line="240" w:lineRule="auto"/>
              <w:jc w:val="left"/>
              <w:rPr>
                <w:rFonts w:ascii="Arial Narrow" w:hAnsi="Arial Narrow"/>
                <w:lang w:val="de-DE"/>
              </w:rPr>
            </w:pPr>
          </w:p>
          <w:p w:rsidR="00714F33" w:rsidRPr="00814305" w:rsidRDefault="00714F33" w:rsidP="00814305">
            <w:pPr>
              <w:spacing w:line="240" w:lineRule="auto"/>
              <w:jc w:val="left"/>
              <w:rPr>
                <w:rFonts w:ascii="Arial Narrow" w:hAnsi="Arial Narrow"/>
                <w:lang w:val="de-DE"/>
              </w:rPr>
            </w:pP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590" w:type="dxa"/>
          </w:tcPr>
          <w:p w:rsidR="00714F33" w:rsidRPr="00814305" w:rsidRDefault="00714F33" w:rsidP="00814305">
            <w:pPr>
              <w:spacing w:line="240" w:lineRule="auto"/>
              <w:jc w:val="center"/>
              <w:rPr>
                <w:color w:val="000000"/>
              </w:rPr>
            </w:pPr>
            <w:r w:rsidRPr="00814305">
              <w:rPr>
                <w:color w:val="000000"/>
              </w:rPr>
              <w:t>b</w:t>
            </w:r>
          </w:p>
        </w:tc>
        <w:tc>
          <w:tcPr>
            <w:tcW w:w="2561" w:type="dxa"/>
          </w:tcPr>
          <w:p w:rsidR="00714F33" w:rsidRPr="00814305" w:rsidRDefault="00714F33" w:rsidP="00814305">
            <w:pPr>
              <w:spacing w:line="240" w:lineRule="auto"/>
              <w:jc w:val="left"/>
              <w:rPr>
                <w:rFonts w:ascii="Arial Narrow" w:hAnsi="Arial Narrow"/>
                <w:lang w:val="es-ES"/>
              </w:rPr>
            </w:pPr>
            <w:r w:rsidRPr="00814305">
              <w:rPr>
                <w:rFonts w:ascii="Arial Narrow" w:hAnsi="Arial Narrow"/>
                <w:iCs/>
                <w:lang w:val="es-ES"/>
              </w:rPr>
              <w:t>Kejelasan analisis intra dan antar komponen evaluasi-diri</w:t>
            </w:r>
            <w:r w:rsidRPr="00814305">
              <w:rPr>
                <w:rFonts w:ascii="Arial Narrow" w:hAnsi="Arial Narrow"/>
                <w:lang w:val="es-ES"/>
              </w:rPr>
              <w:t>.</w:t>
            </w:r>
          </w:p>
          <w:p w:rsidR="00714F33" w:rsidRPr="00814305" w:rsidRDefault="00714F33" w:rsidP="00814305">
            <w:pPr>
              <w:spacing w:line="240" w:lineRule="auto"/>
              <w:jc w:val="left"/>
              <w:rPr>
                <w:rFonts w:ascii="Arial Narrow" w:hAnsi="Arial Narrow"/>
                <w:lang w:val="es-ES"/>
              </w:rPr>
            </w:pPr>
          </w:p>
          <w:p w:rsidR="00714F33" w:rsidRPr="00814305" w:rsidRDefault="00714F33" w:rsidP="00814305">
            <w:pPr>
              <w:spacing w:line="240" w:lineRule="auto"/>
              <w:jc w:val="left"/>
              <w:rPr>
                <w:rFonts w:ascii="Arial Narrow" w:hAnsi="Arial Narrow"/>
                <w:lang w:val="es-ES"/>
              </w:rPr>
            </w:pPr>
          </w:p>
        </w:tc>
        <w:tc>
          <w:tcPr>
            <w:tcW w:w="794" w:type="dxa"/>
          </w:tcPr>
          <w:p w:rsidR="00714F33" w:rsidRPr="00814305" w:rsidRDefault="00714F33" w:rsidP="00814305">
            <w:pPr>
              <w:spacing w:line="240" w:lineRule="auto"/>
              <w:jc w:val="center"/>
              <w:rPr>
                <w:color w:val="000000"/>
              </w:rPr>
            </w:pPr>
          </w:p>
        </w:tc>
        <w:tc>
          <w:tcPr>
            <w:tcW w:w="794" w:type="dxa"/>
          </w:tcPr>
          <w:p w:rsidR="00714F33" w:rsidRPr="00814305" w:rsidRDefault="00714F33" w:rsidP="00814305">
            <w:pPr>
              <w:spacing w:line="240" w:lineRule="auto"/>
              <w:jc w:val="center"/>
              <w:rPr>
                <w:color w:val="000000"/>
              </w:rPr>
            </w:pPr>
          </w:p>
        </w:tc>
        <w:tc>
          <w:tcPr>
            <w:tcW w:w="886" w:type="dxa"/>
          </w:tcPr>
          <w:p w:rsidR="00714F33" w:rsidRPr="00814305" w:rsidRDefault="00714F33" w:rsidP="00814305">
            <w:pPr>
              <w:spacing w:line="240" w:lineRule="auto"/>
              <w:jc w:val="center"/>
              <w:rPr>
                <w:color w:val="000000"/>
              </w:rPr>
            </w:pPr>
          </w:p>
        </w:tc>
        <w:tc>
          <w:tcPr>
            <w:tcW w:w="3105" w:type="dxa"/>
          </w:tcPr>
          <w:p w:rsidR="00714F33" w:rsidRPr="00814305" w:rsidRDefault="00714F33" w:rsidP="00814305">
            <w:pPr>
              <w:spacing w:line="240" w:lineRule="auto"/>
              <w:rPr>
                <w:color w:val="000000"/>
              </w:rPr>
            </w:pPr>
          </w:p>
        </w:tc>
        <w:tc>
          <w:tcPr>
            <w:tcW w:w="1647" w:type="dxa"/>
          </w:tcPr>
          <w:p w:rsidR="00714F33" w:rsidRPr="00814305" w:rsidRDefault="00714F33" w:rsidP="00814305">
            <w:pPr>
              <w:spacing w:line="240" w:lineRule="auto"/>
              <w:rPr>
                <w:color w:val="000000"/>
              </w:rPr>
            </w:pPr>
          </w:p>
        </w:tc>
      </w:tr>
      <w:tr w:rsidR="00714F33" w:rsidTr="00814305">
        <w:tc>
          <w:tcPr>
            <w:tcW w:w="3151" w:type="dxa"/>
            <w:gridSpan w:val="2"/>
          </w:tcPr>
          <w:p w:rsidR="00714F33" w:rsidRPr="00814305" w:rsidRDefault="00714F33" w:rsidP="00814305">
            <w:pPr>
              <w:spacing w:line="240" w:lineRule="auto"/>
              <w:rPr>
                <w:color w:val="000000"/>
              </w:rPr>
            </w:pPr>
          </w:p>
          <w:p w:rsidR="00714F33" w:rsidRPr="00814305" w:rsidRDefault="00714F33" w:rsidP="00814305">
            <w:pPr>
              <w:spacing w:line="240" w:lineRule="auto"/>
              <w:jc w:val="center"/>
              <w:rPr>
                <w:b/>
                <w:color w:val="000000"/>
              </w:rPr>
            </w:pPr>
            <w:r w:rsidRPr="00814305">
              <w:rPr>
                <w:b/>
                <w:color w:val="000000"/>
              </w:rPr>
              <w:t>Jumlah</w:t>
            </w:r>
          </w:p>
          <w:p w:rsidR="00714F33" w:rsidRPr="00814305" w:rsidRDefault="00714F33" w:rsidP="00814305">
            <w:pPr>
              <w:spacing w:line="240" w:lineRule="auto"/>
              <w:rPr>
                <w:color w:val="000000"/>
              </w:rPr>
            </w:pPr>
          </w:p>
        </w:tc>
        <w:tc>
          <w:tcPr>
            <w:tcW w:w="794" w:type="dxa"/>
            <w:vAlign w:val="center"/>
          </w:tcPr>
          <w:p w:rsidR="00714F33" w:rsidRPr="00814305" w:rsidRDefault="00714F33" w:rsidP="00814305">
            <w:pPr>
              <w:spacing w:line="240" w:lineRule="auto"/>
              <w:jc w:val="center"/>
              <w:rPr>
                <w:color w:val="000000"/>
              </w:rPr>
            </w:pPr>
          </w:p>
        </w:tc>
        <w:tc>
          <w:tcPr>
            <w:tcW w:w="794" w:type="dxa"/>
            <w:vAlign w:val="center"/>
          </w:tcPr>
          <w:p w:rsidR="00714F33" w:rsidRPr="00814305" w:rsidRDefault="00714F33" w:rsidP="00814305">
            <w:pPr>
              <w:spacing w:line="240" w:lineRule="auto"/>
              <w:jc w:val="center"/>
              <w:rPr>
                <w:color w:val="000000"/>
              </w:rPr>
            </w:pPr>
          </w:p>
        </w:tc>
        <w:tc>
          <w:tcPr>
            <w:tcW w:w="886" w:type="dxa"/>
            <w:vAlign w:val="center"/>
          </w:tcPr>
          <w:p w:rsidR="00714F33" w:rsidRPr="00814305" w:rsidRDefault="00714F33" w:rsidP="00814305">
            <w:pPr>
              <w:spacing w:line="240" w:lineRule="auto"/>
              <w:jc w:val="center"/>
              <w:rPr>
                <w:color w:val="000000"/>
              </w:rPr>
            </w:pPr>
          </w:p>
        </w:tc>
        <w:tc>
          <w:tcPr>
            <w:tcW w:w="3105" w:type="dxa"/>
            <w:shd w:val="diagStripe" w:color="auto" w:fill="auto"/>
          </w:tcPr>
          <w:p w:rsidR="00714F33" w:rsidRPr="00814305" w:rsidRDefault="00714F33" w:rsidP="00814305">
            <w:pPr>
              <w:spacing w:line="240" w:lineRule="auto"/>
              <w:rPr>
                <w:color w:val="000000"/>
              </w:rPr>
            </w:pPr>
          </w:p>
        </w:tc>
        <w:tc>
          <w:tcPr>
            <w:tcW w:w="1647" w:type="dxa"/>
            <w:shd w:val="diagStripe" w:color="auto" w:fill="auto"/>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r>
        <w:rPr>
          <w:color w:val="000000"/>
        </w:rPr>
        <w:t>Catatan: *skor 1 - 4</w:t>
      </w:r>
    </w:p>
    <w:p w:rsidR="00714F33" w:rsidRDefault="00714F33" w:rsidP="00714F33">
      <w:pPr>
        <w:spacing w:line="240" w:lineRule="auto"/>
        <w:rPr>
          <w:color w:val="000000"/>
        </w:rPr>
      </w:pPr>
    </w:p>
    <w:p w:rsidR="00714F33" w:rsidRPr="00574BCE" w:rsidRDefault="00574BCE"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704" w:type="dxa"/>
        <w:tblLook w:val="04A0" w:firstRow="1" w:lastRow="0" w:firstColumn="1" w:lastColumn="0" w:noHBand="0" w:noVBand="1"/>
      </w:tblPr>
      <w:tblGrid>
        <w:gridCol w:w="1998"/>
        <w:gridCol w:w="2666"/>
        <w:gridCol w:w="236"/>
        <w:gridCol w:w="2145"/>
        <w:gridCol w:w="2659"/>
      </w:tblGrid>
      <w:tr w:rsidR="00714F33" w:rsidTr="00814305">
        <w:tc>
          <w:tcPr>
            <w:tcW w:w="1998" w:type="dxa"/>
          </w:tcPr>
          <w:p w:rsidR="00714F33" w:rsidRPr="00814305" w:rsidRDefault="00714F33" w:rsidP="00814305">
            <w:pPr>
              <w:spacing w:line="240" w:lineRule="auto"/>
              <w:rPr>
                <w:color w:val="000000"/>
              </w:rPr>
            </w:pPr>
            <w:r w:rsidRPr="00814305">
              <w:rPr>
                <w:color w:val="000000"/>
              </w:rPr>
              <w:t>Nama Asesor-1:</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Asesor-2:</w:t>
            </w:r>
          </w:p>
        </w:tc>
        <w:tc>
          <w:tcPr>
            <w:tcW w:w="26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tc>
        <w:tc>
          <w:tcPr>
            <w:tcW w:w="26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jc w:val="left"/>
        <w:rPr>
          <w:color w:val="000000"/>
        </w:rPr>
      </w:pPr>
      <w:r>
        <w:rPr>
          <w:color w:val="000000"/>
        </w:rPr>
        <w:br w:type="page"/>
      </w:r>
    </w:p>
    <w:p w:rsidR="00714F33" w:rsidRPr="004F133B" w:rsidRDefault="00714F33" w:rsidP="00714F33">
      <w:pPr>
        <w:spacing w:line="240" w:lineRule="auto"/>
        <w:ind w:left="1350" w:hanging="1350"/>
        <w:jc w:val="left"/>
        <w:rPr>
          <w:b/>
          <w:lang w:val="nb-NO"/>
        </w:rPr>
      </w:pPr>
      <w:r w:rsidRPr="004F133B">
        <w:rPr>
          <w:b/>
          <w:lang w:val="nb-NO"/>
        </w:rPr>
        <w:t>FORMAT 8. LA</w:t>
      </w:r>
      <w:r w:rsidR="00363A37">
        <w:rPr>
          <w:b/>
          <w:lang w:val="nb-NO"/>
        </w:rPr>
        <w:t>PORAN PENILAIAN AKHIR BORANG</w:t>
      </w:r>
      <w:r w:rsidRPr="004F133B">
        <w:rPr>
          <w:b/>
          <w:lang w:val="nb-NO"/>
        </w:rPr>
        <w:t xml:space="preserve"> FAKULTAS/SEKOLAH TINGGI</w:t>
      </w:r>
    </w:p>
    <w:p w:rsidR="00714F33" w:rsidRPr="00094B11" w:rsidRDefault="00714F33" w:rsidP="00714F33">
      <w:pPr>
        <w:rPr>
          <w:lang w:val="nb-NO"/>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Berdasarkan hasil asesmen lapangan, penilaian untuk setiap butir, dasar penilaian, dan rekomendasi pembinaan disajikan pada table berikut.</w:t>
      </w:r>
    </w:p>
    <w:p w:rsidR="00714F33" w:rsidRDefault="00714F33" w:rsidP="00714F33">
      <w:pPr>
        <w:spacing w:line="240" w:lineRule="auto"/>
        <w:rPr>
          <w:color w:val="000000"/>
        </w:rPr>
      </w:pPr>
    </w:p>
    <w:tbl>
      <w:tblPr>
        <w:tblW w:w="1017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10"/>
        <w:gridCol w:w="794"/>
        <w:gridCol w:w="794"/>
        <w:gridCol w:w="886"/>
        <w:gridCol w:w="3466"/>
        <w:gridCol w:w="2431"/>
      </w:tblGrid>
      <w:tr w:rsidR="00714F33" w:rsidTr="00814305">
        <w:trPr>
          <w:tblHeader/>
        </w:trPr>
        <w:tc>
          <w:tcPr>
            <w:tcW w:w="590"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w:t>
            </w:r>
          </w:p>
        </w:tc>
        <w:tc>
          <w:tcPr>
            <w:tcW w:w="1210"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No.Butir</w:t>
            </w:r>
          </w:p>
        </w:tc>
        <w:tc>
          <w:tcPr>
            <w:tcW w:w="2474" w:type="dxa"/>
            <w:gridSpan w:val="3"/>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Penilaian*</w:t>
            </w:r>
          </w:p>
        </w:tc>
        <w:tc>
          <w:tcPr>
            <w:tcW w:w="3466" w:type="dxa"/>
            <w:vMerge w:val="restart"/>
            <w:vAlign w:val="center"/>
          </w:tcPr>
          <w:p w:rsidR="00714F33" w:rsidRPr="00814305" w:rsidRDefault="00714F33" w:rsidP="00574BCE">
            <w:pPr>
              <w:spacing w:line="240" w:lineRule="auto"/>
              <w:jc w:val="center"/>
              <w:rPr>
                <w:b/>
                <w:color w:val="000000"/>
                <w:sz w:val="22"/>
                <w:szCs w:val="22"/>
              </w:rPr>
            </w:pPr>
            <w:r w:rsidRPr="00814305">
              <w:rPr>
                <w:b/>
                <w:color w:val="000000"/>
                <w:sz w:val="22"/>
                <w:szCs w:val="22"/>
              </w:rPr>
              <w:t xml:space="preserve">Penjelasan/Dasar Penilaian yang Diperoleh dari </w:t>
            </w:r>
            <w:r w:rsidR="00574BCE">
              <w:rPr>
                <w:b/>
                <w:color w:val="000000"/>
                <w:sz w:val="22"/>
                <w:szCs w:val="22"/>
                <w:lang w:val="id-ID"/>
              </w:rPr>
              <w:t>Borang Fakultas/Sekolah Tinggi</w:t>
            </w:r>
            <w:r w:rsidRPr="00814305">
              <w:rPr>
                <w:b/>
                <w:color w:val="000000"/>
                <w:sz w:val="22"/>
                <w:szCs w:val="22"/>
              </w:rPr>
              <w:t>, Wawancara, dan Observasi</w:t>
            </w:r>
          </w:p>
        </w:tc>
        <w:tc>
          <w:tcPr>
            <w:tcW w:w="2431" w:type="dxa"/>
            <w:vMerge w:val="restart"/>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Rekomendasi Pembinaan</w:t>
            </w:r>
          </w:p>
        </w:tc>
      </w:tr>
      <w:tr w:rsidR="00714F33" w:rsidTr="00814305">
        <w:trPr>
          <w:tblHeader/>
        </w:trPr>
        <w:tc>
          <w:tcPr>
            <w:tcW w:w="590" w:type="dxa"/>
            <w:vMerge/>
            <w:tcBorders>
              <w:bottom w:val="single" w:sz="4" w:space="0" w:color="auto"/>
            </w:tcBorders>
          </w:tcPr>
          <w:p w:rsidR="00714F33" w:rsidRPr="00814305" w:rsidRDefault="00714F33" w:rsidP="00814305">
            <w:pPr>
              <w:spacing w:line="240" w:lineRule="auto"/>
              <w:rPr>
                <w:color w:val="000000"/>
              </w:rPr>
            </w:pPr>
          </w:p>
        </w:tc>
        <w:tc>
          <w:tcPr>
            <w:tcW w:w="1210" w:type="dxa"/>
            <w:vMerge/>
            <w:tcBorders>
              <w:bottom w:val="single" w:sz="4" w:space="0" w:color="auto"/>
            </w:tcBorders>
          </w:tcPr>
          <w:p w:rsidR="00714F33" w:rsidRPr="00814305" w:rsidRDefault="00714F33" w:rsidP="00814305">
            <w:pPr>
              <w:spacing w:line="240" w:lineRule="auto"/>
              <w:rPr>
                <w:color w:val="000000"/>
              </w:rPr>
            </w:pPr>
          </w:p>
        </w:tc>
        <w:tc>
          <w:tcPr>
            <w:tcW w:w="794"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Asr-1</w:t>
            </w:r>
          </w:p>
        </w:tc>
        <w:tc>
          <w:tcPr>
            <w:tcW w:w="794"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Asr-2</w:t>
            </w:r>
          </w:p>
        </w:tc>
        <w:tc>
          <w:tcPr>
            <w:tcW w:w="886" w:type="dxa"/>
            <w:tcBorders>
              <w:bottom w:val="single" w:sz="4" w:space="0" w:color="auto"/>
            </w:tcBorders>
            <w:vAlign w:val="center"/>
          </w:tcPr>
          <w:p w:rsidR="00714F33" w:rsidRPr="00814305" w:rsidRDefault="00714F33" w:rsidP="00814305">
            <w:pPr>
              <w:spacing w:line="240" w:lineRule="auto"/>
              <w:jc w:val="center"/>
              <w:rPr>
                <w:b/>
                <w:color w:val="000000"/>
                <w:sz w:val="22"/>
                <w:szCs w:val="22"/>
              </w:rPr>
            </w:pPr>
            <w:r w:rsidRPr="00814305">
              <w:rPr>
                <w:b/>
                <w:color w:val="000000"/>
                <w:sz w:val="22"/>
                <w:szCs w:val="22"/>
              </w:rPr>
              <w:t>Nilai Akhir</w:t>
            </w:r>
          </w:p>
        </w:tc>
        <w:tc>
          <w:tcPr>
            <w:tcW w:w="3466" w:type="dxa"/>
            <w:vMerge/>
            <w:tcBorders>
              <w:bottom w:val="single" w:sz="4" w:space="0" w:color="auto"/>
            </w:tcBorders>
          </w:tcPr>
          <w:p w:rsidR="00714F33" w:rsidRPr="00814305" w:rsidRDefault="00714F33" w:rsidP="00814305">
            <w:pPr>
              <w:spacing w:line="240" w:lineRule="auto"/>
              <w:rPr>
                <w:color w:val="000000"/>
              </w:rPr>
            </w:pPr>
          </w:p>
        </w:tc>
        <w:tc>
          <w:tcPr>
            <w:tcW w:w="2431" w:type="dxa"/>
            <w:vMerge/>
            <w:tcBorders>
              <w:bottom w:val="single" w:sz="4" w:space="0" w:color="auto"/>
            </w:tcBorders>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color w:val="000000"/>
                <w:sz w:val="20"/>
                <w:szCs w:val="20"/>
              </w:rPr>
            </w:pPr>
            <w:r w:rsidRPr="00814305">
              <w:rPr>
                <w:color w:val="000000"/>
                <w:sz w:val="20"/>
                <w:szCs w:val="20"/>
              </w:rPr>
              <w:t>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1.1.1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1.1.2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2.5.1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2.5.2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3.1.3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3.2.2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4.1.1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4.1.2.a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4.1.2.b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4.1.3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19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4.2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5.3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6.1.1.a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6.1.1.b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6.1.1.c</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6.1.2.a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6.1.2.b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6.2.1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29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6.3.1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lastRenderedPageBreak/>
              <w:t>32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35</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6.4.3</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36</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6.4.4</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37</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38</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39</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7.1.2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40</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7.2.1.a</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41</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7.2.1.b</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42</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7.2.2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43</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7.3.1</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r w:rsidR="00714F33" w:rsidTr="00814305">
        <w:tc>
          <w:tcPr>
            <w:tcW w:w="590" w:type="dxa"/>
            <w:shd w:val="clear" w:color="auto" w:fill="auto"/>
          </w:tcPr>
          <w:p w:rsidR="00714F33" w:rsidRPr="00814305" w:rsidRDefault="00714F33" w:rsidP="00814305">
            <w:pPr>
              <w:spacing w:line="240" w:lineRule="auto"/>
              <w:jc w:val="center"/>
              <w:rPr>
                <w:sz w:val="20"/>
                <w:szCs w:val="20"/>
              </w:rPr>
            </w:pPr>
            <w:r w:rsidRPr="00814305">
              <w:rPr>
                <w:sz w:val="20"/>
                <w:szCs w:val="20"/>
              </w:rPr>
              <w:t>44</w:t>
            </w:r>
          </w:p>
        </w:tc>
        <w:tc>
          <w:tcPr>
            <w:tcW w:w="1210" w:type="dxa"/>
            <w:shd w:val="clear" w:color="auto" w:fill="auto"/>
          </w:tcPr>
          <w:p w:rsidR="00714F33" w:rsidRPr="00814305" w:rsidRDefault="00714F33" w:rsidP="00814305">
            <w:pPr>
              <w:spacing w:line="240" w:lineRule="auto"/>
              <w:jc w:val="center"/>
              <w:rPr>
                <w:sz w:val="20"/>
                <w:szCs w:val="20"/>
              </w:rPr>
            </w:pPr>
            <w:r w:rsidRPr="00814305">
              <w:rPr>
                <w:sz w:val="20"/>
                <w:szCs w:val="20"/>
              </w:rPr>
              <w:t>7.3.2</w:t>
            </w:r>
          </w:p>
        </w:tc>
        <w:tc>
          <w:tcPr>
            <w:tcW w:w="794" w:type="dxa"/>
            <w:shd w:val="clear" w:color="auto" w:fill="auto"/>
          </w:tcPr>
          <w:p w:rsidR="00714F33" w:rsidRPr="00814305" w:rsidRDefault="00714F33" w:rsidP="00814305">
            <w:pPr>
              <w:spacing w:line="240" w:lineRule="auto"/>
              <w:rPr>
                <w:color w:val="000000"/>
              </w:rPr>
            </w:pPr>
          </w:p>
        </w:tc>
        <w:tc>
          <w:tcPr>
            <w:tcW w:w="794" w:type="dxa"/>
            <w:shd w:val="clear" w:color="auto" w:fill="auto"/>
          </w:tcPr>
          <w:p w:rsidR="00714F33" w:rsidRPr="00814305" w:rsidRDefault="00714F33" w:rsidP="00814305">
            <w:pPr>
              <w:spacing w:line="240" w:lineRule="auto"/>
              <w:rPr>
                <w:color w:val="000000"/>
              </w:rPr>
            </w:pPr>
          </w:p>
        </w:tc>
        <w:tc>
          <w:tcPr>
            <w:tcW w:w="886" w:type="dxa"/>
            <w:shd w:val="clear" w:color="auto" w:fill="auto"/>
          </w:tcPr>
          <w:p w:rsidR="00714F33" w:rsidRPr="00814305" w:rsidRDefault="00714F33" w:rsidP="00814305">
            <w:pPr>
              <w:spacing w:line="240" w:lineRule="auto"/>
              <w:rPr>
                <w:color w:val="000000"/>
              </w:rPr>
            </w:pPr>
          </w:p>
        </w:tc>
        <w:tc>
          <w:tcPr>
            <w:tcW w:w="3466" w:type="dxa"/>
            <w:shd w:val="clear" w:color="auto" w:fill="auto"/>
          </w:tcPr>
          <w:p w:rsidR="00714F33" w:rsidRPr="00814305" w:rsidRDefault="00714F33" w:rsidP="00814305">
            <w:pPr>
              <w:spacing w:line="240" w:lineRule="auto"/>
              <w:rPr>
                <w:color w:val="000000"/>
              </w:rPr>
            </w:pPr>
          </w:p>
        </w:tc>
        <w:tc>
          <w:tcPr>
            <w:tcW w:w="2431" w:type="dxa"/>
            <w:shd w:val="clear" w:color="auto" w:fill="auto"/>
          </w:tcPr>
          <w:p w:rsidR="00714F33" w:rsidRPr="00814305" w:rsidRDefault="00714F33" w:rsidP="00814305">
            <w:pPr>
              <w:spacing w:line="240" w:lineRule="auto"/>
              <w:rPr>
                <w:color w:val="000000"/>
              </w:rPr>
            </w:pPr>
          </w:p>
        </w:tc>
      </w:tr>
    </w:tbl>
    <w:p w:rsidR="00714F33" w:rsidRDefault="00574BCE" w:rsidP="00714F33">
      <w:pPr>
        <w:spacing w:line="240" w:lineRule="auto"/>
        <w:rPr>
          <w:color w:val="000000"/>
        </w:rPr>
      </w:pPr>
      <w:r>
        <w:rPr>
          <w:color w:val="000000"/>
        </w:rPr>
        <w:t xml:space="preserve">Catatan: *skor </w:t>
      </w:r>
      <w:r>
        <w:rPr>
          <w:color w:val="000000"/>
          <w:lang w:val="id-ID"/>
        </w:rPr>
        <w:t>0</w:t>
      </w:r>
      <w:r w:rsidR="00714F33">
        <w:rPr>
          <w:color w:val="000000"/>
        </w:rPr>
        <w:t xml:space="preserve"> - 4</w:t>
      </w:r>
    </w:p>
    <w:p w:rsidR="00714F33" w:rsidRDefault="00714F33" w:rsidP="00714F33">
      <w:pPr>
        <w:spacing w:line="240" w:lineRule="auto"/>
        <w:jc w:val="left"/>
        <w:rPr>
          <w:color w:val="000000"/>
        </w:rPr>
      </w:pPr>
    </w:p>
    <w:p w:rsidR="00714F33" w:rsidRPr="00574BCE" w:rsidRDefault="00574BCE"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p>
    <w:tbl>
      <w:tblPr>
        <w:tblW w:w="9704" w:type="dxa"/>
        <w:tblLook w:val="04A0" w:firstRow="1" w:lastRow="0" w:firstColumn="1" w:lastColumn="0" w:noHBand="0" w:noVBand="1"/>
      </w:tblPr>
      <w:tblGrid>
        <w:gridCol w:w="1998"/>
        <w:gridCol w:w="2666"/>
        <w:gridCol w:w="236"/>
        <w:gridCol w:w="2145"/>
        <w:gridCol w:w="2659"/>
      </w:tblGrid>
      <w:tr w:rsidR="00714F33" w:rsidTr="00814305">
        <w:tc>
          <w:tcPr>
            <w:tcW w:w="1998" w:type="dxa"/>
          </w:tcPr>
          <w:p w:rsidR="00714F33" w:rsidRPr="00814305" w:rsidRDefault="00714F33" w:rsidP="00814305">
            <w:pPr>
              <w:spacing w:line="240" w:lineRule="auto"/>
              <w:rPr>
                <w:color w:val="000000"/>
              </w:rPr>
            </w:pPr>
            <w:r w:rsidRPr="00814305">
              <w:rPr>
                <w:color w:val="000000"/>
              </w:rPr>
              <w:t>Nama Asesor-1:</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Asesor-2:</w:t>
            </w:r>
          </w:p>
        </w:tc>
        <w:tc>
          <w:tcPr>
            <w:tcW w:w="26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tc>
        <w:tc>
          <w:tcPr>
            <w:tcW w:w="26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jc w:val="left"/>
        <w:rPr>
          <w:color w:val="000000"/>
        </w:rPr>
      </w:pPr>
      <w:r>
        <w:rPr>
          <w:color w:val="000000"/>
        </w:rPr>
        <w:br w:type="page"/>
      </w:r>
    </w:p>
    <w:p w:rsidR="00714F33" w:rsidRDefault="00714F33" w:rsidP="00714F33">
      <w:pPr>
        <w:pStyle w:val="Heading1"/>
        <w:ind w:left="1350" w:hanging="1350"/>
        <w:jc w:val="left"/>
        <w:rPr>
          <w:sz w:val="24"/>
          <w:szCs w:val="24"/>
          <w:lang w:val="nb-NO"/>
        </w:rPr>
      </w:pPr>
      <w:r>
        <w:rPr>
          <w:sz w:val="24"/>
          <w:szCs w:val="24"/>
          <w:lang w:val="nb-NO"/>
        </w:rPr>
        <w:t>FORMAT 9.  REKOMENDASI PEMBINAAN PROGRAM STUDI JENJANG S1</w:t>
      </w:r>
    </w:p>
    <w:p w:rsidR="00714F33" w:rsidRPr="00094B11" w:rsidRDefault="00714F33" w:rsidP="00714F33">
      <w:pPr>
        <w:rPr>
          <w:lang w:val="nb-NO"/>
        </w:rPr>
      </w:pPr>
    </w:p>
    <w:tbl>
      <w:tblPr>
        <w:tblW w:w="9198" w:type="dxa"/>
        <w:tblLook w:val="04A0" w:firstRow="1" w:lastRow="0" w:firstColumn="1" w:lastColumn="0" w:noHBand="0" w:noVBand="1"/>
      </w:tblPr>
      <w:tblGrid>
        <w:gridCol w:w="3528"/>
        <w:gridCol w:w="283"/>
        <w:gridCol w:w="5387"/>
      </w:tblGrid>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Perguruan Tinggi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vAlign w:val="center"/>
          </w:tcPr>
          <w:p w:rsidR="00714F33" w:rsidRPr="00814305" w:rsidRDefault="00714F33" w:rsidP="00814305">
            <w:pPr>
              <w:spacing w:line="240" w:lineRule="auto"/>
              <w:jc w:val="left"/>
              <w:rPr>
                <w:color w:val="000000"/>
              </w:rPr>
            </w:pPr>
            <w:r w:rsidRPr="00814305">
              <w:rPr>
                <w:color w:val="000000"/>
              </w:rPr>
              <w:t>Nama Fakultas</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bottom w:val="single" w:sz="4" w:space="0" w:color="auto"/>
            </w:tcBorders>
          </w:tcPr>
          <w:p w:rsidR="00714F33" w:rsidRPr="00814305" w:rsidRDefault="00714F33" w:rsidP="00814305">
            <w:pPr>
              <w:spacing w:line="240" w:lineRule="auto"/>
              <w:rPr>
                <w:color w:val="000000"/>
              </w:rPr>
            </w:pPr>
          </w:p>
        </w:tc>
      </w:tr>
      <w:tr w:rsidR="00714F33" w:rsidTr="00814305">
        <w:trPr>
          <w:trHeight w:val="432"/>
        </w:trPr>
        <w:tc>
          <w:tcPr>
            <w:tcW w:w="3528" w:type="dxa"/>
          </w:tcPr>
          <w:p w:rsidR="00714F33" w:rsidRPr="00814305" w:rsidRDefault="00714F33" w:rsidP="00814305">
            <w:pPr>
              <w:spacing w:line="240" w:lineRule="auto"/>
              <w:rPr>
                <w:color w:val="000000"/>
              </w:rPr>
            </w:pPr>
            <w:r w:rsidRPr="00814305">
              <w:rPr>
                <w:color w:val="000000"/>
              </w:rPr>
              <w:t>Nama Program Studi</w:t>
            </w:r>
          </w:p>
        </w:tc>
        <w:tc>
          <w:tcPr>
            <w:tcW w:w="283" w:type="dxa"/>
          </w:tcPr>
          <w:p w:rsidR="00714F33" w:rsidRPr="00814305" w:rsidRDefault="00714F33" w:rsidP="00814305">
            <w:pPr>
              <w:spacing w:line="240" w:lineRule="auto"/>
              <w:rPr>
                <w:color w:val="000000"/>
              </w:rPr>
            </w:pPr>
            <w:r w:rsidRPr="00814305">
              <w:rPr>
                <w:color w:val="000000"/>
              </w:rPr>
              <w:t>:</w:t>
            </w:r>
          </w:p>
        </w:tc>
        <w:tc>
          <w:tcPr>
            <w:tcW w:w="5387" w:type="dxa"/>
            <w:tcBorders>
              <w:top w:val="single" w:sz="4" w:space="0" w:color="auto"/>
              <w:bottom w:val="single" w:sz="4" w:space="0" w:color="auto"/>
            </w:tcBorders>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Berdasarkan hasil asesmen kecukupan dan asesmen lapangan, kami tim asesor memberikan rekomendasi pembinaan program studi tersebut di atas sebagai berikut.</w:t>
      </w:r>
    </w:p>
    <w:p w:rsidR="00714F33" w:rsidRDefault="00714F33" w:rsidP="00714F33">
      <w:pPr>
        <w:spacing w:line="240" w:lineRule="auto"/>
        <w:rPr>
          <w:color w:val="000000"/>
        </w:rPr>
      </w:pPr>
    </w:p>
    <w:p w:rsidR="009705F0" w:rsidRPr="009705F0" w:rsidRDefault="009705F0" w:rsidP="009705F0">
      <w:pPr>
        <w:pStyle w:val="ListParagraph"/>
        <w:ind w:left="360"/>
        <w:rPr>
          <w:rFonts w:ascii="Arial" w:hAnsi="Arial" w:cs="Arial"/>
          <w:caps/>
          <w:color w:val="000000"/>
        </w:rPr>
      </w:pPr>
      <w:r w:rsidRPr="009705F0">
        <w:rPr>
          <w:rFonts w:ascii="Arial" w:hAnsi="Arial" w:cs="Arial"/>
          <w:caps/>
          <w:color w:val="000000"/>
          <w:lang w:val="sv-SE"/>
        </w:rPr>
        <w:t>Standar 1. Visi, Misi, Tujuan dan Sasaran</w:t>
      </w:r>
      <w:r w:rsidRPr="009705F0">
        <w:rPr>
          <w:rFonts w:ascii="Arial" w:hAnsi="Arial" w:cs="Arial"/>
          <w:caps/>
          <w:color w:val="000000"/>
          <w:lang w:val="id-ID"/>
        </w:rPr>
        <w:t>, serta strategi PENCAPAIAN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14F33" w:rsidTr="009705F0">
        <w:trPr>
          <w:trHeight w:val="2213"/>
        </w:trPr>
        <w:tc>
          <w:tcPr>
            <w:tcW w:w="9180" w:type="dxa"/>
          </w:tcPr>
          <w:p w:rsidR="00714F33" w:rsidRPr="00814305" w:rsidRDefault="00714F33" w:rsidP="009705F0">
            <w:pPr>
              <w:pStyle w:val="ListParagraph"/>
              <w:ind w:left="0" w:hanging="18"/>
              <w:rPr>
                <w:color w:val="000000"/>
              </w:rPr>
            </w:pPr>
          </w:p>
          <w:p w:rsidR="00714F33" w:rsidRDefault="00714F33"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714F33" w:rsidRPr="00814305" w:rsidRDefault="00714F33" w:rsidP="009705F0">
            <w:pPr>
              <w:pStyle w:val="ListParagraph"/>
              <w:ind w:left="0"/>
              <w:rPr>
                <w:color w:val="000000"/>
              </w:rPr>
            </w:pPr>
          </w:p>
        </w:tc>
      </w:tr>
    </w:tbl>
    <w:p w:rsidR="00714F33" w:rsidRDefault="00714F33" w:rsidP="009705F0">
      <w:pPr>
        <w:pStyle w:val="ListParagraph"/>
        <w:ind w:left="0"/>
        <w:rPr>
          <w:color w:val="000000"/>
        </w:rPr>
      </w:pPr>
    </w:p>
    <w:p w:rsidR="009705F0" w:rsidRPr="00BE7738" w:rsidRDefault="009705F0" w:rsidP="009705F0">
      <w:pPr>
        <w:pStyle w:val="Heading1"/>
        <w:ind w:left="1530" w:hanging="1530"/>
        <w:jc w:val="left"/>
        <w:rPr>
          <w:b w:val="0"/>
          <w:bCs w:val="0"/>
          <w:caps/>
          <w:color w:val="0D0D0D"/>
          <w:sz w:val="22"/>
          <w:szCs w:val="22"/>
          <w:lang w:val="id-ID"/>
        </w:rPr>
      </w:pPr>
      <w:r w:rsidRPr="00BE7738">
        <w:rPr>
          <w:b w:val="0"/>
          <w:caps/>
          <w:color w:val="0D0D0D"/>
          <w:sz w:val="22"/>
          <w:szCs w:val="22"/>
          <w:lang w:val="id-ID"/>
        </w:rPr>
        <w:t xml:space="preserve">Standar 2. Tata Pamong, KEPEMIMPINAN, Sistem Pengelolaan, </w:t>
      </w:r>
    </w:p>
    <w:p w:rsidR="009705F0" w:rsidRPr="00BE7738" w:rsidRDefault="009705F0" w:rsidP="009705F0">
      <w:pPr>
        <w:pStyle w:val="Heading1"/>
        <w:ind w:left="1530" w:hanging="1530"/>
        <w:jc w:val="left"/>
        <w:rPr>
          <w:rFonts w:ascii="Calibri" w:hAnsi="Calibri"/>
          <w:bCs w:val="0"/>
          <w:caps/>
          <w:color w:val="0D0D0D"/>
          <w:sz w:val="22"/>
          <w:szCs w:val="22"/>
          <w:lang w:val="id-ID"/>
        </w:rPr>
      </w:pPr>
      <w:r w:rsidRPr="00BE7738">
        <w:rPr>
          <w:b w:val="0"/>
          <w:caps/>
          <w:color w:val="0D0D0D"/>
          <w:sz w:val="22"/>
          <w:szCs w:val="22"/>
          <w:lang w:val="id-ID"/>
        </w:rPr>
        <w:t xml:space="preserve">                       DAN PENJAMINAN MUTU</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705F0" w:rsidTr="009705F0">
        <w:trPr>
          <w:trHeight w:val="2213"/>
        </w:trPr>
        <w:tc>
          <w:tcPr>
            <w:tcW w:w="9180" w:type="dxa"/>
          </w:tcPr>
          <w:p w:rsidR="009705F0" w:rsidRPr="00814305" w:rsidRDefault="009705F0" w:rsidP="009705F0">
            <w:pPr>
              <w:pStyle w:val="ListParagraph"/>
              <w:ind w:left="0" w:hanging="18"/>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9705F0" w:rsidRPr="00814305" w:rsidRDefault="009705F0" w:rsidP="009705F0">
            <w:pPr>
              <w:pStyle w:val="ListParagraph"/>
              <w:ind w:left="0"/>
              <w:rPr>
                <w:color w:val="000000"/>
              </w:rPr>
            </w:pPr>
          </w:p>
        </w:tc>
      </w:tr>
    </w:tbl>
    <w:p w:rsidR="009705F0" w:rsidRDefault="009705F0" w:rsidP="009705F0">
      <w:pPr>
        <w:pStyle w:val="ListParagraph"/>
        <w:ind w:left="0"/>
        <w:rPr>
          <w:color w:val="000000"/>
        </w:rPr>
      </w:pPr>
    </w:p>
    <w:p w:rsidR="00BE7738" w:rsidRDefault="00BE7738" w:rsidP="009705F0">
      <w:pPr>
        <w:pStyle w:val="ListParagraph"/>
        <w:ind w:left="0"/>
        <w:rPr>
          <w:color w:val="000000"/>
        </w:rPr>
      </w:pPr>
    </w:p>
    <w:p w:rsidR="00BE7738" w:rsidRDefault="00BE7738" w:rsidP="009705F0">
      <w:pPr>
        <w:pStyle w:val="ListParagraph"/>
        <w:ind w:left="0"/>
        <w:rPr>
          <w:color w:val="000000"/>
        </w:rPr>
      </w:pPr>
    </w:p>
    <w:p w:rsidR="00BE7738" w:rsidRDefault="00BE7738" w:rsidP="009705F0">
      <w:pPr>
        <w:pStyle w:val="ListParagraph"/>
        <w:ind w:left="0"/>
        <w:rPr>
          <w:color w:val="000000"/>
        </w:rPr>
      </w:pPr>
    </w:p>
    <w:p w:rsidR="00BE7738" w:rsidRDefault="00BE7738" w:rsidP="009705F0">
      <w:pPr>
        <w:pStyle w:val="ListParagraph"/>
        <w:ind w:left="0"/>
        <w:rPr>
          <w:color w:val="000000"/>
        </w:rPr>
      </w:pPr>
    </w:p>
    <w:p w:rsidR="00BE7738" w:rsidRDefault="00BE7738" w:rsidP="009705F0">
      <w:pPr>
        <w:pStyle w:val="ListParagraph"/>
        <w:ind w:left="0"/>
        <w:rPr>
          <w:color w:val="000000"/>
        </w:rPr>
      </w:pPr>
    </w:p>
    <w:p w:rsidR="009705F0" w:rsidRPr="00BE7738" w:rsidRDefault="009705F0" w:rsidP="00BE7738">
      <w:pPr>
        <w:pStyle w:val="Heading1"/>
        <w:jc w:val="left"/>
        <w:rPr>
          <w:b w:val="0"/>
          <w:caps/>
          <w:color w:val="000000"/>
          <w:sz w:val="22"/>
          <w:szCs w:val="22"/>
          <w:lang w:val="id-ID"/>
        </w:rPr>
      </w:pPr>
      <w:r w:rsidRPr="00BE7738">
        <w:rPr>
          <w:b w:val="0"/>
          <w:caps/>
          <w:color w:val="000000"/>
          <w:sz w:val="22"/>
          <w:szCs w:val="22"/>
          <w:lang w:val="id-ID"/>
        </w:rPr>
        <w:t>Standar 3. mahasiswa dan Lulusan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705F0" w:rsidTr="009705F0">
        <w:trPr>
          <w:trHeight w:val="2213"/>
        </w:trPr>
        <w:tc>
          <w:tcPr>
            <w:tcW w:w="9180" w:type="dxa"/>
          </w:tcPr>
          <w:p w:rsidR="009705F0" w:rsidRPr="00814305" w:rsidRDefault="009705F0" w:rsidP="009705F0">
            <w:pPr>
              <w:pStyle w:val="ListParagraph"/>
              <w:ind w:left="0" w:hanging="18"/>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9705F0" w:rsidRPr="00814305" w:rsidRDefault="009705F0" w:rsidP="009705F0">
            <w:pPr>
              <w:pStyle w:val="ListParagraph"/>
              <w:ind w:left="0"/>
              <w:rPr>
                <w:color w:val="000000"/>
              </w:rPr>
            </w:pPr>
          </w:p>
        </w:tc>
      </w:tr>
    </w:tbl>
    <w:p w:rsidR="009705F0" w:rsidRDefault="009705F0" w:rsidP="009705F0">
      <w:pPr>
        <w:pStyle w:val="ListParagraph"/>
        <w:ind w:left="0"/>
        <w:rPr>
          <w:color w:val="000000"/>
        </w:rPr>
      </w:pPr>
    </w:p>
    <w:p w:rsidR="009705F0" w:rsidRPr="00BE7738" w:rsidRDefault="009705F0" w:rsidP="00BE7738">
      <w:pPr>
        <w:pStyle w:val="ListParagraph"/>
        <w:ind w:left="450"/>
        <w:jc w:val="left"/>
        <w:rPr>
          <w:rFonts w:ascii="Arial" w:hAnsi="Arial" w:cs="Arial"/>
          <w:caps/>
          <w:color w:val="000000"/>
        </w:rPr>
      </w:pPr>
      <w:r w:rsidRPr="00BE7738">
        <w:rPr>
          <w:rFonts w:ascii="Arial" w:hAnsi="Arial" w:cs="Arial"/>
          <w:caps/>
          <w:color w:val="0D0D0D"/>
        </w:rPr>
        <w:t>Standar 4. Sumber Daya Manusia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705F0" w:rsidTr="009705F0">
        <w:trPr>
          <w:trHeight w:val="2213"/>
        </w:trPr>
        <w:tc>
          <w:tcPr>
            <w:tcW w:w="9180" w:type="dxa"/>
          </w:tcPr>
          <w:p w:rsidR="009705F0" w:rsidRPr="00814305" w:rsidRDefault="009705F0" w:rsidP="009705F0">
            <w:pPr>
              <w:pStyle w:val="ListParagraph"/>
              <w:ind w:left="0" w:hanging="18"/>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9705F0" w:rsidRPr="00814305" w:rsidRDefault="009705F0" w:rsidP="009705F0">
            <w:pPr>
              <w:pStyle w:val="ListParagraph"/>
              <w:ind w:left="0"/>
              <w:rPr>
                <w:color w:val="000000"/>
              </w:rPr>
            </w:pPr>
          </w:p>
        </w:tc>
      </w:tr>
    </w:tbl>
    <w:p w:rsidR="009705F0" w:rsidRDefault="009705F0" w:rsidP="009705F0">
      <w:pPr>
        <w:pStyle w:val="ListParagraph"/>
        <w:ind w:left="0"/>
        <w:rPr>
          <w:color w:val="000000"/>
        </w:rPr>
      </w:pPr>
    </w:p>
    <w:p w:rsidR="009705F0" w:rsidRPr="00BE7738" w:rsidRDefault="009705F0" w:rsidP="00BE7738">
      <w:pPr>
        <w:pStyle w:val="Heading1"/>
        <w:jc w:val="left"/>
        <w:rPr>
          <w:b w:val="0"/>
          <w:bCs w:val="0"/>
          <w:caps/>
          <w:color w:val="0D0D0D"/>
          <w:sz w:val="22"/>
          <w:szCs w:val="22"/>
          <w:lang w:val="sv-SE"/>
        </w:rPr>
      </w:pPr>
      <w:r w:rsidRPr="00BE7738">
        <w:rPr>
          <w:b w:val="0"/>
          <w:caps/>
          <w:color w:val="0D0D0D"/>
          <w:sz w:val="22"/>
          <w:szCs w:val="22"/>
          <w:lang w:val="sv-SE"/>
        </w:rPr>
        <w:t>Standar 5. Kurikulum, Pembelajaran, dan Suasana Akademik</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705F0" w:rsidTr="009705F0">
        <w:trPr>
          <w:trHeight w:val="2213"/>
        </w:trPr>
        <w:tc>
          <w:tcPr>
            <w:tcW w:w="9180" w:type="dxa"/>
          </w:tcPr>
          <w:p w:rsidR="009705F0" w:rsidRPr="00814305" w:rsidRDefault="009705F0" w:rsidP="009705F0">
            <w:pPr>
              <w:pStyle w:val="ListParagraph"/>
              <w:ind w:left="0" w:hanging="18"/>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9705F0" w:rsidRPr="00814305" w:rsidRDefault="009705F0" w:rsidP="009705F0">
            <w:pPr>
              <w:pStyle w:val="ListParagraph"/>
              <w:ind w:left="0"/>
              <w:rPr>
                <w:color w:val="000000"/>
              </w:rPr>
            </w:pPr>
          </w:p>
        </w:tc>
      </w:tr>
    </w:tbl>
    <w:p w:rsidR="009705F0" w:rsidRDefault="009705F0" w:rsidP="009705F0">
      <w:pPr>
        <w:pStyle w:val="ListParagraph"/>
        <w:ind w:left="0"/>
        <w:rPr>
          <w:color w:val="000000"/>
        </w:rPr>
      </w:pPr>
    </w:p>
    <w:p w:rsidR="009705F0" w:rsidRDefault="009705F0" w:rsidP="009705F0">
      <w:pPr>
        <w:pStyle w:val="Heading1"/>
        <w:ind w:left="1560" w:hanging="1560"/>
        <w:rPr>
          <w:rFonts w:ascii="Calibri" w:hAnsi="Calibri"/>
          <w:caps/>
          <w:color w:val="0D0D0D"/>
          <w:sz w:val="24"/>
          <w:szCs w:val="24"/>
          <w:lang w:val="sv-SE"/>
        </w:rPr>
      </w:pPr>
    </w:p>
    <w:p w:rsidR="009705F0" w:rsidRPr="00BE7738" w:rsidRDefault="009705F0" w:rsidP="00BE7738">
      <w:pPr>
        <w:pStyle w:val="Heading1"/>
        <w:ind w:left="1560" w:hanging="1560"/>
        <w:jc w:val="left"/>
        <w:rPr>
          <w:b w:val="0"/>
          <w:bCs w:val="0"/>
          <w:caps/>
          <w:color w:val="0D0D0D"/>
          <w:sz w:val="22"/>
          <w:szCs w:val="22"/>
          <w:lang w:val="sv-SE"/>
        </w:rPr>
      </w:pPr>
      <w:r w:rsidRPr="00BE7738">
        <w:rPr>
          <w:b w:val="0"/>
          <w:caps/>
          <w:color w:val="0D0D0D"/>
          <w:sz w:val="22"/>
          <w:szCs w:val="22"/>
          <w:lang w:val="sv-SE"/>
        </w:rPr>
        <w:t xml:space="preserve">Standar 6.  </w:t>
      </w:r>
      <w:r w:rsidRPr="00BE7738">
        <w:rPr>
          <w:b w:val="0"/>
          <w:caps/>
          <w:color w:val="0D0D0D"/>
          <w:sz w:val="22"/>
          <w:szCs w:val="22"/>
          <w:lang w:val="id-ID"/>
        </w:rPr>
        <w:t>PEMBIAYAAN</w:t>
      </w:r>
      <w:r w:rsidRPr="00BE7738">
        <w:rPr>
          <w:b w:val="0"/>
          <w:caps/>
          <w:color w:val="0D0D0D"/>
          <w:sz w:val="22"/>
          <w:szCs w:val="22"/>
          <w:lang w:val="sv-SE"/>
        </w:rPr>
        <w:t>, Sarana</w:t>
      </w:r>
      <w:r w:rsidRPr="00BE7738">
        <w:rPr>
          <w:b w:val="0"/>
          <w:caps/>
          <w:color w:val="0D0D0D"/>
          <w:sz w:val="22"/>
          <w:szCs w:val="22"/>
          <w:lang w:val="id-ID"/>
        </w:rPr>
        <w:t xml:space="preserve"> dan </w:t>
      </w:r>
      <w:r w:rsidRPr="00BE7738">
        <w:rPr>
          <w:b w:val="0"/>
          <w:caps/>
          <w:color w:val="0D0D0D"/>
          <w:sz w:val="22"/>
          <w:szCs w:val="22"/>
          <w:lang w:val="sv-SE"/>
        </w:rPr>
        <w:t>Prasarana</w:t>
      </w:r>
      <w:r w:rsidRPr="00BE7738">
        <w:rPr>
          <w:b w:val="0"/>
          <w:caps/>
          <w:color w:val="0D0D0D"/>
          <w:sz w:val="22"/>
          <w:szCs w:val="22"/>
          <w:lang w:val="id-ID"/>
        </w:rPr>
        <w:t>, SERTA</w:t>
      </w:r>
      <w:r w:rsidRPr="00BE7738">
        <w:rPr>
          <w:b w:val="0"/>
          <w:caps/>
          <w:color w:val="0D0D0D"/>
          <w:sz w:val="22"/>
          <w:szCs w:val="22"/>
          <w:lang w:val="sv-SE"/>
        </w:rPr>
        <w:t xml:space="preserve"> sistem</w:t>
      </w:r>
      <w:r w:rsidRPr="00BE7738">
        <w:rPr>
          <w:b w:val="0"/>
          <w:caps/>
          <w:color w:val="0D0D0D"/>
          <w:sz w:val="22"/>
          <w:szCs w:val="22"/>
          <w:lang w:val="id-ID"/>
        </w:rPr>
        <w:t xml:space="preserve"> </w:t>
      </w:r>
      <w:r w:rsidRPr="00BE7738">
        <w:rPr>
          <w:b w:val="0"/>
          <w:caps/>
          <w:color w:val="0D0D0D"/>
          <w:sz w:val="22"/>
          <w:szCs w:val="22"/>
          <w:lang w:val="sv-SE"/>
        </w:rPr>
        <w:t>informasi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705F0" w:rsidTr="009705F0">
        <w:trPr>
          <w:trHeight w:val="2213"/>
        </w:trPr>
        <w:tc>
          <w:tcPr>
            <w:tcW w:w="9180" w:type="dxa"/>
          </w:tcPr>
          <w:p w:rsidR="009705F0" w:rsidRPr="00814305" w:rsidRDefault="009705F0" w:rsidP="009705F0">
            <w:pPr>
              <w:pStyle w:val="ListParagraph"/>
              <w:ind w:left="0" w:hanging="18"/>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9705F0" w:rsidRPr="00814305" w:rsidRDefault="009705F0" w:rsidP="009705F0">
            <w:pPr>
              <w:pStyle w:val="ListParagraph"/>
              <w:ind w:left="0"/>
              <w:rPr>
                <w:color w:val="000000"/>
              </w:rPr>
            </w:pPr>
          </w:p>
        </w:tc>
      </w:tr>
    </w:tbl>
    <w:p w:rsidR="009705F0" w:rsidRDefault="009705F0" w:rsidP="009705F0">
      <w:pPr>
        <w:pStyle w:val="ListParagraph"/>
        <w:ind w:left="0"/>
        <w:rPr>
          <w:color w:val="000000"/>
        </w:rPr>
      </w:pPr>
    </w:p>
    <w:p w:rsidR="00BE7738" w:rsidRPr="00BE7738" w:rsidRDefault="00BE7738" w:rsidP="00BE7738">
      <w:pPr>
        <w:pStyle w:val="Heading1"/>
        <w:ind w:left="1560" w:hanging="1560"/>
        <w:jc w:val="left"/>
        <w:rPr>
          <w:b w:val="0"/>
          <w:bCs w:val="0"/>
          <w:caps/>
          <w:color w:val="000000"/>
          <w:sz w:val="22"/>
          <w:szCs w:val="22"/>
          <w:lang w:val="sv-SE"/>
        </w:rPr>
      </w:pPr>
      <w:r w:rsidRPr="00BE7738">
        <w:rPr>
          <w:b w:val="0"/>
          <w:caps/>
          <w:color w:val="000000"/>
          <w:sz w:val="22"/>
          <w:szCs w:val="22"/>
          <w:lang w:val="sv-SE"/>
        </w:rPr>
        <w:lastRenderedPageBreak/>
        <w:t xml:space="preserve">Standar 7. </w:t>
      </w:r>
      <w:r w:rsidRPr="00BE7738">
        <w:rPr>
          <w:b w:val="0"/>
          <w:caps/>
          <w:color w:val="000000"/>
          <w:sz w:val="22"/>
          <w:szCs w:val="22"/>
          <w:lang w:val="sv-SE"/>
        </w:rPr>
        <w:tab/>
        <w:t xml:space="preserve">Penelitian, </w:t>
      </w:r>
      <w:r w:rsidRPr="00BE7738">
        <w:rPr>
          <w:b w:val="0"/>
          <w:caps/>
          <w:color w:val="000000"/>
          <w:sz w:val="22"/>
          <w:szCs w:val="22"/>
          <w:lang w:val="id-ID"/>
        </w:rPr>
        <w:t>PELAYANAN/</w:t>
      </w:r>
      <w:r w:rsidRPr="00BE7738">
        <w:rPr>
          <w:b w:val="0"/>
          <w:caps/>
          <w:color w:val="000000"/>
          <w:sz w:val="22"/>
          <w:szCs w:val="22"/>
          <w:lang w:val="sv-SE"/>
        </w:rPr>
        <w:t>Pengabdian Kepada Masyarakat, DAN KERJASAMA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705F0" w:rsidTr="009705F0">
        <w:trPr>
          <w:trHeight w:val="2213"/>
        </w:trPr>
        <w:tc>
          <w:tcPr>
            <w:tcW w:w="9180" w:type="dxa"/>
          </w:tcPr>
          <w:p w:rsidR="009705F0" w:rsidRPr="00814305" w:rsidRDefault="009705F0" w:rsidP="009705F0">
            <w:pPr>
              <w:pStyle w:val="ListParagraph"/>
              <w:ind w:left="0" w:hanging="18"/>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BE7738" w:rsidRDefault="00BE7738"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Default="009705F0" w:rsidP="009705F0">
            <w:pPr>
              <w:pStyle w:val="ListParagraph"/>
              <w:ind w:left="0" w:firstLine="0"/>
              <w:rPr>
                <w:color w:val="000000"/>
              </w:rPr>
            </w:pPr>
          </w:p>
          <w:p w:rsidR="009705F0" w:rsidRPr="00814305" w:rsidRDefault="009705F0" w:rsidP="009705F0">
            <w:pPr>
              <w:pStyle w:val="ListParagraph"/>
              <w:ind w:left="0" w:firstLine="0"/>
              <w:rPr>
                <w:color w:val="000000"/>
              </w:rPr>
            </w:pPr>
          </w:p>
          <w:p w:rsidR="009705F0" w:rsidRPr="00814305" w:rsidRDefault="009705F0" w:rsidP="009705F0">
            <w:pPr>
              <w:pStyle w:val="ListParagraph"/>
              <w:ind w:left="0"/>
              <w:rPr>
                <w:color w:val="000000"/>
              </w:rPr>
            </w:pPr>
          </w:p>
        </w:tc>
      </w:tr>
    </w:tbl>
    <w:p w:rsidR="009705F0" w:rsidRDefault="009705F0" w:rsidP="009705F0">
      <w:pPr>
        <w:pStyle w:val="ListParagraph"/>
        <w:ind w:left="0"/>
        <w:rPr>
          <w:color w:val="000000"/>
        </w:rPr>
      </w:pPr>
    </w:p>
    <w:p w:rsidR="00714F33" w:rsidRDefault="00714F33" w:rsidP="00714F33">
      <w:pPr>
        <w:spacing w:line="240" w:lineRule="auto"/>
        <w:jc w:val="left"/>
        <w:rPr>
          <w:color w:val="000000"/>
        </w:rPr>
      </w:pPr>
    </w:p>
    <w:p w:rsidR="00714F33" w:rsidRDefault="00714F33" w:rsidP="00714F33">
      <w:pPr>
        <w:spacing w:line="240" w:lineRule="auto"/>
        <w:jc w:val="left"/>
        <w:rPr>
          <w:color w:val="000000"/>
        </w:rPr>
      </w:pPr>
    </w:p>
    <w:p w:rsidR="00714F33" w:rsidRPr="00574BCE" w:rsidRDefault="00574BCE" w:rsidP="00714F33">
      <w:pPr>
        <w:spacing w:line="240" w:lineRule="auto"/>
        <w:rPr>
          <w:color w:val="000000"/>
          <w:lang w:val="id-ID"/>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…..-……- 20</w:t>
      </w:r>
      <w:r>
        <w:rPr>
          <w:color w:val="000000"/>
          <w:lang w:val="id-ID"/>
        </w:rPr>
        <w:t>10</w:t>
      </w:r>
    </w:p>
    <w:p w:rsidR="00714F33" w:rsidRDefault="00714F33" w:rsidP="00714F33">
      <w:pPr>
        <w:spacing w:line="240" w:lineRule="auto"/>
        <w:rPr>
          <w:color w:val="000000"/>
        </w:rPr>
      </w:pPr>
    </w:p>
    <w:p w:rsidR="00714F33" w:rsidRDefault="00714F33" w:rsidP="00714F33">
      <w:pPr>
        <w:spacing w:line="240" w:lineRule="auto"/>
        <w:rPr>
          <w:color w:val="000000"/>
        </w:rPr>
      </w:pPr>
      <w:r>
        <w:rPr>
          <w:color w:val="000000"/>
        </w:rPr>
        <w:t>Tim Asesor,</w:t>
      </w:r>
    </w:p>
    <w:p w:rsidR="00714F33" w:rsidRDefault="00714F33" w:rsidP="00714F33">
      <w:pPr>
        <w:spacing w:line="240" w:lineRule="auto"/>
        <w:rPr>
          <w:color w:val="000000"/>
        </w:rPr>
      </w:pPr>
    </w:p>
    <w:tbl>
      <w:tblPr>
        <w:tblW w:w="9704" w:type="dxa"/>
        <w:tblLook w:val="04A0" w:firstRow="1" w:lastRow="0" w:firstColumn="1" w:lastColumn="0" w:noHBand="0" w:noVBand="1"/>
      </w:tblPr>
      <w:tblGrid>
        <w:gridCol w:w="1998"/>
        <w:gridCol w:w="2666"/>
        <w:gridCol w:w="236"/>
        <w:gridCol w:w="2145"/>
        <w:gridCol w:w="2659"/>
      </w:tblGrid>
      <w:tr w:rsidR="00714F33" w:rsidTr="00814305">
        <w:tc>
          <w:tcPr>
            <w:tcW w:w="1998" w:type="dxa"/>
          </w:tcPr>
          <w:p w:rsidR="00714F33" w:rsidRPr="00814305" w:rsidRDefault="00714F33" w:rsidP="00814305">
            <w:pPr>
              <w:spacing w:line="240" w:lineRule="auto"/>
              <w:rPr>
                <w:color w:val="000000"/>
              </w:rPr>
            </w:pPr>
            <w:r w:rsidRPr="00814305">
              <w:rPr>
                <w:color w:val="000000"/>
              </w:rPr>
              <w:t>Nama Asesor-1:</w:t>
            </w:r>
          </w:p>
          <w:p w:rsidR="00714F33" w:rsidRPr="00814305" w:rsidRDefault="00714F33" w:rsidP="00814305">
            <w:pPr>
              <w:spacing w:line="240" w:lineRule="auto"/>
              <w:rPr>
                <w:color w:val="000000"/>
              </w:rPr>
            </w:pP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Nama Asesor-2:</w:t>
            </w:r>
          </w:p>
        </w:tc>
        <w:tc>
          <w:tcPr>
            <w:tcW w:w="2659" w:type="dxa"/>
          </w:tcPr>
          <w:p w:rsidR="00714F33" w:rsidRPr="00814305" w:rsidRDefault="00714F33" w:rsidP="00814305">
            <w:pPr>
              <w:spacing w:line="240" w:lineRule="auto"/>
              <w:rPr>
                <w:color w:val="000000"/>
              </w:rPr>
            </w:pPr>
          </w:p>
        </w:tc>
      </w:tr>
      <w:tr w:rsidR="00714F33" w:rsidTr="00814305">
        <w:tc>
          <w:tcPr>
            <w:tcW w:w="1998" w:type="dxa"/>
          </w:tcPr>
          <w:p w:rsidR="00714F33" w:rsidRPr="00814305" w:rsidRDefault="00714F33" w:rsidP="00814305">
            <w:pPr>
              <w:spacing w:line="240" w:lineRule="auto"/>
              <w:rPr>
                <w:color w:val="000000"/>
              </w:rPr>
            </w:pPr>
            <w:r w:rsidRPr="00814305">
              <w:rPr>
                <w:color w:val="000000"/>
              </w:rPr>
              <w:t>Tanda Tangan :</w:t>
            </w:r>
          </w:p>
          <w:p w:rsidR="00714F33" w:rsidRPr="00814305" w:rsidRDefault="00714F33" w:rsidP="00814305">
            <w:pPr>
              <w:spacing w:line="240" w:lineRule="auto"/>
              <w:rPr>
                <w:color w:val="000000"/>
              </w:rPr>
            </w:pPr>
          </w:p>
        </w:tc>
        <w:tc>
          <w:tcPr>
            <w:tcW w:w="2666" w:type="dxa"/>
          </w:tcPr>
          <w:p w:rsidR="00714F33" w:rsidRPr="00814305" w:rsidRDefault="00714F33" w:rsidP="00814305">
            <w:pPr>
              <w:spacing w:line="240" w:lineRule="auto"/>
              <w:rPr>
                <w:color w:val="000000"/>
              </w:rPr>
            </w:pPr>
          </w:p>
        </w:tc>
        <w:tc>
          <w:tcPr>
            <w:tcW w:w="236" w:type="dxa"/>
          </w:tcPr>
          <w:p w:rsidR="00714F33" w:rsidRPr="00814305" w:rsidRDefault="00714F33" w:rsidP="00814305">
            <w:pPr>
              <w:spacing w:line="240" w:lineRule="auto"/>
              <w:rPr>
                <w:color w:val="000000"/>
              </w:rPr>
            </w:pPr>
          </w:p>
        </w:tc>
        <w:tc>
          <w:tcPr>
            <w:tcW w:w="2145" w:type="dxa"/>
          </w:tcPr>
          <w:p w:rsidR="00714F33" w:rsidRPr="00814305" w:rsidRDefault="00714F33" w:rsidP="00814305">
            <w:pPr>
              <w:spacing w:line="240" w:lineRule="auto"/>
              <w:rPr>
                <w:color w:val="000000"/>
              </w:rPr>
            </w:pPr>
            <w:r w:rsidRPr="00814305">
              <w:rPr>
                <w:color w:val="000000"/>
              </w:rPr>
              <w:t>Tanda Tangan :</w:t>
            </w:r>
          </w:p>
        </w:tc>
        <w:tc>
          <w:tcPr>
            <w:tcW w:w="2659" w:type="dxa"/>
          </w:tcPr>
          <w:p w:rsidR="00714F33" w:rsidRPr="00814305" w:rsidRDefault="00714F33" w:rsidP="00814305">
            <w:pPr>
              <w:spacing w:line="240" w:lineRule="auto"/>
              <w:rPr>
                <w:color w:val="000000"/>
              </w:rPr>
            </w:pPr>
          </w:p>
        </w:tc>
      </w:tr>
    </w:tbl>
    <w:p w:rsidR="00714F33" w:rsidRDefault="00714F33" w:rsidP="00714F33">
      <w:pPr>
        <w:spacing w:line="240" w:lineRule="auto"/>
        <w:rPr>
          <w:color w:val="000000"/>
        </w:rPr>
      </w:pPr>
    </w:p>
    <w:p w:rsidR="0021628D" w:rsidRDefault="0021628D" w:rsidP="00BA178C">
      <w:pPr>
        <w:pStyle w:val="Heading1"/>
        <w:rPr>
          <w:color w:val="000000"/>
          <w:u w:val="single"/>
          <w:lang w:val="es-ES"/>
        </w:rPr>
      </w:pPr>
    </w:p>
    <w:sectPr w:rsidR="0021628D" w:rsidSect="00714F33">
      <w:footerReference w:type="even" r:id="rId10"/>
      <w:footerReference w:type="default" r:id="rId11"/>
      <w:pgSz w:w="11909" w:h="16834" w:code="9"/>
      <w:pgMar w:top="1440" w:right="1440" w:bottom="1440" w:left="1440" w:header="1225" w:footer="1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6C" w:rsidRDefault="0027316C">
      <w:r>
        <w:separator/>
      </w:r>
    </w:p>
  </w:endnote>
  <w:endnote w:type="continuationSeparator" w:id="0">
    <w:p w:rsidR="0027316C" w:rsidRDefault="0027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rsidP="00A43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5F0" w:rsidRDefault="0097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rsidP="00A43689">
    <w:pPr>
      <w:pStyle w:val="Footer"/>
      <w:framePr w:wrap="around" w:vAnchor="text" w:hAnchor="margin" w:xAlign="right" w:y="1"/>
      <w:pBdr>
        <w:top w:val="thinThickSmallGap" w:sz="12" w:space="1" w:color="FFFFFF"/>
      </w:pBdr>
      <w:rPr>
        <w:rStyle w:val="PageNumber"/>
      </w:rPr>
    </w:pPr>
    <w:r>
      <w:rPr>
        <w:rStyle w:val="PageNumber"/>
      </w:rPr>
      <w:fldChar w:fldCharType="begin"/>
    </w:r>
    <w:r>
      <w:rPr>
        <w:rStyle w:val="PageNumber"/>
      </w:rPr>
      <w:instrText xml:space="preserve">PAGE  </w:instrText>
    </w:r>
    <w:r>
      <w:rPr>
        <w:rStyle w:val="PageNumber"/>
      </w:rPr>
      <w:fldChar w:fldCharType="separate"/>
    </w:r>
    <w:r w:rsidR="005228B1">
      <w:rPr>
        <w:rStyle w:val="PageNumber"/>
        <w:noProof/>
      </w:rPr>
      <w:t>13</w:t>
    </w:r>
    <w:r>
      <w:rPr>
        <w:rStyle w:val="PageNumber"/>
      </w:rPr>
      <w:fldChar w:fldCharType="end"/>
    </w:r>
  </w:p>
  <w:p w:rsidR="009705F0" w:rsidRPr="002368DC" w:rsidRDefault="009705F0" w:rsidP="00EA39C1">
    <w:pPr>
      <w:pStyle w:val="Footer"/>
      <w:pBdr>
        <w:top w:val="thinThickSmallGap" w:sz="12" w:space="1" w:color="auto"/>
      </w:pBdr>
    </w:pPr>
    <w:r w:rsidRPr="002368DC">
      <w:t xml:space="preserve">BAN-PT, Pedoman Penilaian </w:t>
    </w:r>
    <w:r>
      <w:t>Portofolio</w:t>
    </w:r>
    <w:r w:rsidRPr="002368DC">
      <w:t xml:space="preserve"> Akreditasi Institusi Perguruan Tinggi, 200</w:t>
    </w:r>
    <w: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rsidP="001C45E8">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rsidP="00714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5F0" w:rsidRDefault="009705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rsidP="00714F33">
    <w:pPr>
      <w:pStyle w:val="Footer"/>
      <w:framePr w:wrap="around" w:vAnchor="text" w:hAnchor="margin" w:xAlign="right"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5228B1">
      <w:rPr>
        <w:rStyle w:val="PageNumber"/>
        <w:noProof/>
      </w:rPr>
      <w:t>4</w:t>
    </w:r>
    <w:r>
      <w:rPr>
        <w:rStyle w:val="PageNumber"/>
      </w:rPr>
      <w:fldChar w:fldCharType="end"/>
    </w:r>
  </w:p>
  <w:p w:rsidR="009705F0" w:rsidRDefault="009705F0">
    <w:pPr>
      <w:pStyle w:val="Footer"/>
    </w:pPr>
    <w:r>
      <w:t>BAN-PT, Format Penilaian Akreditasi Program Studi S1,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6C" w:rsidRDefault="0027316C">
      <w:r>
        <w:separator/>
      </w:r>
    </w:p>
  </w:footnote>
  <w:footnote w:type="continuationSeparator" w:id="0">
    <w:p w:rsidR="0027316C" w:rsidRDefault="0027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D74"/>
    <w:multiLevelType w:val="multilevel"/>
    <w:tmpl w:val="4150F1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6C11730"/>
    <w:multiLevelType w:val="multilevel"/>
    <w:tmpl w:val="A8483C82"/>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2" w15:restartNumberingAfterBreak="0">
    <w:nsid w:val="23372A76"/>
    <w:multiLevelType w:val="multilevel"/>
    <w:tmpl w:val="C1B2657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d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75A61F5"/>
    <w:multiLevelType w:val="hybridMultilevel"/>
    <w:tmpl w:val="88A245E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396EC5"/>
    <w:multiLevelType w:val="multilevel"/>
    <w:tmpl w:val="5690307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A013AE"/>
    <w:multiLevelType w:val="hybridMultilevel"/>
    <w:tmpl w:val="610CA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26341"/>
    <w:multiLevelType w:val="hybridMultilevel"/>
    <w:tmpl w:val="37F042B4"/>
    <w:lvl w:ilvl="0" w:tplc="3E9685FA">
      <w:start w:val="2"/>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7" w15:restartNumberingAfterBreak="0">
    <w:nsid w:val="51D0722B"/>
    <w:multiLevelType w:val="multilevel"/>
    <w:tmpl w:val="38F69624"/>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502"/>
        </w:tabs>
        <w:ind w:left="502"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8" w15:restartNumberingAfterBreak="0">
    <w:nsid w:val="5BD71F6B"/>
    <w:multiLevelType w:val="multilevel"/>
    <w:tmpl w:val="6B7E24B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D572A8"/>
    <w:multiLevelType w:val="hybridMultilevel"/>
    <w:tmpl w:val="38AC6B9E"/>
    <w:lvl w:ilvl="0" w:tplc="563A6E84">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3"/>
  </w:num>
  <w:num w:numId="2">
    <w:abstractNumId w:val="6"/>
  </w:num>
  <w:num w:numId="3">
    <w:abstractNumId w:val="9"/>
  </w:num>
  <w:num w:numId="4">
    <w:abstractNumId w:val="4"/>
  </w:num>
  <w:num w:numId="5">
    <w:abstractNumId w:val="8"/>
  </w:num>
  <w:num w:numId="6">
    <w:abstractNumId w:val="1"/>
  </w:num>
  <w:num w:numId="7">
    <w:abstractNumId w:val="2"/>
  </w:num>
  <w:num w:numId="8">
    <w:abstractNumId w:val="7"/>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F4"/>
    <w:rsid w:val="00032C22"/>
    <w:rsid w:val="000375A0"/>
    <w:rsid w:val="00060339"/>
    <w:rsid w:val="00071880"/>
    <w:rsid w:val="00072F78"/>
    <w:rsid w:val="0008304C"/>
    <w:rsid w:val="00085291"/>
    <w:rsid w:val="00091EB0"/>
    <w:rsid w:val="000A5BB2"/>
    <w:rsid w:val="000B5243"/>
    <w:rsid w:val="000C2EF3"/>
    <w:rsid w:val="000C47B9"/>
    <w:rsid w:val="000E774B"/>
    <w:rsid w:val="000F20B2"/>
    <w:rsid w:val="000F4EAE"/>
    <w:rsid w:val="000F640A"/>
    <w:rsid w:val="00113349"/>
    <w:rsid w:val="001178A5"/>
    <w:rsid w:val="00122AF2"/>
    <w:rsid w:val="00143BD1"/>
    <w:rsid w:val="00143DB1"/>
    <w:rsid w:val="00150124"/>
    <w:rsid w:val="001536D5"/>
    <w:rsid w:val="00162CB6"/>
    <w:rsid w:val="00166ECE"/>
    <w:rsid w:val="00173F7C"/>
    <w:rsid w:val="001768D4"/>
    <w:rsid w:val="001A58B2"/>
    <w:rsid w:val="001A5FDC"/>
    <w:rsid w:val="001C45E8"/>
    <w:rsid w:val="001E5F1D"/>
    <w:rsid w:val="00202907"/>
    <w:rsid w:val="00202E99"/>
    <w:rsid w:val="002048E0"/>
    <w:rsid w:val="0021628D"/>
    <w:rsid w:val="0021738B"/>
    <w:rsid w:val="002210E4"/>
    <w:rsid w:val="00222FB6"/>
    <w:rsid w:val="00233AC9"/>
    <w:rsid w:val="00233FE8"/>
    <w:rsid w:val="002368DC"/>
    <w:rsid w:val="002372B1"/>
    <w:rsid w:val="00240494"/>
    <w:rsid w:val="00247833"/>
    <w:rsid w:val="0027316C"/>
    <w:rsid w:val="002B1F72"/>
    <w:rsid w:val="002B2C8F"/>
    <w:rsid w:val="002C5F70"/>
    <w:rsid w:val="002D2425"/>
    <w:rsid w:val="002D3DA4"/>
    <w:rsid w:val="002D7A3B"/>
    <w:rsid w:val="002F4437"/>
    <w:rsid w:val="002F71F5"/>
    <w:rsid w:val="00326C7F"/>
    <w:rsid w:val="00356C2E"/>
    <w:rsid w:val="00360012"/>
    <w:rsid w:val="00363A37"/>
    <w:rsid w:val="00377674"/>
    <w:rsid w:val="003927F5"/>
    <w:rsid w:val="003A2815"/>
    <w:rsid w:val="003B2C3D"/>
    <w:rsid w:val="003F05C2"/>
    <w:rsid w:val="00412F70"/>
    <w:rsid w:val="004577B9"/>
    <w:rsid w:val="00462F0D"/>
    <w:rsid w:val="0047366C"/>
    <w:rsid w:val="004859E6"/>
    <w:rsid w:val="004949D0"/>
    <w:rsid w:val="004A1D40"/>
    <w:rsid w:val="004B2220"/>
    <w:rsid w:val="004B4EA2"/>
    <w:rsid w:val="004C56A6"/>
    <w:rsid w:val="004F0769"/>
    <w:rsid w:val="004F197D"/>
    <w:rsid w:val="004F1D22"/>
    <w:rsid w:val="004F56EB"/>
    <w:rsid w:val="004F7ABA"/>
    <w:rsid w:val="00501E7F"/>
    <w:rsid w:val="005228B1"/>
    <w:rsid w:val="005236B3"/>
    <w:rsid w:val="00532B35"/>
    <w:rsid w:val="0053740C"/>
    <w:rsid w:val="00541F39"/>
    <w:rsid w:val="00542E27"/>
    <w:rsid w:val="00574BCE"/>
    <w:rsid w:val="005937F0"/>
    <w:rsid w:val="00595F1E"/>
    <w:rsid w:val="005A1AC5"/>
    <w:rsid w:val="005A1E53"/>
    <w:rsid w:val="005C0CA4"/>
    <w:rsid w:val="005C4AAE"/>
    <w:rsid w:val="005F493D"/>
    <w:rsid w:val="00620FEB"/>
    <w:rsid w:val="00621C5D"/>
    <w:rsid w:val="00621D92"/>
    <w:rsid w:val="00627F6D"/>
    <w:rsid w:val="0063522D"/>
    <w:rsid w:val="00665603"/>
    <w:rsid w:val="00680603"/>
    <w:rsid w:val="006A0382"/>
    <w:rsid w:val="006C06CB"/>
    <w:rsid w:val="006E4977"/>
    <w:rsid w:val="006E61EA"/>
    <w:rsid w:val="006F395E"/>
    <w:rsid w:val="00710D6F"/>
    <w:rsid w:val="00714F33"/>
    <w:rsid w:val="007222CE"/>
    <w:rsid w:val="007727FB"/>
    <w:rsid w:val="007850AF"/>
    <w:rsid w:val="007A5338"/>
    <w:rsid w:val="007B0B5D"/>
    <w:rsid w:val="007B11BB"/>
    <w:rsid w:val="007B3114"/>
    <w:rsid w:val="007C1EE0"/>
    <w:rsid w:val="007D1A00"/>
    <w:rsid w:val="007E393B"/>
    <w:rsid w:val="00800EF2"/>
    <w:rsid w:val="00813F01"/>
    <w:rsid w:val="00814305"/>
    <w:rsid w:val="00825248"/>
    <w:rsid w:val="00830EED"/>
    <w:rsid w:val="008354AF"/>
    <w:rsid w:val="008447F5"/>
    <w:rsid w:val="00850B76"/>
    <w:rsid w:val="00852052"/>
    <w:rsid w:val="00867D70"/>
    <w:rsid w:val="00870A30"/>
    <w:rsid w:val="00887F22"/>
    <w:rsid w:val="008A0211"/>
    <w:rsid w:val="008C126B"/>
    <w:rsid w:val="008E4D79"/>
    <w:rsid w:val="00902B57"/>
    <w:rsid w:val="009069B4"/>
    <w:rsid w:val="0092000A"/>
    <w:rsid w:val="00920BF0"/>
    <w:rsid w:val="009360E0"/>
    <w:rsid w:val="00937F3E"/>
    <w:rsid w:val="00954F5F"/>
    <w:rsid w:val="0097032D"/>
    <w:rsid w:val="009705F0"/>
    <w:rsid w:val="00972B8B"/>
    <w:rsid w:val="00996B65"/>
    <w:rsid w:val="009B32CD"/>
    <w:rsid w:val="009C69AE"/>
    <w:rsid w:val="009C6FE1"/>
    <w:rsid w:val="009E177F"/>
    <w:rsid w:val="009E4D06"/>
    <w:rsid w:val="00A05962"/>
    <w:rsid w:val="00A27403"/>
    <w:rsid w:val="00A32934"/>
    <w:rsid w:val="00A368C0"/>
    <w:rsid w:val="00A43689"/>
    <w:rsid w:val="00A5563B"/>
    <w:rsid w:val="00A55E46"/>
    <w:rsid w:val="00A808C2"/>
    <w:rsid w:val="00A9334C"/>
    <w:rsid w:val="00A97240"/>
    <w:rsid w:val="00AA00B8"/>
    <w:rsid w:val="00AB53B0"/>
    <w:rsid w:val="00AB565B"/>
    <w:rsid w:val="00AC239B"/>
    <w:rsid w:val="00AC5DA8"/>
    <w:rsid w:val="00AD5B7A"/>
    <w:rsid w:val="00AD7F75"/>
    <w:rsid w:val="00AE213F"/>
    <w:rsid w:val="00AE5618"/>
    <w:rsid w:val="00AF43AF"/>
    <w:rsid w:val="00B06116"/>
    <w:rsid w:val="00B07373"/>
    <w:rsid w:val="00B12219"/>
    <w:rsid w:val="00B12E62"/>
    <w:rsid w:val="00B15B02"/>
    <w:rsid w:val="00B24331"/>
    <w:rsid w:val="00B41FC2"/>
    <w:rsid w:val="00B430D2"/>
    <w:rsid w:val="00B561AE"/>
    <w:rsid w:val="00B577CD"/>
    <w:rsid w:val="00B61086"/>
    <w:rsid w:val="00B81245"/>
    <w:rsid w:val="00B83442"/>
    <w:rsid w:val="00B8400C"/>
    <w:rsid w:val="00B86745"/>
    <w:rsid w:val="00B92634"/>
    <w:rsid w:val="00B9507D"/>
    <w:rsid w:val="00BA178C"/>
    <w:rsid w:val="00BB1AEA"/>
    <w:rsid w:val="00BB454D"/>
    <w:rsid w:val="00BB56B4"/>
    <w:rsid w:val="00BE7738"/>
    <w:rsid w:val="00C00BDD"/>
    <w:rsid w:val="00C158D7"/>
    <w:rsid w:val="00C17736"/>
    <w:rsid w:val="00C226FC"/>
    <w:rsid w:val="00C33F8A"/>
    <w:rsid w:val="00C561B2"/>
    <w:rsid w:val="00C564E4"/>
    <w:rsid w:val="00C61C45"/>
    <w:rsid w:val="00C946B9"/>
    <w:rsid w:val="00C97CC3"/>
    <w:rsid w:val="00C97F01"/>
    <w:rsid w:val="00CA3448"/>
    <w:rsid w:val="00CD2CD6"/>
    <w:rsid w:val="00CD7D2A"/>
    <w:rsid w:val="00CE191B"/>
    <w:rsid w:val="00CE4163"/>
    <w:rsid w:val="00CE7487"/>
    <w:rsid w:val="00CF3D19"/>
    <w:rsid w:val="00CF4279"/>
    <w:rsid w:val="00CF5CFC"/>
    <w:rsid w:val="00D031FD"/>
    <w:rsid w:val="00D31636"/>
    <w:rsid w:val="00D67278"/>
    <w:rsid w:val="00D67AE6"/>
    <w:rsid w:val="00D84EEE"/>
    <w:rsid w:val="00D904E3"/>
    <w:rsid w:val="00D966B5"/>
    <w:rsid w:val="00DA1D63"/>
    <w:rsid w:val="00DE14BF"/>
    <w:rsid w:val="00DE1EDE"/>
    <w:rsid w:val="00DE45CC"/>
    <w:rsid w:val="00DF6DDE"/>
    <w:rsid w:val="00DF6E39"/>
    <w:rsid w:val="00E06D5A"/>
    <w:rsid w:val="00E117F4"/>
    <w:rsid w:val="00E16DBF"/>
    <w:rsid w:val="00E20F3F"/>
    <w:rsid w:val="00E22226"/>
    <w:rsid w:val="00E574FE"/>
    <w:rsid w:val="00E66B69"/>
    <w:rsid w:val="00E82994"/>
    <w:rsid w:val="00E8323D"/>
    <w:rsid w:val="00E904FF"/>
    <w:rsid w:val="00EA39C1"/>
    <w:rsid w:val="00EA54F4"/>
    <w:rsid w:val="00EB6443"/>
    <w:rsid w:val="00EC661B"/>
    <w:rsid w:val="00EF7167"/>
    <w:rsid w:val="00F058E0"/>
    <w:rsid w:val="00F12D55"/>
    <w:rsid w:val="00F2154C"/>
    <w:rsid w:val="00F26E46"/>
    <w:rsid w:val="00F30A91"/>
    <w:rsid w:val="00F3752A"/>
    <w:rsid w:val="00F52612"/>
    <w:rsid w:val="00F660C5"/>
    <w:rsid w:val="00F66221"/>
    <w:rsid w:val="00F70FED"/>
    <w:rsid w:val="00F73C6E"/>
    <w:rsid w:val="00F83C39"/>
    <w:rsid w:val="00F8666C"/>
    <w:rsid w:val="00FA14BD"/>
    <w:rsid w:val="00FA278A"/>
    <w:rsid w:val="00FB463C"/>
    <w:rsid w:val="00FC197C"/>
    <w:rsid w:val="00FD474E"/>
    <w:rsid w:val="00FD79C0"/>
    <w:rsid w:val="00FE5CB0"/>
    <w:rsid w:val="00FE7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ABE135-4C71-439A-A21A-D0A27800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A54F4"/>
    <w:pPr>
      <w:spacing w:line="360" w:lineRule="auto"/>
      <w:jc w:val="both"/>
    </w:pPr>
    <w:rPr>
      <w:rFonts w:ascii="Arial" w:hAnsi="Arial" w:cs="Arial"/>
      <w:sz w:val="24"/>
      <w:szCs w:val="24"/>
      <w:lang w:val="en-US" w:eastAsia="en-US"/>
    </w:rPr>
  </w:style>
  <w:style w:type="paragraph" w:styleId="Heading1">
    <w:name w:val="heading 1"/>
    <w:basedOn w:val="Normal"/>
    <w:next w:val="Normal"/>
    <w:link w:val="Heading1Char"/>
    <w:qFormat/>
    <w:rsid w:val="00EA54F4"/>
    <w:pPr>
      <w:keepNext/>
      <w:spacing w:line="240" w:lineRule="auto"/>
      <w:jc w:val="center"/>
      <w:outlineLvl w:val="0"/>
    </w:pPr>
    <w:rPr>
      <w:b/>
      <w:bCs/>
      <w:sz w:val="32"/>
      <w:szCs w:val="32"/>
    </w:rPr>
  </w:style>
  <w:style w:type="paragraph" w:styleId="Heading2">
    <w:name w:val="heading 2"/>
    <w:basedOn w:val="Normal"/>
    <w:next w:val="Normal"/>
    <w:link w:val="Heading2Char"/>
    <w:qFormat/>
    <w:rsid w:val="00EA54F4"/>
    <w:pPr>
      <w:keepNext/>
      <w:spacing w:line="240" w:lineRule="auto"/>
      <w:ind w:left="360" w:hanging="360"/>
      <w:jc w:val="left"/>
      <w:outlineLvl w:val="1"/>
    </w:pPr>
    <w:rPr>
      <w:b/>
      <w:bCs/>
      <w:sz w:val="28"/>
      <w:szCs w:val="28"/>
    </w:rPr>
  </w:style>
  <w:style w:type="paragraph" w:styleId="Heading3">
    <w:name w:val="heading 3"/>
    <w:basedOn w:val="Normal"/>
    <w:next w:val="Normal"/>
    <w:qFormat/>
    <w:rsid w:val="00EA54F4"/>
    <w:pPr>
      <w:keepNext/>
      <w:spacing w:line="240" w:lineRule="auto"/>
      <w:ind w:left="1800" w:hanging="1440"/>
      <w:jc w:val="left"/>
      <w:outlineLvl w:val="2"/>
    </w:pPr>
    <w:rPr>
      <w:b/>
      <w:bCs/>
    </w:rPr>
  </w:style>
  <w:style w:type="paragraph" w:styleId="Heading4">
    <w:name w:val="heading 4"/>
    <w:basedOn w:val="Normal"/>
    <w:next w:val="Normal"/>
    <w:qFormat/>
    <w:rsid w:val="00EA54F4"/>
    <w:pPr>
      <w:keepNext/>
      <w:spacing w:line="240" w:lineRule="auto"/>
      <w:outlineLvl w:val="3"/>
    </w:pPr>
    <w:rPr>
      <w:b/>
      <w:bCs/>
      <w:u w:val="single"/>
    </w:rPr>
  </w:style>
  <w:style w:type="paragraph" w:styleId="Heading5">
    <w:name w:val="heading 5"/>
    <w:basedOn w:val="Normal"/>
    <w:next w:val="Normal"/>
    <w:qFormat/>
    <w:rsid w:val="00EA54F4"/>
    <w:pPr>
      <w:keepNext/>
      <w:spacing w:line="240" w:lineRule="auto"/>
      <w:outlineLvl w:val="4"/>
    </w:pPr>
    <w:rPr>
      <w:b/>
      <w:bCs/>
    </w:rPr>
  </w:style>
  <w:style w:type="paragraph" w:styleId="Heading6">
    <w:name w:val="heading 6"/>
    <w:basedOn w:val="Normal"/>
    <w:next w:val="Normal"/>
    <w:qFormat/>
    <w:rsid w:val="00EA54F4"/>
    <w:pPr>
      <w:keepNext/>
      <w:ind w:left="426"/>
      <w:outlineLvl w:val="5"/>
    </w:pPr>
    <w:rPr>
      <w:u w:val="single"/>
    </w:rPr>
  </w:style>
  <w:style w:type="paragraph" w:styleId="Heading7">
    <w:name w:val="heading 7"/>
    <w:basedOn w:val="Normal"/>
    <w:next w:val="Normal"/>
    <w:qFormat/>
    <w:rsid w:val="00EA54F4"/>
    <w:pPr>
      <w:keepNext/>
      <w:ind w:left="426"/>
      <w:outlineLvl w:val="6"/>
    </w:pPr>
    <w:rPr>
      <w:b/>
      <w:bCs/>
    </w:rPr>
  </w:style>
  <w:style w:type="paragraph" w:styleId="Heading8">
    <w:name w:val="heading 8"/>
    <w:basedOn w:val="Normal"/>
    <w:next w:val="Normal"/>
    <w:qFormat/>
    <w:rsid w:val="00EA54F4"/>
    <w:pPr>
      <w:keepNext/>
      <w:ind w:left="1276" w:hanging="567"/>
      <w:outlineLvl w:val="7"/>
    </w:pPr>
    <w:rPr>
      <w:b/>
      <w:bCs/>
    </w:rPr>
  </w:style>
  <w:style w:type="paragraph" w:styleId="Heading9">
    <w:name w:val="heading 9"/>
    <w:basedOn w:val="Normal"/>
    <w:next w:val="Normal"/>
    <w:qFormat/>
    <w:rsid w:val="00EA54F4"/>
    <w:pPr>
      <w:keepNext/>
      <w:ind w:left="709"/>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54F4"/>
    <w:pPr>
      <w:spacing w:line="240" w:lineRule="auto"/>
      <w:ind w:left="426" w:hanging="426"/>
    </w:pPr>
  </w:style>
  <w:style w:type="paragraph" w:styleId="BodyTextIndent2">
    <w:name w:val="Body Text Indent 2"/>
    <w:basedOn w:val="Normal"/>
    <w:rsid w:val="00EA54F4"/>
    <w:pPr>
      <w:spacing w:line="240" w:lineRule="auto"/>
      <w:ind w:left="1134" w:hanging="1134"/>
    </w:pPr>
  </w:style>
  <w:style w:type="paragraph" w:styleId="BodyTextIndent3">
    <w:name w:val="Body Text Indent 3"/>
    <w:basedOn w:val="Normal"/>
    <w:rsid w:val="00EA54F4"/>
    <w:pPr>
      <w:spacing w:line="240" w:lineRule="auto"/>
      <w:ind w:left="34" w:hanging="34"/>
    </w:pPr>
  </w:style>
  <w:style w:type="paragraph" w:styleId="BodyText">
    <w:name w:val="Body Text"/>
    <w:basedOn w:val="Normal"/>
    <w:rsid w:val="00EA54F4"/>
    <w:pPr>
      <w:spacing w:line="240" w:lineRule="auto"/>
    </w:pPr>
    <w:rPr>
      <w:b/>
      <w:bCs/>
      <w:u w:val="single"/>
    </w:rPr>
  </w:style>
  <w:style w:type="paragraph" w:styleId="Caption">
    <w:name w:val="caption"/>
    <w:basedOn w:val="Normal"/>
    <w:next w:val="Normal"/>
    <w:qFormat/>
    <w:rsid w:val="00EA54F4"/>
    <w:pPr>
      <w:spacing w:line="240" w:lineRule="auto"/>
      <w:jc w:val="center"/>
    </w:pPr>
    <w:rPr>
      <w:b/>
      <w:bCs/>
      <w:sz w:val="28"/>
      <w:szCs w:val="28"/>
    </w:rPr>
  </w:style>
  <w:style w:type="paragraph" w:styleId="BodyText2">
    <w:name w:val="Body Text 2"/>
    <w:basedOn w:val="Normal"/>
    <w:rsid w:val="00EA54F4"/>
    <w:pPr>
      <w:spacing w:line="240" w:lineRule="auto"/>
      <w:jc w:val="center"/>
    </w:pPr>
    <w:rPr>
      <w:b/>
      <w:bCs/>
    </w:rPr>
  </w:style>
  <w:style w:type="paragraph" w:styleId="Footer">
    <w:name w:val="footer"/>
    <w:basedOn w:val="Normal"/>
    <w:rsid w:val="00EA54F4"/>
    <w:pPr>
      <w:pBdr>
        <w:top w:val="thinThickMediumGap" w:sz="18" w:space="1" w:color="auto"/>
      </w:pBdr>
      <w:tabs>
        <w:tab w:val="center" w:pos="4320"/>
        <w:tab w:val="right" w:pos="8640"/>
      </w:tabs>
      <w:spacing w:line="240" w:lineRule="auto"/>
      <w:ind w:right="360"/>
    </w:pPr>
    <w:rPr>
      <w:sz w:val="18"/>
      <w:szCs w:val="18"/>
    </w:rPr>
  </w:style>
  <w:style w:type="character" w:styleId="PageNumber">
    <w:name w:val="page number"/>
    <w:basedOn w:val="DefaultParagraphFont"/>
    <w:rsid w:val="00EA54F4"/>
  </w:style>
  <w:style w:type="paragraph" w:styleId="Header">
    <w:name w:val="header"/>
    <w:basedOn w:val="Normal"/>
    <w:rsid w:val="00EA54F4"/>
    <w:pPr>
      <w:tabs>
        <w:tab w:val="center" w:pos="4320"/>
        <w:tab w:val="right" w:pos="8640"/>
      </w:tabs>
      <w:spacing w:line="240" w:lineRule="auto"/>
      <w:jc w:val="right"/>
    </w:pPr>
    <w:rPr>
      <w:i/>
      <w:iCs/>
      <w:sz w:val="18"/>
      <w:szCs w:val="18"/>
      <w:u w:val="single"/>
    </w:rPr>
  </w:style>
  <w:style w:type="paragraph" w:styleId="TOC1">
    <w:name w:val="toc 1"/>
    <w:basedOn w:val="Normal"/>
    <w:next w:val="Normal"/>
    <w:autoRedefine/>
    <w:semiHidden/>
    <w:rsid w:val="00360012"/>
    <w:pPr>
      <w:tabs>
        <w:tab w:val="right" w:leader="underscore" w:pos="9019"/>
      </w:tabs>
      <w:spacing w:before="120"/>
      <w:ind w:left="450" w:hanging="450"/>
      <w:jc w:val="left"/>
    </w:pPr>
    <w:rPr>
      <w:rFonts w:ascii="Times New Roman" w:hAnsi="Times New Roman" w:cs="Times New Roman"/>
      <w:b/>
      <w:bCs/>
      <w:i/>
      <w:iCs/>
      <w:noProof/>
      <w:color w:val="000000"/>
    </w:rPr>
  </w:style>
  <w:style w:type="paragraph" w:styleId="TOC2">
    <w:name w:val="toc 2"/>
    <w:basedOn w:val="Normal"/>
    <w:next w:val="Normal"/>
    <w:autoRedefine/>
    <w:semiHidden/>
    <w:rsid w:val="00972B8B"/>
    <w:pPr>
      <w:tabs>
        <w:tab w:val="right" w:leader="underscore" w:pos="9019"/>
      </w:tabs>
      <w:spacing w:before="120"/>
      <w:ind w:left="1350" w:hanging="1110"/>
      <w:jc w:val="left"/>
    </w:pPr>
    <w:rPr>
      <w:rFonts w:ascii="Times New Roman" w:hAnsi="Times New Roman" w:cs="Times New Roman"/>
      <w:b/>
      <w:bCs/>
      <w:sz w:val="22"/>
      <w:szCs w:val="22"/>
    </w:rPr>
  </w:style>
  <w:style w:type="paragraph" w:styleId="TOC3">
    <w:name w:val="toc 3"/>
    <w:basedOn w:val="Normal"/>
    <w:next w:val="Normal"/>
    <w:autoRedefine/>
    <w:semiHidden/>
    <w:rsid w:val="0008304C"/>
    <w:pPr>
      <w:tabs>
        <w:tab w:val="right" w:leader="underscore" w:pos="9019"/>
      </w:tabs>
      <w:ind w:left="1800" w:hanging="1320"/>
      <w:jc w:val="left"/>
    </w:pPr>
    <w:rPr>
      <w:noProof/>
      <w:sz w:val="22"/>
      <w:szCs w:val="22"/>
    </w:rPr>
  </w:style>
  <w:style w:type="paragraph" w:styleId="TOC4">
    <w:name w:val="toc 4"/>
    <w:basedOn w:val="Normal"/>
    <w:next w:val="Normal"/>
    <w:autoRedefine/>
    <w:semiHidden/>
    <w:rsid w:val="00EA54F4"/>
    <w:pPr>
      <w:ind w:left="720"/>
      <w:jc w:val="left"/>
    </w:pPr>
    <w:rPr>
      <w:rFonts w:ascii="Times New Roman" w:hAnsi="Times New Roman" w:cs="Times New Roman"/>
      <w:sz w:val="20"/>
      <w:szCs w:val="20"/>
    </w:rPr>
  </w:style>
  <w:style w:type="paragraph" w:styleId="TOC5">
    <w:name w:val="toc 5"/>
    <w:basedOn w:val="Normal"/>
    <w:next w:val="Normal"/>
    <w:autoRedefine/>
    <w:semiHidden/>
    <w:rsid w:val="00EA54F4"/>
    <w:pPr>
      <w:ind w:left="960"/>
      <w:jc w:val="left"/>
    </w:pPr>
    <w:rPr>
      <w:rFonts w:ascii="Times New Roman" w:hAnsi="Times New Roman" w:cs="Times New Roman"/>
      <w:sz w:val="20"/>
      <w:szCs w:val="20"/>
    </w:rPr>
  </w:style>
  <w:style w:type="paragraph" w:styleId="TOC6">
    <w:name w:val="toc 6"/>
    <w:basedOn w:val="Normal"/>
    <w:next w:val="Normal"/>
    <w:autoRedefine/>
    <w:semiHidden/>
    <w:rsid w:val="00EA54F4"/>
    <w:pPr>
      <w:ind w:left="1200"/>
      <w:jc w:val="left"/>
    </w:pPr>
    <w:rPr>
      <w:rFonts w:ascii="Times New Roman" w:hAnsi="Times New Roman" w:cs="Times New Roman"/>
      <w:sz w:val="20"/>
      <w:szCs w:val="20"/>
    </w:rPr>
  </w:style>
  <w:style w:type="paragraph" w:styleId="TOC7">
    <w:name w:val="toc 7"/>
    <w:basedOn w:val="Normal"/>
    <w:next w:val="Normal"/>
    <w:autoRedefine/>
    <w:semiHidden/>
    <w:rsid w:val="00EA54F4"/>
    <w:pPr>
      <w:ind w:left="1440"/>
      <w:jc w:val="left"/>
    </w:pPr>
    <w:rPr>
      <w:rFonts w:ascii="Times New Roman" w:hAnsi="Times New Roman" w:cs="Times New Roman"/>
      <w:sz w:val="20"/>
      <w:szCs w:val="20"/>
    </w:rPr>
  </w:style>
  <w:style w:type="paragraph" w:styleId="TOC8">
    <w:name w:val="toc 8"/>
    <w:basedOn w:val="Normal"/>
    <w:next w:val="Normal"/>
    <w:autoRedefine/>
    <w:semiHidden/>
    <w:rsid w:val="00EA54F4"/>
    <w:pPr>
      <w:ind w:left="1680"/>
      <w:jc w:val="left"/>
    </w:pPr>
    <w:rPr>
      <w:rFonts w:ascii="Times New Roman" w:hAnsi="Times New Roman" w:cs="Times New Roman"/>
      <w:sz w:val="20"/>
      <w:szCs w:val="20"/>
    </w:rPr>
  </w:style>
  <w:style w:type="paragraph" w:styleId="TOC9">
    <w:name w:val="toc 9"/>
    <w:basedOn w:val="Normal"/>
    <w:next w:val="Normal"/>
    <w:autoRedefine/>
    <w:semiHidden/>
    <w:rsid w:val="00EA54F4"/>
    <w:pPr>
      <w:ind w:left="1920"/>
      <w:jc w:val="left"/>
    </w:pPr>
    <w:rPr>
      <w:rFonts w:ascii="Times New Roman" w:hAnsi="Times New Roman" w:cs="Times New Roman"/>
      <w:sz w:val="20"/>
      <w:szCs w:val="20"/>
    </w:rPr>
  </w:style>
  <w:style w:type="character" w:styleId="Hyperlink">
    <w:name w:val="Hyperlink"/>
    <w:basedOn w:val="DefaultParagraphFont"/>
    <w:rsid w:val="00EA54F4"/>
    <w:rPr>
      <w:color w:val="0000FF"/>
      <w:u w:val="single"/>
    </w:rPr>
  </w:style>
  <w:style w:type="paragraph" w:styleId="BodyText3">
    <w:name w:val="Body Text 3"/>
    <w:basedOn w:val="Normal"/>
    <w:rsid w:val="00EA54F4"/>
    <w:pPr>
      <w:spacing w:line="240" w:lineRule="auto"/>
      <w:jc w:val="left"/>
    </w:pPr>
  </w:style>
  <w:style w:type="character" w:styleId="FollowedHyperlink">
    <w:name w:val="FollowedHyperlink"/>
    <w:basedOn w:val="DefaultParagraphFont"/>
    <w:rsid w:val="00EA54F4"/>
    <w:rPr>
      <w:color w:val="800080"/>
      <w:u w:val="single"/>
    </w:rPr>
  </w:style>
  <w:style w:type="paragraph" w:styleId="FootnoteText">
    <w:name w:val="footnote text"/>
    <w:basedOn w:val="Normal"/>
    <w:semiHidden/>
    <w:rsid w:val="008447F5"/>
    <w:pPr>
      <w:spacing w:line="240" w:lineRule="auto"/>
      <w:jc w:val="left"/>
    </w:pPr>
    <w:rPr>
      <w:rFonts w:ascii="Times New Roman" w:hAnsi="Times New Roman" w:cs="Times New Roman"/>
      <w:b/>
      <w:sz w:val="20"/>
    </w:rPr>
  </w:style>
  <w:style w:type="table" w:styleId="TableGrid">
    <w:name w:val="Table Grid"/>
    <w:basedOn w:val="TableNormal"/>
    <w:rsid w:val="00CE191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48"/>
    <w:pPr>
      <w:spacing w:before="120" w:line="240" w:lineRule="auto"/>
      <w:ind w:left="720" w:hanging="360"/>
      <w:contextualSpacing/>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EA39C1"/>
    <w:rPr>
      <w:rFonts w:ascii="Arial" w:hAnsi="Arial" w:cs="Arial"/>
      <w:sz w:val="24"/>
      <w:szCs w:val="24"/>
      <w:lang w:val="en-US" w:eastAsia="en-US" w:bidi="ar-SA"/>
    </w:rPr>
  </w:style>
  <w:style w:type="paragraph" w:styleId="NormalWeb">
    <w:name w:val="Normal (Web)"/>
    <w:basedOn w:val="Normal"/>
    <w:rsid w:val="00E22226"/>
    <w:pPr>
      <w:spacing w:before="100" w:beforeAutospacing="1" w:after="100" w:afterAutospacing="1" w:line="240" w:lineRule="auto"/>
      <w:jc w:val="left"/>
    </w:pPr>
    <w:rPr>
      <w:rFonts w:ascii="Times New Roman" w:hAnsi="Times New Roman" w:cs="Times New Roman"/>
    </w:rPr>
  </w:style>
  <w:style w:type="character" w:customStyle="1" w:styleId="Heading2Char">
    <w:name w:val="Heading 2 Char"/>
    <w:basedOn w:val="DefaultParagraphFont"/>
    <w:link w:val="Heading2"/>
    <w:rsid w:val="00E22226"/>
    <w:rPr>
      <w:rFonts w:ascii="Arial" w:hAnsi="Arial" w:cs="Arial"/>
      <w:b/>
      <w:bCs/>
      <w:sz w:val="28"/>
      <w:szCs w:val="28"/>
    </w:rPr>
  </w:style>
  <w:style w:type="character" w:customStyle="1" w:styleId="Heading1Char">
    <w:name w:val="Heading 1 Char"/>
    <w:basedOn w:val="DefaultParagraphFont"/>
    <w:link w:val="Heading1"/>
    <w:rsid w:val="00E22226"/>
    <w:rPr>
      <w:rFonts w:ascii="Arial" w:hAnsi="Arial" w:cs="Arial"/>
      <w:b/>
      <w:bCs/>
      <w:sz w:val="32"/>
      <w:szCs w:val="32"/>
    </w:rPr>
  </w:style>
  <w:style w:type="paragraph" w:styleId="BalloonText">
    <w:name w:val="Balloon Text"/>
    <w:basedOn w:val="Normal"/>
    <w:link w:val="BalloonTextChar"/>
    <w:rsid w:val="00714F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4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10549</Words>
  <Characters>60130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Soetrisno</dc:creator>
  <cp:keywords/>
  <cp:lastModifiedBy>Anton Rahmadi</cp:lastModifiedBy>
  <cp:revision>2</cp:revision>
  <cp:lastPrinted>2006-08-27T07:13:00Z</cp:lastPrinted>
  <dcterms:created xsi:type="dcterms:W3CDTF">2017-06-22T17:03:00Z</dcterms:created>
  <dcterms:modified xsi:type="dcterms:W3CDTF">2017-06-22T17:03:00Z</dcterms:modified>
</cp:coreProperties>
</file>